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2B1ED6" w:rsidP="00E85E0D">
      <w:pPr>
        <w:pStyle w:val="Titolo"/>
        <w:rPr>
          <w:sz w:val="36"/>
        </w:rPr>
      </w:pPr>
      <w:r w:rsidRPr="00A9561B">
        <w:rPr>
          <w:sz w:val="36"/>
        </w:rPr>
        <w:t>CALENDARIO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2B1ED6" w:rsidRPr="00E04932" w:rsidRDefault="002B1ED6" w:rsidP="002B1ED6">
      <w:pPr>
        <w:jc w:val="center"/>
        <w:rPr>
          <w:rFonts w:ascii="Arial" w:hAnsi="Arial" w:cs="Arial"/>
          <w:sz w:val="32"/>
        </w:rPr>
      </w:pPr>
      <w:r w:rsidRPr="00A16B1D">
        <w:rPr>
          <w:rFonts w:ascii="Arial" w:hAnsi="Arial" w:cs="Arial"/>
          <w:sz w:val="32"/>
        </w:rPr>
        <w:t>Dal</w:t>
      </w:r>
      <w:r w:rsidR="00A9561B">
        <w:rPr>
          <w:rFonts w:ascii="Arial" w:hAnsi="Arial" w:cs="Arial"/>
          <w:sz w:val="32"/>
        </w:rPr>
        <w:t xml:space="preserve"> </w:t>
      </w:r>
      <w:r w:rsidR="00C56C5E">
        <w:rPr>
          <w:rFonts w:ascii="Arial" w:hAnsi="Arial" w:cs="Arial"/>
          <w:sz w:val="32"/>
        </w:rPr>
        <w:t>5</w:t>
      </w:r>
      <w:r w:rsidR="00CC7DE3">
        <w:rPr>
          <w:rFonts w:ascii="Arial" w:hAnsi="Arial" w:cs="Arial"/>
          <w:sz w:val="32"/>
        </w:rPr>
        <w:t xml:space="preserve"> al </w:t>
      </w:r>
      <w:r w:rsidR="00C56C5E">
        <w:rPr>
          <w:rFonts w:ascii="Arial" w:hAnsi="Arial" w:cs="Arial"/>
          <w:sz w:val="32"/>
        </w:rPr>
        <w:t xml:space="preserve">12 </w:t>
      </w:r>
      <w:r w:rsidR="00B43538">
        <w:rPr>
          <w:rFonts w:ascii="Arial" w:hAnsi="Arial" w:cs="Arial"/>
          <w:sz w:val="32"/>
        </w:rPr>
        <w:t>Marzo</w:t>
      </w:r>
      <w:r w:rsidR="003821A2">
        <w:rPr>
          <w:rFonts w:ascii="Arial" w:hAnsi="Arial" w:cs="Arial"/>
          <w:sz w:val="32"/>
        </w:rPr>
        <w:t xml:space="preserve">  2017</w:t>
      </w:r>
    </w:p>
    <w:tbl>
      <w:tblPr>
        <w:tblStyle w:val="Grigliatabella"/>
        <w:tblpPr w:leftFromText="141" w:rightFromText="141" w:vertAnchor="text" w:horzAnchor="margin" w:tblpY="159"/>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477A08" w:rsidTr="00B90FE2">
        <w:trPr>
          <w:trHeight w:val="828"/>
        </w:trPr>
        <w:tc>
          <w:tcPr>
            <w:tcW w:w="2219" w:type="dxa"/>
            <w:tcBorders>
              <w:top w:val="single" w:sz="6" w:space="0" w:color="auto"/>
            </w:tcBorders>
          </w:tcPr>
          <w:p w:rsidR="00477A08" w:rsidRPr="00B343C7" w:rsidRDefault="00477A08" w:rsidP="00477A08">
            <w:pP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DOM</w:t>
            </w:r>
            <w:r w:rsidRPr="00B25AB2">
              <w:rPr>
                <w:rFonts w:ascii="Arial" w:hAnsi="Arial" w:cs="Arial"/>
                <w:b/>
              </w:rPr>
              <w:t>.</w:t>
            </w:r>
            <w:r w:rsidR="00922AE5">
              <w:rPr>
                <w:rFonts w:ascii="Arial" w:hAnsi="Arial" w:cs="Arial"/>
                <w:b/>
              </w:rPr>
              <w:t>12</w:t>
            </w:r>
          </w:p>
          <w:p w:rsidR="00477A08" w:rsidRDefault="00477A08" w:rsidP="00477A08">
            <w:pPr>
              <w:rPr>
                <w:rFonts w:ascii="Arial" w:hAnsi="Arial" w:cs="Arial"/>
                <w:sz w:val="4"/>
                <w:szCs w:val="4"/>
              </w:rPr>
            </w:pPr>
          </w:p>
          <w:p w:rsidR="00477A08" w:rsidRPr="00FF2BE2" w:rsidRDefault="00922AE5" w:rsidP="00477A08">
            <w:pPr>
              <w:jc w:val="center"/>
              <w:rPr>
                <w:rFonts w:ascii="Arial" w:hAnsi="Arial" w:cs="Arial"/>
                <w:sz w:val="19"/>
                <w:szCs w:val="19"/>
                <w:u w:val="single"/>
              </w:rPr>
            </w:pPr>
            <w:r>
              <w:rPr>
                <w:rFonts w:ascii="Arial" w:hAnsi="Arial" w:cs="Arial"/>
                <w:sz w:val="19"/>
                <w:szCs w:val="19"/>
                <w:u w:val="single"/>
              </w:rPr>
              <w:t>Seconda</w:t>
            </w:r>
            <w:r w:rsidR="00966EA8">
              <w:rPr>
                <w:rFonts w:ascii="Arial" w:hAnsi="Arial" w:cs="Arial"/>
                <w:sz w:val="19"/>
                <w:szCs w:val="19"/>
                <w:u w:val="single"/>
              </w:rPr>
              <w:t xml:space="preserve"> domenica di Quaresima</w:t>
            </w:r>
          </w:p>
        </w:tc>
        <w:tc>
          <w:tcPr>
            <w:tcW w:w="692" w:type="dxa"/>
          </w:tcPr>
          <w:p w:rsidR="00477A08" w:rsidRPr="00D94E96" w:rsidRDefault="00477A08" w:rsidP="00477A08">
            <w:pPr>
              <w:rPr>
                <w:rFonts w:ascii="Arial" w:hAnsi="Arial" w:cs="Arial"/>
                <w:sz w:val="6"/>
                <w:szCs w:val="6"/>
              </w:rPr>
            </w:pPr>
          </w:p>
          <w:p w:rsidR="00477A08" w:rsidRDefault="00477A08" w:rsidP="00477A08">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966EA8" w:rsidRPr="00966EA8" w:rsidRDefault="00966EA8" w:rsidP="00477A08">
            <w:pPr>
              <w:jc w:val="right"/>
              <w:rPr>
                <w:rFonts w:ascii="Arial" w:hAnsi="Arial" w:cs="Arial"/>
                <w:sz w:val="6"/>
                <w:szCs w:val="6"/>
              </w:rPr>
            </w:pPr>
          </w:p>
          <w:p w:rsidR="00477A08" w:rsidRDefault="00477A08" w:rsidP="00477A08">
            <w:pPr>
              <w:jc w:val="right"/>
              <w:rPr>
                <w:rFonts w:ascii="Arial" w:hAnsi="Arial" w:cs="Arial"/>
                <w:sz w:val="19"/>
                <w:szCs w:val="19"/>
              </w:rPr>
            </w:pPr>
            <w:r w:rsidRPr="006606C9">
              <w:rPr>
                <w:rFonts w:ascii="Arial" w:hAnsi="Arial" w:cs="Arial"/>
                <w:sz w:val="19"/>
                <w:szCs w:val="19"/>
              </w:rPr>
              <w:t xml:space="preserve">  8.30</w:t>
            </w:r>
          </w:p>
          <w:p w:rsidR="00477A08" w:rsidRPr="00C9196B" w:rsidRDefault="00477A08" w:rsidP="00477A08">
            <w:pPr>
              <w:rPr>
                <w:rFonts w:ascii="Arial" w:hAnsi="Arial" w:cs="Arial"/>
                <w:sz w:val="6"/>
                <w:szCs w:val="6"/>
              </w:rPr>
            </w:pPr>
          </w:p>
          <w:p w:rsidR="00477A08" w:rsidRDefault="00477A08" w:rsidP="00477A08">
            <w:pPr>
              <w:jc w:val="right"/>
              <w:rPr>
                <w:rFonts w:ascii="Arial" w:hAnsi="Arial" w:cs="Arial"/>
                <w:sz w:val="19"/>
                <w:szCs w:val="19"/>
              </w:rPr>
            </w:pPr>
            <w:r w:rsidRPr="00C9196B">
              <w:rPr>
                <w:rFonts w:ascii="Arial" w:hAnsi="Arial" w:cs="Arial"/>
                <w:sz w:val="19"/>
                <w:szCs w:val="19"/>
              </w:rPr>
              <w:t>10.30</w:t>
            </w:r>
          </w:p>
          <w:p w:rsidR="00922AE5" w:rsidRPr="00922AE5" w:rsidRDefault="00922AE5" w:rsidP="00477A08">
            <w:pPr>
              <w:jc w:val="right"/>
              <w:rPr>
                <w:rFonts w:ascii="Arial" w:hAnsi="Arial" w:cs="Arial"/>
                <w:sz w:val="6"/>
                <w:szCs w:val="6"/>
              </w:rPr>
            </w:pPr>
          </w:p>
          <w:p w:rsidR="00922AE5" w:rsidRDefault="00922AE5" w:rsidP="00477A08">
            <w:pPr>
              <w:jc w:val="right"/>
              <w:rPr>
                <w:rFonts w:ascii="Arial" w:hAnsi="Arial" w:cs="Arial"/>
                <w:sz w:val="19"/>
                <w:szCs w:val="19"/>
              </w:rPr>
            </w:pPr>
            <w:r>
              <w:rPr>
                <w:rFonts w:ascii="Arial" w:hAnsi="Arial" w:cs="Arial"/>
                <w:sz w:val="19"/>
                <w:szCs w:val="19"/>
              </w:rPr>
              <w:t>16.00</w:t>
            </w:r>
          </w:p>
          <w:p w:rsidR="00477A08" w:rsidRPr="00477A08" w:rsidRDefault="00477A08" w:rsidP="00477A08">
            <w:pPr>
              <w:jc w:val="right"/>
              <w:rPr>
                <w:rFonts w:ascii="Arial" w:hAnsi="Arial" w:cs="Arial"/>
                <w:b/>
                <w:sz w:val="6"/>
                <w:szCs w:val="6"/>
              </w:rPr>
            </w:pPr>
          </w:p>
          <w:p w:rsidR="00477A08" w:rsidRDefault="00966EA8" w:rsidP="00966EA8">
            <w:pPr>
              <w:jc w:val="right"/>
              <w:rPr>
                <w:rFonts w:ascii="Arial" w:hAnsi="Arial" w:cs="Arial"/>
                <w:sz w:val="19"/>
                <w:szCs w:val="19"/>
              </w:rPr>
            </w:pPr>
            <w:r>
              <w:rPr>
                <w:rFonts w:ascii="Arial" w:hAnsi="Arial" w:cs="Arial"/>
                <w:sz w:val="19"/>
                <w:szCs w:val="19"/>
              </w:rPr>
              <w:t>17.30</w:t>
            </w:r>
          </w:p>
          <w:p w:rsidR="00966EA8" w:rsidRPr="00966EA8" w:rsidRDefault="00966EA8" w:rsidP="00966EA8">
            <w:pPr>
              <w:jc w:val="right"/>
              <w:rPr>
                <w:rFonts w:ascii="Arial" w:hAnsi="Arial" w:cs="Arial"/>
                <w:sz w:val="6"/>
                <w:szCs w:val="6"/>
              </w:rPr>
            </w:pPr>
          </w:p>
          <w:p w:rsidR="00966EA8" w:rsidRPr="00FB73AD" w:rsidRDefault="00966EA8" w:rsidP="00966EA8">
            <w:pPr>
              <w:jc w:val="right"/>
              <w:rPr>
                <w:rFonts w:ascii="Arial" w:hAnsi="Arial" w:cs="Arial"/>
                <w:sz w:val="19"/>
                <w:szCs w:val="19"/>
              </w:rPr>
            </w:pPr>
            <w:r>
              <w:rPr>
                <w:rFonts w:ascii="Arial" w:hAnsi="Arial" w:cs="Arial"/>
                <w:sz w:val="19"/>
                <w:szCs w:val="19"/>
              </w:rPr>
              <w:t>18.00</w:t>
            </w:r>
          </w:p>
        </w:tc>
        <w:tc>
          <w:tcPr>
            <w:tcW w:w="4710" w:type="dxa"/>
          </w:tcPr>
          <w:p w:rsidR="00477A08" w:rsidRPr="00D94E96" w:rsidRDefault="00477A08" w:rsidP="00477A08">
            <w:pPr>
              <w:rPr>
                <w:rFonts w:ascii="Arial" w:hAnsi="Arial" w:cs="Arial"/>
                <w:sz w:val="6"/>
                <w:szCs w:val="6"/>
              </w:rPr>
            </w:pPr>
          </w:p>
          <w:p w:rsidR="00922AE5" w:rsidRDefault="00922AE5" w:rsidP="00922AE5">
            <w:pPr>
              <w:rPr>
                <w:rFonts w:ascii="Arial" w:hAnsi="Arial" w:cs="Arial"/>
                <w:sz w:val="19"/>
                <w:szCs w:val="19"/>
              </w:rPr>
            </w:pPr>
            <w:r>
              <w:rPr>
                <w:rFonts w:ascii="Arial" w:hAnsi="Arial" w:cs="Arial"/>
                <w:sz w:val="19"/>
                <w:szCs w:val="19"/>
              </w:rPr>
              <w:t>Baruffini,</w:t>
            </w:r>
            <w:r w:rsidR="00F42BD6">
              <w:rPr>
                <w:rFonts w:ascii="Arial" w:hAnsi="Arial" w:cs="Arial"/>
                <w:sz w:val="19"/>
                <w:szCs w:val="19"/>
              </w:rPr>
              <w:t xml:space="preserve"> </w:t>
            </w:r>
            <w:proofErr w:type="spellStart"/>
            <w:r>
              <w:rPr>
                <w:rFonts w:ascii="Arial" w:hAnsi="Arial" w:cs="Arial"/>
                <w:sz w:val="19"/>
                <w:szCs w:val="19"/>
              </w:rPr>
              <w:t>Invernizi</w:t>
            </w:r>
            <w:proofErr w:type="spellEnd"/>
            <w:r>
              <w:rPr>
                <w:rFonts w:ascii="Arial" w:hAnsi="Arial" w:cs="Arial"/>
                <w:sz w:val="19"/>
                <w:szCs w:val="19"/>
              </w:rPr>
              <w:t>, Molteni</w:t>
            </w:r>
          </w:p>
          <w:p w:rsidR="00922AE5" w:rsidRPr="00922AE5" w:rsidRDefault="00922AE5" w:rsidP="00922AE5">
            <w:pPr>
              <w:rPr>
                <w:rFonts w:ascii="Arial" w:hAnsi="Arial" w:cs="Arial"/>
                <w:sz w:val="6"/>
                <w:szCs w:val="6"/>
              </w:rPr>
            </w:pPr>
          </w:p>
          <w:p w:rsidR="00922AE5" w:rsidRDefault="00922AE5" w:rsidP="00922AE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Paolo Negri,</w:t>
            </w:r>
          </w:p>
          <w:p w:rsidR="00922AE5" w:rsidRPr="00922AE5" w:rsidRDefault="00922AE5" w:rsidP="00922AE5">
            <w:pPr>
              <w:rPr>
                <w:rFonts w:ascii="Arial" w:hAnsi="Arial" w:cs="Arial"/>
                <w:sz w:val="6"/>
                <w:szCs w:val="6"/>
              </w:rPr>
            </w:pPr>
          </w:p>
          <w:p w:rsidR="00922AE5" w:rsidRDefault="00922AE5" w:rsidP="00922AE5">
            <w:pPr>
              <w:rPr>
                <w:rFonts w:ascii="Arial" w:hAnsi="Arial" w:cs="Arial"/>
                <w:sz w:val="19"/>
                <w:szCs w:val="19"/>
              </w:rPr>
            </w:pPr>
            <w:r>
              <w:rPr>
                <w:rFonts w:ascii="Arial" w:hAnsi="Arial" w:cs="Arial"/>
                <w:sz w:val="19"/>
                <w:szCs w:val="19"/>
              </w:rPr>
              <w:t>PRO POPULO</w:t>
            </w:r>
          </w:p>
          <w:p w:rsidR="00922AE5" w:rsidRPr="00922AE5" w:rsidRDefault="00922AE5" w:rsidP="00922AE5">
            <w:pPr>
              <w:rPr>
                <w:rFonts w:ascii="Arial" w:hAnsi="Arial" w:cs="Arial"/>
                <w:sz w:val="6"/>
                <w:szCs w:val="6"/>
              </w:rPr>
            </w:pPr>
          </w:p>
          <w:p w:rsidR="00922AE5" w:rsidRDefault="00922AE5" w:rsidP="00922AE5">
            <w:pPr>
              <w:rPr>
                <w:rFonts w:ascii="Arial" w:hAnsi="Arial" w:cs="Arial"/>
                <w:sz w:val="19"/>
                <w:szCs w:val="19"/>
              </w:rPr>
            </w:pPr>
            <w:r>
              <w:rPr>
                <w:rFonts w:ascii="Arial" w:hAnsi="Arial" w:cs="Arial"/>
                <w:sz w:val="19"/>
                <w:szCs w:val="19"/>
              </w:rPr>
              <w:t>Battesimi Comunitari</w:t>
            </w:r>
          </w:p>
          <w:p w:rsidR="00922AE5" w:rsidRPr="00922AE5" w:rsidRDefault="00922AE5" w:rsidP="00922AE5">
            <w:pPr>
              <w:rPr>
                <w:rFonts w:ascii="Arial" w:hAnsi="Arial" w:cs="Arial"/>
                <w:sz w:val="6"/>
                <w:szCs w:val="6"/>
              </w:rPr>
            </w:pPr>
          </w:p>
          <w:p w:rsidR="00922AE5" w:rsidRDefault="00922AE5" w:rsidP="00922AE5">
            <w:pPr>
              <w:rPr>
                <w:rFonts w:ascii="Arial" w:hAnsi="Arial" w:cs="Arial"/>
                <w:sz w:val="19"/>
                <w:szCs w:val="19"/>
              </w:rPr>
            </w:pPr>
            <w:r>
              <w:rPr>
                <w:rFonts w:ascii="Arial" w:hAnsi="Arial" w:cs="Arial"/>
                <w:sz w:val="19"/>
                <w:szCs w:val="19"/>
              </w:rPr>
              <w:t>Vesperi</w:t>
            </w:r>
          </w:p>
          <w:p w:rsidR="00922AE5" w:rsidRPr="00922AE5" w:rsidRDefault="00922AE5" w:rsidP="00922AE5">
            <w:pPr>
              <w:rPr>
                <w:rFonts w:ascii="Arial" w:hAnsi="Arial" w:cs="Arial"/>
                <w:sz w:val="6"/>
                <w:szCs w:val="6"/>
              </w:rPr>
            </w:pPr>
          </w:p>
          <w:p w:rsidR="00477A08" w:rsidRPr="00477A08" w:rsidRDefault="00922AE5" w:rsidP="00922AE5">
            <w:pPr>
              <w:rPr>
                <w:rFonts w:ascii="Arial" w:hAnsi="Arial" w:cs="Arial"/>
                <w:sz w:val="19"/>
                <w:szCs w:val="19"/>
              </w:rPr>
            </w:pPr>
            <w:r>
              <w:rPr>
                <w:rFonts w:ascii="Arial" w:hAnsi="Arial" w:cs="Arial"/>
                <w:sz w:val="19"/>
                <w:szCs w:val="19"/>
              </w:rPr>
              <w:t>Carla</w:t>
            </w:r>
          </w:p>
        </w:tc>
      </w:tr>
      <w:tr w:rsidR="00477A08" w:rsidTr="00BA4ECA">
        <w:trPr>
          <w:trHeight w:val="563"/>
        </w:trPr>
        <w:tc>
          <w:tcPr>
            <w:tcW w:w="2219" w:type="dxa"/>
          </w:tcPr>
          <w:p w:rsidR="00477A08" w:rsidRDefault="00477A08" w:rsidP="00477A08">
            <w:pPr>
              <w:rPr>
                <w:rFonts w:ascii="Arial" w:hAnsi="Arial" w:cs="Arial"/>
                <w:b/>
                <w:sz w:val="6"/>
              </w:rPr>
            </w:pPr>
          </w:p>
          <w:p w:rsidR="00477A08" w:rsidRDefault="00477A08" w:rsidP="00477A08">
            <w:pPr>
              <w:jc w:val="center"/>
              <w:rPr>
                <w:rFonts w:ascii="Arial" w:hAnsi="Arial" w:cs="Arial"/>
                <w:b/>
              </w:rPr>
            </w:pPr>
            <w:r w:rsidRPr="0015260A">
              <w:rPr>
                <w:rFonts w:ascii="Arial" w:hAnsi="Arial" w:cs="Arial"/>
                <w:b/>
              </w:rPr>
              <w:t xml:space="preserve">LUN. </w:t>
            </w:r>
            <w:r w:rsidR="00922AE5">
              <w:rPr>
                <w:rFonts w:ascii="Arial" w:hAnsi="Arial" w:cs="Arial"/>
                <w:b/>
              </w:rPr>
              <w:t>13</w:t>
            </w:r>
          </w:p>
          <w:p w:rsidR="00477A08" w:rsidRPr="00477A08" w:rsidRDefault="00477A08" w:rsidP="00477A08">
            <w:pPr>
              <w:jc w:val="center"/>
              <w:rPr>
                <w:rFonts w:ascii="Arial" w:hAnsi="Arial" w:cs="Arial"/>
                <w:sz w:val="18"/>
                <w:szCs w:val="18"/>
              </w:rPr>
            </w:pPr>
            <w:r w:rsidRPr="00477A08">
              <w:rPr>
                <w:rFonts w:ascii="Arial" w:hAnsi="Arial" w:cs="Arial"/>
                <w:sz w:val="18"/>
                <w:szCs w:val="18"/>
              </w:rPr>
              <w:t>Feria</w:t>
            </w:r>
          </w:p>
        </w:tc>
        <w:tc>
          <w:tcPr>
            <w:tcW w:w="692" w:type="dxa"/>
          </w:tcPr>
          <w:p w:rsidR="00477A08" w:rsidRDefault="00477A08" w:rsidP="00477A08">
            <w:pPr>
              <w:rPr>
                <w:rFonts w:ascii="Arial" w:hAnsi="Arial" w:cs="Arial"/>
                <w:sz w:val="6"/>
                <w:szCs w:val="6"/>
              </w:rPr>
            </w:pPr>
          </w:p>
          <w:p w:rsidR="00477A08" w:rsidRPr="00134AAA" w:rsidRDefault="00477A08" w:rsidP="00477A08">
            <w:pPr>
              <w:rPr>
                <w:rFonts w:ascii="Arial" w:hAnsi="Arial" w:cs="Arial"/>
                <w:sz w:val="19"/>
                <w:szCs w:val="19"/>
              </w:rPr>
            </w:pPr>
            <w:r>
              <w:rPr>
                <w:rFonts w:ascii="Arial" w:hAnsi="Arial" w:cs="Arial"/>
                <w:sz w:val="19"/>
                <w:szCs w:val="19"/>
              </w:rPr>
              <w:t xml:space="preserve">  8.00</w:t>
            </w:r>
          </w:p>
          <w:p w:rsidR="00477A08" w:rsidRPr="00C9196B" w:rsidRDefault="00477A08" w:rsidP="00477A08">
            <w:pPr>
              <w:rPr>
                <w:rFonts w:ascii="Arial" w:hAnsi="Arial" w:cs="Arial"/>
                <w:sz w:val="6"/>
                <w:szCs w:val="6"/>
              </w:rPr>
            </w:pP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Default="00477A08" w:rsidP="00477A08">
            <w:pPr>
              <w:rPr>
                <w:rFonts w:ascii="Arial" w:hAnsi="Arial" w:cs="Arial"/>
                <w:b/>
                <w:sz w:val="6"/>
                <w:szCs w:val="6"/>
              </w:rPr>
            </w:pPr>
          </w:p>
          <w:p w:rsidR="00477A08" w:rsidRPr="00134AAA" w:rsidRDefault="00477A08" w:rsidP="00477A08">
            <w:pPr>
              <w:rPr>
                <w:rFonts w:ascii="Arial" w:hAnsi="Arial" w:cs="Arial"/>
                <w:b/>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S. Mes</w:t>
            </w:r>
            <w:r w:rsidR="00922AE5">
              <w:rPr>
                <w:rFonts w:ascii="Arial" w:hAnsi="Arial" w:cs="Arial"/>
                <w:sz w:val="19"/>
                <w:szCs w:val="19"/>
              </w:rPr>
              <w:t>s</w:t>
            </w:r>
            <w:r>
              <w:rPr>
                <w:rFonts w:ascii="Arial" w:hAnsi="Arial" w:cs="Arial"/>
                <w:sz w:val="19"/>
                <w:szCs w:val="19"/>
              </w:rPr>
              <w:t xml:space="preserve">a </w:t>
            </w:r>
          </w:p>
          <w:p w:rsidR="00477A08" w:rsidRPr="00EE1858" w:rsidRDefault="00477A08" w:rsidP="00477A08">
            <w:pPr>
              <w:rPr>
                <w:rFonts w:ascii="Arial" w:hAnsi="Arial" w:cs="Arial"/>
                <w:b/>
                <w:sz w:val="6"/>
                <w:szCs w:val="6"/>
              </w:rPr>
            </w:pPr>
          </w:p>
          <w:p w:rsidR="00477A08" w:rsidRPr="00D60E6B" w:rsidRDefault="00922AE5" w:rsidP="00477A08">
            <w:pPr>
              <w:rPr>
                <w:rFonts w:ascii="Arial" w:hAnsi="Arial" w:cs="Arial"/>
                <w:sz w:val="19"/>
                <w:szCs w:val="19"/>
              </w:rPr>
            </w:pPr>
            <w:r>
              <w:rPr>
                <w:rFonts w:ascii="Arial" w:hAnsi="Arial" w:cs="Arial"/>
                <w:sz w:val="19"/>
                <w:szCs w:val="19"/>
              </w:rPr>
              <w:t xml:space="preserve">Teodoro Maria, </w:t>
            </w:r>
            <w:proofErr w:type="spellStart"/>
            <w:r>
              <w:rPr>
                <w:rFonts w:ascii="Arial" w:hAnsi="Arial" w:cs="Arial"/>
                <w:sz w:val="19"/>
                <w:szCs w:val="19"/>
              </w:rPr>
              <w:t>Fam</w:t>
            </w:r>
            <w:proofErr w:type="spellEnd"/>
            <w:r>
              <w:rPr>
                <w:rFonts w:ascii="Arial" w:hAnsi="Arial" w:cs="Arial"/>
                <w:sz w:val="19"/>
                <w:szCs w:val="19"/>
              </w:rPr>
              <w:t>. Negri e Molteni</w:t>
            </w:r>
            <w:r w:rsidR="00966EA8">
              <w:rPr>
                <w:rFonts w:ascii="Arial" w:hAnsi="Arial" w:cs="Arial"/>
                <w:sz w:val="19"/>
                <w:szCs w:val="19"/>
              </w:rPr>
              <w:t xml:space="preserve"> </w:t>
            </w:r>
          </w:p>
        </w:tc>
      </w:tr>
      <w:tr w:rsidR="00477A08" w:rsidTr="00B90FE2">
        <w:trPr>
          <w:trHeight w:val="648"/>
        </w:trPr>
        <w:tc>
          <w:tcPr>
            <w:tcW w:w="2219" w:type="dxa"/>
          </w:tcPr>
          <w:p w:rsidR="00477A08" w:rsidRPr="00B343C7" w:rsidRDefault="00477A08" w:rsidP="00477A08">
            <w:pPr>
              <w:jc w:val="right"/>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MAR</w:t>
            </w:r>
            <w:r w:rsidRPr="00B25AB2">
              <w:rPr>
                <w:rFonts w:ascii="Arial" w:hAnsi="Arial" w:cs="Arial"/>
                <w:b/>
              </w:rPr>
              <w:t>.</w:t>
            </w:r>
            <w:r w:rsidR="00922AE5">
              <w:rPr>
                <w:rFonts w:ascii="Arial" w:hAnsi="Arial" w:cs="Arial"/>
                <w:b/>
              </w:rPr>
              <w:t xml:space="preserve"> 14</w:t>
            </w:r>
          </w:p>
          <w:p w:rsidR="00477A08" w:rsidRPr="00D520D4" w:rsidRDefault="00477A08" w:rsidP="00477A08">
            <w:pPr>
              <w:rPr>
                <w:rFonts w:ascii="Arial" w:hAnsi="Arial" w:cs="Arial"/>
                <w:b/>
                <w:sz w:val="6"/>
                <w:szCs w:val="6"/>
              </w:rPr>
            </w:pPr>
          </w:p>
          <w:p w:rsidR="00477A08" w:rsidRPr="00477A08" w:rsidRDefault="00477A08" w:rsidP="00477A08">
            <w:pPr>
              <w:jc w:val="center"/>
              <w:rPr>
                <w:rFonts w:ascii="Arial" w:hAnsi="Arial" w:cs="Arial"/>
                <w:sz w:val="16"/>
                <w:szCs w:val="16"/>
              </w:rPr>
            </w:pPr>
            <w:r w:rsidRPr="00477A08">
              <w:rPr>
                <w:rFonts w:ascii="Arial" w:hAnsi="Arial" w:cs="Arial"/>
                <w:sz w:val="18"/>
                <w:szCs w:val="16"/>
              </w:rPr>
              <w:t xml:space="preserve">Feria </w:t>
            </w:r>
          </w:p>
        </w:tc>
        <w:tc>
          <w:tcPr>
            <w:tcW w:w="692" w:type="dxa"/>
          </w:tcPr>
          <w:p w:rsidR="00477A08" w:rsidRDefault="00477A08" w:rsidP="00477A08">
            <w:pPr>
              <w:rPr>
                <w:rFonts w:ascii="Arial" w:hAnsi="Arial" w:cs="Arial"/>
                <w:sz w:val="6"/>
                <w:szCs w:val="6"/>
              </w:rPr>
            </w:pPr>
          </w:p>
          <w:p w:rsidR="00477A08" w:rsidRPr="00C9196B" w:rsidRDefault="00477A08" w:rsidP="00477A08">
            <w:pPr>
              <w:rPr>
                <w:rFonts w:ascii="Arial" w:hAnsi="Arial" w:cs="Arial"/>
                <w:sz w:val="6"/>
                <w:szCs w:val="6"/>
              </w:rPr>
            </w:pPr>
            <w:r>
              <w:rPr>
                <w:rFonts w:ascii="Arial" w:hAnsi="Arial" w:cs="Arial"/>
                <w:sz w:val="19"/>
                <w:szCs w:val="19"/>
              </w:rPr>
              <w:t xml:space="preserve">  </w:t>
            </w: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Default="00477A08" w:rsidP="00477A08">
            <w:pPr>
              <w:rPr>
                <w:rFonts w:ascii="Arial" w:hAnsi="Arial" w:cs="Arial"/>
                <w:b/>
                <w:sz w:val="6"/>
                <w:szCs w:val="6"/>
              </w:rPr>
            </w:pPr>
          </w:p>
          <w:p w:rsidR="00477A08" w:rsidRDefault="00477A08" w:rsidP="00477A08">
            <w:pPr>
              <w:rPr>
                <w:rFonts w:ascii="Arial" w:hAnsi="Arial" w:cs="Arial"/>
                <w:b/>
                <w:sz w:val="6"/>
                <w:szCs w:val="6"/>
              </w:rPr>
            </w:pPr>
          </w:p>
          <w:p w:rsidR="00477A08" w:rsidRPr="00D60E6B" w:rsidRDefault="00922AE5" w:rsidP="00477A08">
            <w:pPr>
              <w:rPr>
                <w:rFonts w:ascii="Arial" w:hAnsi="Arial" w:cs="Arial"/>
                <w:sz w:val="19"/>
                <w:szCs w:val="19"/>
              </w:rPr>
            </w:pPr>
            <w:r>
              <w:rPr>
                <w:rFonts w:ascii="Arial" w:hAnsi="Arial" w:cs="Arial"/>
                <w:sz w:val="19"/>
                <w:szCs w:val="19"/>
              </w:rPr>
              <w:t xml:space="preserve">Rosa, Marisa, </w:t>
            </w:r>
            <w:proofErr w:type="spellStart"/>
            <w:r>
              <w:rPr>
                <w:rFonts w:ascii="Arial" w:hAnsi="Arial" w:cs="Arial"/>
                <w:sz w:val="19"/>
                <w:szCs w:val="19"/>
              </w:rPr>
              <w:t>Fam</w:t>
            </w:r>
            <w:proofErr w:type="spellEnd"/>
            <w:r>
              <w:rPr>
                <w:rFonts w:ascii="Arial" w:hAnsi="Arial" w:cs="Arial"/>
                <w:sz w:val="19"/>
                <w:szCs w:val="19"/>
              </w:rPr>
              <w:t>. Corti, Risina e Alfredo Mapelli</w:t>
            </w:r>
            <w:r w:rsidR="00477A08">
              <w:rPr>
                <w:rFonts w:ascii="Arial" w:hAnsi="Arial" w:cs="Arial"/>
                <w:sz w:val="19"/>
                <w:szCs w:val="19"/>
              </w:rPr>
              <w:t xml:space="preserve">                                         </w:t>
            </w:r>
          </w:p>
        </w:tc>
      </w:tr>
      <w:tr w:rsidR="00477A08" w:rsidTr="00B90FE2">
        <w:trPr>
          <w:trHeight w:val="637"/>
        </w:trPr>
        <w:tc>
          <w:tcPr>
            <w:tcW w:w="2219" w:type="dxa"/>
          </w:tcPr>
          <w:p w:rsidR="00477A08" w:rsidRDefault="00477A08" w:rsidP="00477A08">
            <w:pPr>
              <w:rPr>
                <w:rFonts w:ascii="Arial" w:hAnsi="Arial" w:cs="Arial"/>
                <w:b/>
                <w:sz w:val="6"/>
              </w:rPr>
            </w:pPr>
          </w:p>
          <w:p w:rsidR="00477A08" w:rsidRDefault="00477A08" w:rsidP="00477A08">
            <w:pPr>
              <w:jc w:val="center"/>
              <w:rPr>
                <w:rFonts w:ascii="Arial" w:hAnsi="Arial" w:cs="Arial"/>
                <w:b/>
              </w:rPr>
            </w:pPr>
            <w:r>
              <w:rPr>
                <w:rFonts w:ascii="Arial" w:hAnsi="Arial" w:cs="Arial"/>
                <w:b/>
              </w:rPr>
              <w:t>MER</w:t>
            </w:r>
            <w:r w:rsidRPr="00FD5372">
              <w:rPr>
                <w:rFonts w:ascii="Arial" w:hAnsi="Arial" w:cs="Arial"/>
                <w:b/>
              </w:rPr>
              <w:t xml:space="preserve">. </w:t>
            </w:r>
            <w:r w:rsidR="00922AE5">
              <w:rPr>
                <w:rFonts w:ascii="Arial" w:hAnsi="Arial" w:cs="Arial"/>
                <w:b/>
              </w:rPr>
              <w:t>15</w:t>
            </w:r>
          </w:p>
          <w:p w:rsidR="00477A08" w:rsidRPr="00994F32" w:rsidRDefault="00477A08" w:rsidP="00477A08">
            <w:pPr>
              <w:jc w:val="center"/>
              <w:rPr>
                <w:rFonts w:ascii="Arial" w:hAnsi="Arial" w:cs="Arial"/>
                <w:sz w:val="19"/>
                <w:szCs w:val="19"/>
              </w:rPr>
            </w:pPr>
            <w:r>
              <w:rPr>
                <w:rFonts w:ascii="Arial" w:hAnsi="Arial" w:cs="Arial"/>
                <w:sz w:val="19"/>
                <w:szCs w:val="19"/>
              </w:rPr>
              <w:t>Feria</w:t>
            </w:r>
          </w:p>
        </w:tc>
        <w:tc>
          <w:tcPr>
            <w:tcW w:w="692" w:type="dxa"/>
          </w:tcPr>
          <w:p w:rsidR="00477A08" w:rsidRDefault="00477A08" w:rsidP="00477A08">
            <w:pPr>
              <w:rPr>
                <w:rFonts w:ascii="Arial" w:hAnsi="Arial" w:cs="Arial"/>
                <w:sz w:val="6"/>
                <w:szCs w:val="6"/>
              </w:rPr>
            </w:pPr>
          </w:p>
          <w:p w:rsidR="00477A08" w:rsidRPr="00966EA8" w:rsidRDefault="00460703" w:rsidP="00477A08">
            <w:pPr>
              <w:rPr>
                <w:rFonts w:ascii="Arial" w:hAnsi="Arial" w:cs="Arial"/>
                <w:sz w:val="19"/>
                <w:szCs w:val="19"/>
              </w:rPr>
            </w:pPr>
            <w:r>
              <w:rPr>
                <w:rFonts w:ascii="Arial" w:hAnsi="Arial" w:cs="Arial"/>
                <w:sz w:val="19"/>
                <w:szCs w:val="19"/>
              </w:rPr>
              <w:t xml:space="preserve">  </w:t>
            </w:r>
            <w:r w:rsidR="00966EA8">
              <w:rPr>
                <w:rFonts w:ascii="Arial" w:hAnsi="Arial" w:cs="Arial"/>
                <w:sz w:val="19"/>
                <w:szCs w:val="19"/>
              </w:rPr>
              <w:t>6.30</w:t>
            </w: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Pr="00966EA8" w:rsidRDefault="00477A08" w:rsidP="00477A08">
            <w:pPr>
              <w:rPr>
                <w:rFonts w:ascii="Arial" w:hAnsi="Arial" w:cs="Arial"/>
                <w:sz w:val="6"/>
                <w:szCs w:val="6"/>
                <w:u w:val="single"/>
              </w:rPr>
            </w:pPr>
          </w:p>
          <w:p w:rsidR="00966EA8" w:rsidRPr="00966EA8" w:rsidRDefault="00966EA8" w:rsidP="00966EA8">
            <w:pPr>
              <w:rPr>
                <w:rFonts w:ascii="Arial" w:hAnsi="Arial" w:cs="Arial"/>
                <w:sz w:val="19"/>
                <w:szCs w:val="19"/>
                <w:u w:val="single"/>
              </w:rPr>
            </w:pPr>
            <w:r w:rsidRPr="00966EA8">
              <w:rPr>
                <w:rFonts w:ascii="Arial" w:hAnsi="Arial" w:cs="Arial"/>
                <w:sz w:val="19"/>
                <w:szCs w:val="19"/>
                <w:u w:val="single"/>
              </w:rPr>
              <w:t>Santa Messa</w:t>
            </w:r>
          </w:p>
          <w:p w:rsidR="00477A08" w:rsidRPr="00D60E6B" w:rsidRDefault="00477A08" w:rsidP="00922AE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w:t>
            </w:r>
            <w:r w:rsidRPr="00252EB1">
              <w:rPr>
                <w:rFonts w:ascii="Arial" w:hAnsi="Arial" w:cs="Arial"/>
                <w:b/>
                <w:sz w:val="19"/>
                <w:szCs w:val="19"/>
                <w:u w:val="single"/>
              </w:rPr>
              <w:t>:</w:t>
            </w:r>
            <w:r>
              <w:rPr>
                <w:rFonts w:ascii="Arial" w:hAnsi="Arial" w:cs="Arial"/>
                <w:sz w:val="19"/>
                <w:szCs w:val="19"/>
              </w:rPr>
              <w:t xml:space="preserve"> </w:t>
            </w:r>
            <w:r w:rsidR="00922AE5">
              <w:rPr>
                <w:rFonts w:ascii="Arial" w:hAnsi="Arial" w:cs="Arial"/>
                <w:sz w:val="19"/>
                <w:szCs w:val="19"/>
              </w:rPr>
              <w:t>Redaelli Giuseppe e Luigia</w:t>
            </w:r>
            <w:r>
              <w:rPr>
                <w:rFonts w:ascii="Arial" w:hAnsi="Arial" w:cs="Arial"/>
                <w:sz w:val="19"/>
                <w:szCs w:val="19"/>
              </w:rPr>
              <w:t xml:space="preserve">           </w:t>
            </w:r>
          </w:p>
        </w:tc>
      </w:tr>
      <w:tr w:rsidR="00477A08" w:rsidTr="00B90FE2">
        <w:tblPrEx>
          <w:tblCellMar>
            <w:left w:w="70" w:type="dxa"/>
            <w:right w:w="70" w:type="dxa"/>
          </w:tblCellMar>
        </w:tblPrEx>
        <w:trPr>
          <w:trHeight w:val="692"/>
        </w:trPr>
        <w:tc>
          <w:tcPr>
            <w:tcW w:w="2219" w:type="dxa"/>
          </w:tcPr>
          <w:p w:rsidR="00477A08" w:rsidRPr="00B343C7" w:rsidRDefault="00477A08" w:rsidP="00477A08">
            <w:pPr>
              <w:jc w:val="cente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GIO</w:t>
            </w:r>
            <w:r w:rsidRPr="00B25AB2">
              <w:rPr>
                <w:rFonts w:ascii="Arial" w:hAnsi="Arial" w:cs="Arial"/>
                <w:b/>
              </w:rPr>
              <w:t xml:space="preserve">. </w:t>
            </w:r>
            <w:r w:rsidR="00922AE5">
              <w:rPr>
                <w:rFonts w:ascii="Arial" w:hAnsi="Arial" w:cs="Arial"/>
                <w:b/>
              </w:rPr>
              <w:t>16</w:t>
            </w:r>
          </w:p>
          <w:p w:rsidR="00477A08" w:rsidRPr="00AD0FCA" w:rsidRDefault="00477A08" w:rsidP="00477A08">
            <w:pPr>
              <w:jc w:val="center"/>
              <w:rPr>
                <w:rFonts w:ascii="Arial" w:hAnsi="Arial" w:cs="Arial"/>
                <w:sz w:val="19"/>
                <w:szCs w:val="19"/>
              </w:rPr>
            </w:pPr>
            <w:r>
              <w:rPr>
                <w:rFonts w:ascii="Arial" w:hAnsi="Arial" w:cs="Arial"/>
                <w:sz w:val="19"/>
                <w:szCs w:val="19"/>
              </w:rPr>
              <w:t>Feria</w:t>
            </w:r>
          </w:p>
        </w:tc>
        <w:tc>
          <w:tcPr>
            <w:tcW w:w="692" w:type="dxa"/>
            <w:shd w:val="clear" w:color="auto" w:fill="auto"/>
          </w:tcPr>
          <w:p w:rsidR="00477A08" w:rsidRDefault="00477A08" w:rsidP="00477A08">
            <w:pPr>
              <w:rPr>
                <w:rFonts w:ascii="Arial" w:hAnsi="Arial" w:cs="Arial"/>
                <w:sz w:val="6"/>
                <w:szCs w:val="6"/>
              </w:rPr>
            </w:pPr>
          </w:p>
          <w:p w:rsidR="00477A08" w:rsidRPr="00C709A0" w:rsidRDefault="00477A08" w:rsidP="00477A08">
            <w:pPr>
              <w:jc w:val="right"/>
              <w:rPr>
                <w:rFonts w:ascii="Arial" w:hAnsi="Arial" w:cs="Arial"/>
                <w:sz w:val="19"/>
                <w:szCs w:val="19"/>
              </w:rPr>
            </w:pPr>
            <w:r>
              <w:rPr>
                <w:rFonts w:ascii="Arial" w:hAnsi="Arial" w:cs="Arial"/>
                <w:sz w:val="19"/>
                <w:szCs w:val="19"/>
              </w:rPr>
              <w:t>16.00</w:t>
            </w:r>
          </w:p>
          <w:p w:rsidR="00477A08" w:rsidRDefault="00477A08" w:rsidP="00477A08">
            <w:pPr>
              <w:rPr>
                <w:rFonts w:ascii="Arial" w:hAnsi="Arial" w:cs="Arial"/>
                <w:sz w:val="6"/>
                <w:szCs w:val="6"/>
              </w:rPr>
            </w:pPr>
          </w:p>
          <w:p w:rsidR="00477A08" w:rsidRPr="00AD0FCA" w:rsidRDefault="00477A08" w:rsidP="00477A08">
            <w:pPr>
              <w:jc w:val="right"/>
              <w:rPr>
                <w:rFonts w:ascii="Arial" w:hAnsi="Arial" w:cs="Arial"/>
                <w:sz w:val="19"/>
                <w:szCs w:val="19"/>
              </w:rPr>
            </w:pPr>
            <w:r w:rsidRPr="00AD0FCA">
              <w:rPr>
                <w:rFonts w:ascii="Arial" w:hAnsi="Arial" w:cs="Arial"/>
                <w:sz w:val="19"/>
                <w:szCs w:val="19"/>
              </w:rPr>
              <w:t>18.00</w:t>
            </w:r>
          </w:p>
        </w:tc>
        <w:tc>
          <w:tcPr>
            <w:tcW w:w="4710" w:type="dxa"/>
            <w:shd w:val="clear" w:color="auto" w:fill="auto"/>
          </w:tcPr>
          <w:p w:rsidR="00477A08" w:rsidRDefault="00477A08" w:rsidP="00477A08">
            <w:pPr>
              <w:rPr>
                <w:rFonts w:ascii="Arial" w:hAnsi="Arial" w:cs="Arial"/>
                <w:color w:val="FFFFFF" w:themeColor="background1"/>
                <w:sz w:val="6"/>
                <w:szCs w:val="6"/>
              </w:rPr>
            </w:pPr>
          </w:p>
          <w:p w:rsidR="00477A08" w:rsidRDefault="00477A08" w:rsidP="00477A08">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S. Messa</w:t>
            </w:r>
          </w:p>
          <w:p w:rsidR="00477A08" w:rsidRPr="00AD0FCA" w:rsidRDefault="00477A08" w:rsidP="00922AE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Pr>
                <w:rFonts w:ascii="Arial" w:hAnsi="Arial" w:cs="Arial"/>
                <w:sz w:val="19"/>
                <w:szCs w:val="19"/>
              </w:rPr>
              <w:t xml:space="preserve"> </w:t>
            </w:r>
            <w:proofErr w:type="spellStart"/>
            <w:r w:rsidR="00922AE5">
              <w:rPr>
                <w:rFonts w:ascii="Arial" w:hAnsi="Arial" w:cs="Arial"/>
                <w:sz w:val="19"/>
                <w:szCs w:val="19"/>
              </w:rPr>
              <w:t>Siervo</w:t>
            </w:r>
            <w:proofErr w:type="spellEnd"/>
            <w:r w:rsidR="00922AE5">
              <w:rPr>
                <w:rFonts w:ascii="Arial" w:hAnsi="Arial" w:cs="Arial"/>
                <w:sz w:val="19"/>
                <w:szCs w:val="19"/>
              </w:rPr>
              <w:t xml:space="preserve"> Morra, </w:t>
            </w:r>
            <w:proofErr w:type="spellStart"/>
            <w:r w:rsidR="00922AE5">
              <w:rPr>
                <w:rFonts w:ascii="Arial" w:hAnsi="Arial" w:cs="Arial"/>
                <w:sz w:val="19"/>
                <w:szCs w:val="19"/>
              </w:rPr>
              <w:t>Fam</w:t>
            </w:r>
            <w:proofErr w:type="spellEnd"/>
            <w:r w:rsidR="00922AE5">
              <w:rPr>
                <w:rFonts w:ascii="Arial" w:hAnsi="Arial" w:cs="Arial"/>
                <w:sz w:val="19"/>
                <w:szCs w:val="19"/>
              </w:rPr>
              <w:t xml:space="preserve"> Fusi e Villa</w:t>
            </w:r>
            <w:r>
              <w:rPr>
                <w:rFonts w:ascii="Arial" w:hAnsi="Arial" w:cs="Arial"/>
                <w:sz w:val="19"/>
                <w:szCs w:val="19"/>
              </w:rPr>
              <w:t xml:space="preserve">      </w:t>
            </w:r>
          </w:p>
        </w:tc>
      </w:tr>
      <w:tr w:rsidR="00966EA8" w:rsidTr="003821A2">
        <w:tblPrEx>
          <w:tblCellMar>
            <w:left w:w="70" w:type="dxa"/>
            <w:right w:w="70" w:type="dxa"/>
          </w:tblCellMar>
        </w:tblPrEx>
        <w:trPr>
          <w:trHeight w:val="574"/>
        </w:trPr>
        <w:tc>
          <w:tcPr>
            <w:tcW w:w="2219" w:type="dxa"/>
          </w:tcPr>
          <w:p w:rsidR="00966EA8" w:rsidRPr="00B343C7" w:rsidRDefault="00966EA8" w:rsidP="00966EA8">
            <w:pPr>
              <w:jc w:val="center"/>
              <w:rPr>
                <w:rFonts w:ascii="Arial" w:hAnsi="Arial" w:cs="Arial"/>
                <w:b/>
                <w:sz w:val="10"/>
                <w:szCs w:val="10"/>
              </w:rPr>
            </w:pPr>
          </w:p>
          <w:p w:rsidR="00966EA8" w:rsidRDefault="00922AE5" w:rsidP="00966EA8">
            <w:pPr>
              <w:jc w:val="center"/>
              <w:rPr>
                <w:rFonts w:ascii="Arial" w:hAnsi="Arial" w:cs="Arial"/>
                <w:b/>
              </w:rPr>
            </w:pPr>
            <w:r>
              <w:rPr>
                <w:rFonts w:ascii="Arial" w:hAnsi="Arial" w:cs="Arial"/>
                <w:b/>
              </w:rPr>
              <w:t>VEN. 17</w:t>
            </w:r>
          </w:p>
          <w:p w:rsidR="00966EA8" w:rsidRPr="00D520D4" w:rsidRDefault="00966EA8" w:rsidP="00966EA8">
            <w:pPr>
              <w:rPr>
                <w:rFonts w:ascii="Arial" w:hAnsi="Arial" w:cs="Arial"/>
                <w:b/>
                <w:sz w:val="6"/>
                <w:szCs w:val="6"/>
              </w:rPr>
            </w:pPr>
          </w:p>
          <w:p w:rsidR="00966EA8" w:rsidRPr="00AB13DF" w:rsidRDefault="00E97A9D" w:rsidP="00966EA8">
            <w:pPr>
              <w:jc w:val="center"/>
              <w:rPr>
                <w:rFonts w:ascii="Arial" w:hAnsi="Arial" w:cs="Arial"/>
                <w:sz w:val="18"/>
                <w:szCs w:val="19"/>
              </w:rPr>
            </w:pPr>
            <w:r>
              <w:rPr>
                <w:rFonts w:ascii="Arial" w:hAnsi="Arial" w:cs="Arial"/>
                <w:sz w:val="18"/>
                <w:szCs w:val="19"/>
              </w:rPr>
              <w:t>Feria Aliturgica</w:t>
            </w:r>
          </w:p>
        </w:tc>
        <w:tc>
          <w:tcPr>
            <w:tcW w:w="692" w:type="dxa"/>
            <w:shd w:val="clear" w:color="auto" w:fill="auto"/>
          </w:tcPr>
          <w:p w:rsidR="00966EA8" w:rsidRPr="00D94E96" w:rsidRDefault="00966EA8" w:rsidP="00966EA8">
            <w:pPr>
              <w:rPr>
                <w:rFonts w:ascii="Arial" w:hAnsi="Arial" w:cs="Arial"/>
                <w:sz w:val="6"/>
                <w:szCs w:val="6"/>
              </w:rPr>
            </w:pPr>
          </w:p>
          <w:p w:rsidR="00966EA8" w:rsidRDefault="00966EA8" w:rsidP="00966EA8">
            <w:pPr>
              <w:jc w:val="right"/>
              <w:rPr>
                <w:rFonts w:ascii="Arial" w:hAnsi="Arial" w:cs="Arial"/>
                <w:sz w:val="6"/>
                <w:szCs w:val="6"/>
              </w:rPr>
            </w:pPr>
            <w:r>
              <w:rPr>
                <w:rFonts w:ascii="Arial" w:hAnsi="Arial" w:cs="Arial"/>
                <w:sz w:val="19"/>
                <w:szCs w:val="19"/>
              </w:rPr>
              <w:t xml:space="preserve"> 15.00</w:t>
            </w:r>
          </w:p>
          <w:p w:rsidR="00966EA8" w:rsidRPr="00966EA8" w:rsidRDefault="00966EA8" w:rsidP="00966EA8">
            <w:pPr>
              <w:jc w:val="right"/>
              <w:rPr>
                <w:rFonts w:ascii="Arial" w:hAnsi="Arial" w:cs="Arial"/>
                <w:sz w:val="6"/>
                <w:szCs w:val="6"/>
              </w:rPr>
            </w:pPr>
          </w:p>
          <w:p w:rsidR="00966EA8" w:rsidRDefault="00966EA8" w:rsidP="00966EA8">
            <w:pPr>
              <w:jc w:val="right"/>
              <w:rPr>
                <w:rFonts w:ascii="Arial" w:hAnsi="Arial" w:cs="Arial"/>
                <w:sz w:val="19"/>
                <w:szCs w:val="19"/>
              </w:rPr>
            </w:pPr>
            <w:r>
              <w:rPr>
                <w:rFonts w:ascii="Arial" w:hAnsi="Arial" w:cs="Arial"/>
                <w:sz w:val="19"/>
                <w:szCs w:val="19"/>
              </w:rPr>
              <w:t>18.00</w:t>
            </w:r>
          </w:p>
          <w:p w:rsidR="00966EA8" w:rsidRPr="00C9196B" w:rsidRDefault="00966EA8" w:rsidP="00966EA8">
            <w:pPr>
              <w:rPr>
                <w:rFonts w:ascii="Arial" w:hAnsi="Arial" w:cs="Arial"/>
                <w:sz w:val="6"/>
                <w:szCs w:val="6"/>
              </w:rPr>
            </w:pPr>
          </w:p>
          <w:p w:rsidR="00966EA8" w:rsidRPr="00FB73AD" w:rsidRDefault="00966EA8" w:rsidP="00966EA8">
            <w:pPr>
              <w:jc w:val="right"/>
              <w:rPr>
                <w:rFonts w:ascii="Arial" w:hAnsi="Arial" w:cs="Arial"/>
                <w:sz w:val="19"/>
                <w:szCs w:val="19"/>
              </w:rPr>
            </w:pPr>
            <w:r>
              <w:rPr>
                <w:rFonts w:ascii="Arial" w:hAnsi="Arial" w:cs="Arial"/>
                <w:sz w:val="19"/>
                <w:szCs w:val="19"/>
              </w:rPr>
              <w:t>20.30</w:t>
            </w:r>
          </w:p>
        </w:tc>
        <w:tc>
          <w:tcPr>
            <w:tcW w:w="4710" w:type="dxa"/>
            <w:shd w:val="clear" w:color="auto" w:fill="auto"/>
          </w:tcPr>
          <w:p w:rsidR="00966EA8" w:rsidRPr="00D94E96"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Via crucis</w:t>
            </w:r>
          </w:p>
          <w:p w:rsidR="00966EA8" w:rsidRPr="00966EA8"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Via crucis</w:t>
            </w:r>
            <w:r w:rsidRPr="00477A08">
              <w:rPr>
                <w:rFonts w:ascii="Arial" w:hAnsi="Arial" w:cs="Arial"/>
                <w:sz w:val="19"/>
                <w:szCs w:val="19"/>
              </w:rPr>
              <w:t xml:space="preserve"> </w:t>
            </w:r>
          </w:p>
          <w:p w:rsidR="00966EA8" w:rsidRPr="00966EA8" w:rsidRDefault="00966EA8" w:rsidP="00966EA8">
            <w:pPr>
              <w:rPr>
                <w:rFonts w:ascii="Arial" w:hAnsi="Arial" w:cs="Arial"/>
                <w:sz w:val="6"/>
                <w:szCs w:val="6"/>
              </w:rPr>
            </w:pPr>
          </w:p>
          <w:p w:rsidR="00966EA8" w:rsidRPr="00477A08" w:rsidRDefault="00966EA8" w:rsidP="00966EA8">
            <w:pPr>
              <w:rPr>
                <w:rFonts w:ascii="Arial" w:hAnsi="Arial" w:cs="Arial"/>
                <w:sz w:val="19"/>
                <w:szCs w:val="19"/>
              </w:rPr>
            </w:pPr>
            <w:r>
              <w:rPr>
                <w:rFonts w:ascii="Arial" w:hAnsi="Arial" w:cs="Arial"/>
                <w:sz w:val="19"/>
                <w:szCs w:val="19"/>
              </w:rPr>
              <w:t>Via crucis</w:t>
            </w:r>
          </w:p>
        </w:tc>
      </w:tr>
      <w:tr w:rsidR="00477A08" w:rsidTr="00B90FE2">
        <w:tblPrEx>
          <w:tblCellMar>
            <w:left w:w="70" w:type="dxa"/>
            <w:right w:w="70" w:type="dxa"/>
          </w:tblCellMar>
        </w:tblPrEx>
        <w:trPr>
          <w:trHeight w:val="692"/>
        </w:trPr>
        <w:tc>
          <w:tcPr>
            <w:tcW w:w="2219" w:type="dxa"/>
            <w:tcBorders>
              <w:left w:val="single" w:sz="4" w:space="0" w:color="auto"/>
            </w:tcBorders>
          </w:tcPr>
          <w:p w:rsidR="00477A08" w:rsidRPr="00B343C7" w:rsidRDefault="00477A08" w:rsidP="00477A08">
            <w:pPr>
              <w:jc w:val="cente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SAB</w:t>
            </w:r>
            <w:r w:rsidRPr="00B25AB2">
              <w:rPr>
                <w:rFonts w:ascii="Arial" w:hAnsi="Arial" w:cs="Arial"/>
                <w:b/>
              </w:rPr>
              <w:t>.</w:t>
            </w:r>
            <w:r w:rsidR="00922AE5">
              <w:rPr>
                <w:rFonts w:ascii="Arial" w:hAnsi="Arial" w:cs="Arial"/>
                <w:b/>
              </w:rPr>
              <w:t xml:space="preserve"> 18</w:t>
            </w:r>
          </w:p>
          <w:p w:rsidR="00477A08" w:rsidRPr="00893174" w:rsidRDefault="001C2A9C" w:rsidP="00477A08">
            <w:pPr>
              <w:jc w:val="center"/>
              <w:rPr>
                <w:rFonts w:ascii="Arial" w:hAnsi="Arial" w:cs="Arial"/>
                <w:sz w:val="20"/>
                <w:szCs w:val="19"/>
                <w:u w:val="single"/>
              </w:rPr>
            </w:pPr>
            <w:r>
              <w:rPr>
                <w:rFonts w:ascii="Arial" w:hAnsi="Arial" w:cs="Arial"/>
                <w:sz w:val="20"/>
                <w:szCs w:val="19"/>
                <w:u w:val="single"/>
              </w:rPr>
              <w:t xml:space="preserve">Messe Vigilari </w:t>
            </w:r>
          </w:p>
        </w:tc>
        <w:tc>
          <w:tcPr>
            <w:tcW w:w="692" w:type="dxa"/>
            <w:shd w:val="clear" w:color="auto" w:fill="auto"/>
          </w:tcPr>
          <w:p w:rsidR="00477A08" w:rsidRDefault="00477A08" w:rsidP="00477A08">
            <w:pPr>
              <w:rPr>
                <w:rFonts w:ascii="Arial" w:hAnsi="Arial" w:cs="Arial"/>
                <w:sz w:val="6"/>
                <w:szCs w:val="6"/>
              </w:rPr>
            </w:pPr>
          </w:p>
          <w:p w:rsidR="00477A08" w:rsidRPr="001837CB" w:rsidRDefault="00477A08" w:rsidP="00477A08">
            <w:pPr>
              <w:jc w:val="right"/>
              <w:rPr>
                <w:rFonts w:ascii="Arial" w:hAnsi="Arial" w:cs="Arial"/>
                <w:sz w:val="19"/>
                <w:szCs w:val="19"/>
              </w:rPr>
            </w:pPr>
            <w:r w:rsidRPr="001837CB">
              <w:rPr>
                <w:rFonts w:ascii="Arial" w:hAnsi="Arial" w:cs="Arial"/>
                <w:sz w:val="19"/>
                <w:szCs w:val="19"/>
              </w:rPr>
              <w:t>15.00</w:t>
            </w:r>
          </w:p>
          <w:p w:rsidR="00477A08" w:rsidRPr="00B76FDC" w:rsidRDefault="00477A08" w:rsidP="00477A08">
            <w:pPr>
              <w:rPr>
                <w:rFonts w:ascii="Arial" w:hAnsi="Arial" w:cs="Arial"/>
                <w:sz w:val="6"/>
                <w:szCs w:val="6"/>
              </w:rPr>
            </w:pPr>
          </w:p>
          <w:p w:rsidR="00477A08" w:rsidRPr="00B76FDC" w:rsidRDefault="00477A08" w:rsidP="00477A08">
            <w:pPr>
              <w:jc w:val="right"/>
              <w:rPr>
                <w:rFonts w:ascii="Arial" w:hAnsi="Arial" w:cs="Arial"/>
                <w:sz w:val="19"/>
                <w:szCs w:val="19"/>
              </w:rPr>
            </w:pPr>
            <w:r w:rsidRPr="00B76FDC">
              <w:rPr>
                <w:rFonts w:ascii="Arial" w:hAnsi="Arial" w:cs="Arial"/>
                <w:sz w:val="19"/>
                <w:szCs w:val="19"/>
              </w:rPr>
              <w:t>17.00</w:t>
            </w:r>
          </w:p>
          <w:p w:rsidR="00477A08" w:rsidRPr="00B76FDC" w:rsidRDefault="00477A08" w:rsidP="00477A08">
            <w:pPr>
              <w:jc w:val="right"/>
              <w:rPr>
                <w:rFonts w:ascii="Arial" w:hAnsi="Arial" w:cs="Arial"/>
                <w:sz w:val="6"/>
                <w:szCs w:val="6"/>
              </w:rPr>
            </w:pPr>
          </w:p>
          <w:p w:rsidR="00477A08" w:rsidRPr="00477A08" w:rsidRDefault="00477A08" w:rsidP="00477A08">
            <w:pPr>
              <w:jc w:val="right"/>
              <w:rPr>
                <w:rFonts w:ascii="Arial" w:hAnsi="Arial" w:cs="Arial"/>
                <w:sz w:val="19"/>
                <w:szCs w:val="19"/>
              </w:rPr>
            </w:pPr>
            <w:r w:rsidRPr="00477A08">
              <w:rPr>
                <w:rFonts w:ascii="Arial" w:hAnsi="Arial" w:cs="Arial"/>
                <w:sz w:val="19"/>
                <w:szCs w:val="19"/>
              </w:rPr>
              <w:t>18.00</w:t>
            </w:r>
          </w:p>
        </w:tc>
        <w:tc>
          <w:tcPr>
            <w:tcW w:w="4710" w:type="dxa"/>
            <w:shd w:val="clear" w:color="auto" w:fill="auto"/>
          </w:tcPr>
          <w:p w:rsidR="00477A08" w:rsidRDefault="00477A08" w:rsidP="00477A08">
            <w:pPr>
              <w:rPr>
                <w:rFonts w:ascii="Arial" w:hAnsi="Arial" w:cs="Arial"/>
                <w:color w:val="FFFFFF" w:themeColor="background1"/>
                <w:sz w:val="6"/>
                <w:szCs w:val="6"/>
              </w:rPr>
            </w:pPr>
          </w:p>
          <w:p w:rsidR="00477A08" w:rsidRPr="001837CB" w:rsidRDefault="00477A08" w:rsidP="00477A08">
            <w:pPr>
              <w:rPr>
                <w:rFonts w:ascii="Arial" w:hAnsi="Arial" w:cs="Arial"/>
                <w:sz w:val="19"/>
                <w:szCs w:val="19"/>
              </w:rPr>
            </w:pPr>
            <w:r>
              <w:rPr>
                <w:rFonts w:ascii="Arial" w:hAnsi="Arial" w:cs="Arial"/>
                <w:sz w:val="19"/>
                <w:szCs w:val="19"/>
              </w:rPr>
              <w:t xml:space="preserve">Confessioni </w:t>
            </w:r>
          </w:p>
          <w:p w:rsidR="00477A08" w:rsidRPr="004B3154" w:rsidRDefault="00477A08" w:rsidP="00477A08">
            <w:pPr>
              <w:rPr>
                <w:rFonts w:ascii="Arial" w:hAnsi="Arial" w:cs="Arial"/>
                <w:color w:val="FFFFFF" w:themeColor="background1"/>
                <w:sz w:val="6"/>
                <w:szCs w:val="6"/>
              </w:rPr>
            </w:pPr>
          </w:p>
          <w:p w:rsidR="00477A08" w:rsidRDefault="001C2A9C" w:rsidP="00477A0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w:t>
            </w:r>
            <w:r w:rsidRPr="00252EB1">
              <w:rPr>
                <w:rFonts w:ascii="Arial" w:hAnsi="Arial" w:cs="Arial"/>
                <w:b/>
                <w:sz w:val="19"/>
                <w:szCs w:val="19"/>
                <w:u w:val="single"/>
              </w:rPr>
              <w:t>:</w:t>
            </w:r>
            <w:r>
              <w:rPr>
                <w:rFonts w:ascii="Arial" w:hAnsi="Arial" w:cs="Arial"/>
                <w:sz w:val="19"/>
                <w:szCs w:val="19"/>
              </w:rPr>
              <w:t xml:space="preserve"> </w:t>
            </w:r>
            <w:r w:rsidR="00966EA8">
              <w:rPr>
                <w:rFonts w:ascii="Arial" w:hAnsi="Arial" w:cs="Arial"/>
                <w:sz w:val="19"/>
                <w:szCs w:val="19"/>
              </w:rPr>
              <w:t xml:space="preserve">Galli </w:t>
            </w:r>
            <w:r w:rsidR="00922AE5">
              <w:rPr>
                <w:rFonts w:ascii="Arial" w:hAnsi="Arial" w:cs="Arial"/>
                <w:sz w:val="19"/>
                <w:szCs w:val="19"/>
              </w:rPr>
              <w:t>Luigia</w:t>
            </w:r>
            <w:r w:rsidR="00966EA8">
              <w:rPr>
                <w:rFonts w:ascii="Arial" w:hAnsi="Arial" w:cs="Arial"/>
                <w:sz w:val="19"/>
                <w:szCs w:val="19"/>
              </w:rPr>
              <w:t xml:space="preserve">, </w:t>
            </w:r>
            <w:proofErr w:type="spellStart"/>
            <w:r w:rsidR="00966EA8">
              <w:rPr>
                <w:rFonts w:ascii="Arial" w:hAnsi="Arial" w:cs="Arial"/>
                <w:sz w:val="19"/>
                <w:szCs w:val="19"/>
              </w:rPr>
              <w:t>fam</w:t>
            </w:r>
            <w:proofErr w:type="spellEnd"/>
            <w:r w:rsidR="00966EA8">
              <w:rPr>
                <w:rFonts w:ascii="Arial" w:hAnsi="Arial" w:cs="Arial"/>
                <w:sz w:val="19"/>
                <w:szCs w:val="19"/>
              </w:rPr>
              <w:t>. De Palma</w:t>
            </w:r>
          </w:p>
          <w:p w:rsidR="00477A08" w:rsidRDefault="00477A08" w:rsidP="00477A08">
            <w:pPr>
              <w:rPr>
                <w:rFonts w:ascii="Arial" w:hAnsi="Arial" w:cs="Arial"/>
                <w:sz w:val="6"/>
                <w:szCs w:val="6"/>
              </w:rPr>
            </w:pPr>
          </w:p>
          <w:p w:rsidR="00477A08" w:rsidRPr="00966EA8" w:rsidRDefault="00922AE5" w:rsidP="00477A08">
            <w:pPr>
              <w:rPr>
                <w:rFonts w:ascii="Arial" w:hAnsi="Arial" w:cs="Arial"/>
                <w:sz w:val="19"/>
                <w:szCs w:val="19"/>
              </w:rPr>
            </w:pPr>
            <w:proofErr w:type="spellStart"/>
            <w:r>
              <w:rPr>
                <w:rFonts w:ascii="Arial" w:hAnsi="Arial" w:cs="Arial"/>
                <w:sz w:val="19"/>
                <w:szCs w:val="19"/>
              </w:rPr>
              <w:t>Bernasconi</w:t>
            </w:r>
            <w:proofErr w:type="spellEnd"/>
            <w:r>
              <w:rPr>
                <w:rFonts w:ascii="Arial" w:hAnsi="Arial" w:cs="Arial"/>
                <w:sz w:val="19"/>
                <w:szCs w:val="19"/>
              </w:rPr>
              <w:t xml:space="preserve"> Gemma e Melania ( Legato)</w:t>
            </w:r>
            <w:r w:rsidR="00477A08" w:rsidRPr="00966EA8">
              <w:rPr>
                <w:rFonts w:ascii="Arial" w:hAnsi="Arial" w:cs="Arial"/>
                <w:sz w:val="19"/>
                <w:szCs w:val="19"/>
              </w:rPr>
              <w:t xml:space="preserve"> </w:t>
            </w:r>
          </w:p>
        </w:tc>
      </w:tr>
      <w:tr w:rsidR="00477A08" w:rsidRPr="00DB0D88" w:rsidTr="002A4BBF">
        <w:trPr>
          <w:trHeight w:val="1183"/>
        </w:trPr>
        <w:tc>
          <w:tcPr>
            <w:tcW w:w="2219" w:type="dxa"/>
            <w:tcBorders>
              <w:top w:val="single" w:sz="6" w:space="0" w:color="auto"/>
            </w:tcBorders>
          </w:tcPr>
          <w:p w:rsidR="00477A08" w:rsidRPr="00B343C7" w:rsidRDefault="00477A08" w:rsidP="00477A08">
            <w:pP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DOM</w:t>
            </w:r>
            <w:r w:rsidRPr="00B25AB2">
              <w:rPr>
                <w:rFonts w:ascii="Arial" w:hAnsi="Arial" w:cs="Arial"/>
                <w:b/>
              </w:rPr>
              <w:t>.</w:t>
            </w:r>
            <w:r w:rsidR="00922AE5">
              <w:rPr>
                <w:rFonts w:ascii="Arial" w:hAnsi="Arial" w:cs="Arial"/>
                <w:b/>
              </w:rPr>
              <w:t xml:space="preserve"> 19</w:t>
            </w:r>
          </w:p>
          <w:p w:rsidR="00477A08" w:rsidRDefault="00477A08" w:rsidP="00477A08">
            <w:pPr>
              <w:rPr>
                <w:rFonts w:ascii="Arial" w:hAnsi="Arial" w:cs="Arial"/>
                <w:sz w:val="4"/>
                <w:szCs w:val="4"/>
              </w:rPr>
            </w:pPr>
          </w:p>
          <w:p w:rsidR="00477A08" w:rsidRPr="00B76FDC" w:rsidRDefault="00922AE5" w:rsidP="00477A08">
            <w:pPr>
              <w:jc w:val="center"/>
              <w:rPr>
                <w:rFonts w:ascii="Arial" w:hAnsi="Arial" w:cs="Arial"/>
                <w:sz w:val="19"/>
                <w:szCs w:val="19"/>
                <w:u w:val="single"/>
              </w:rPr>
            </w:pPr>
            <w:r>
              <w:rPr>
                <w:rFonts w:ascii="Arial" w:hAnsi="Arial" w:cs="Arial"/>
                <w:sz w:val="19"/>
                <w:szCs w:val="19"/>
                <w:u w:val="single"/>
              </w:rPr>
              <w:t>Terza</w:t>
            </w:r>
            <w:r w:rsidR="00477A08">
              <w:rPr>
                <w:rFonts w:ascii="Arial" w:hAnsi="Arial" w:cs="Arial"/>
                <w:sz w:val="19"/>
                <w:szCs w:val="19"/>
                <w:u w:val="single"/>
              </w:rPr>
              <w:t xml:space="preserve"> domenica di quaresima</w:t>
            </w:r>
          </w:p>
        </w:tc>
        <w:tc>
          <w:tcPr>
            <w:tcW w:w="692" w:type="dxa"/>
          </w:tcPr>
          <w:p w:rsidR="00477A08" w:rsidRDefault="00477A08" w:rsidP="00477A08">
            <w:pPr>
              <w:rPr>
                <w:rFonts w:ascii="Arial" w:hAnsi="Arial" w:cs="Arial"/>
                <w:sz w:val="6"/>
                <w:szCs w:val="6"/>
              </w:rPr>
            </w:pPr>
          </w:p>
          <w:p w:rsidR="00477A08" w:rsidRDefault="00477A08" w:rsidP="00477A08">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477A08" w:rsidRDefault="00477A08" w:rsidP="00477A08">
            <w:pPr>
              <w:jc w:val="right"/>
              <w:rPr>
                <w:rFonts w:ascii="Arial" w:hAnsi="Arial" w:cs="Arial"/>
                <w:sz w:val="19"/>
                <w:szCs w:val="19"/>
              </w:rPr>
            </w:pPr>
            <w:r w:rsidRPr="006606C9">
              <w:rPr>
                <w:rFonts w:ascii="Arial" w:hAnsi="Arial" w:cs="Arial"/>
                <w:sz w:val="19"/>
                <w:szCs w:val="19"/>
              </w:rPr>
              <w:t xml:space="preserve">  8.30</w:t>
            </w:r>
          </w:p>
          <w:p w:rsidR="00477A08" w:rsidRDefault="00477A08" w:rsidP="00477A08">
            <w:pPr>
              <w:jc w:val="right"/>
              <w:rPr>
                <w:rFonts w:ascii="Arial" w:hAnsi="Arial" w:cs="Arial"/>
                <w:sz w:val="19"/>
                <w:szCs w:val="19"/>
              </w:rPr>
            </w:pPr>
            <w:r w:rsidRPr="001C2A9C">
              <w:rPr>
                <w:rFonts w:ascii="Arial" w:hAnsi="Arial" w:cs="Arial"/>
                <w:sz w:val="19"/>
                <w:szCs w:val="19"/>
              </w:rPr>
              <w:t>10.30</w:t>
            </w:r>
          </w:p>
          <w:p w:rsidR="00FF0C9E" w:rsidRPr="001C2A9C" w:rsidRDefault="00FF0C9E" w:rsidP="00477A08">
            <w:pPr>
              <w:jc w:val="right"/>
              <w:rPr>
                <w:rFonts w:ascii="Arial" w:hAnsi="Arial" w:cs="Arial"/>
                <w:sz w:val="19"/>
                <w:szCs w:val="19"/>
              </w:rPr>
            </w:pPr>
            <w:r>
              <w:rPr>
                <w:rFonts w:ascii="Arial" w:hAnsi="Arial" w:cs="Arial"/>
                <w:sz w:val="19"/>
                <w:szCs w:val="19"/>
              </w:rPr>
              <w:t>17.30</w:t>
            </w:r>
          </w:p>
          <w:p w:rsidR="00477A08" w:rsidRPr="00FB73AD" w:rsidRDefault="00477A08" w:rsidP="00477A08">
            <w:pPr>
              <w:jc w:val="right"/>
              <w:rPr>
                <w:rFonts w:ascii="Arial" w:hAnsi="Arial" w:cs="Arial"/>
                <w:sz w:val="19"/>
                <w:szCs w:val="19"/>
              </w:rPr>
            </w:pPr>
            <w:r w:rsidRPr="001C2A9C">
              <w:rPr>
                <w:rFonts w:ascii="Arial" w:hAnsi="Arial" w:cs="Arial"/>
                <w:sz w:val="19"/>
                <w:szCs w:val="19"/>
              </w:rPr>
              <w:t>18.00</w:t>
            </w:r>
          </w:p>
        </w:tc>
        <w:tc>
          <w:tcPr>
            <w:tcW w:w="4710" w:type="dxa"/>
          </w:tcPr>
          <w:p w:rsidR="00477A08" w:rsidRDefault="00477A08" w:rsidP="00477A08">
            <w:pPr>
              <w:rPr>
                <w:rFonts w:ascii="Arial" w:hAnsi="Arial" w:cs="Arial"/>
                <w:sz w:val="6"/>
                <w:szCs w:val="6"/>
              </w:rPr>
            </w:pPr>
          </w:p>
          <w:p w:rsidR="00477A08" w:rsidRDefault="00922AE5" w:rsidP="00477A08">
            <w:pPr>
              <w:rPr>
                <w:rFonts w:ascii="Arial" w:hAnsi="Arial" w:cs="Arial"/>
                <w:sz w:val="19"/>
                <w:szCs w:val="19"/>
              </w:rPr>
            </w:pPr>
            <w:r>
              <w:rPr>
                <w:rFonts w:ascii="Arial" w:hAnsi="Arial" w:cs="Arial"/>
                <w:sz w:val="19"/>
                <w:szCs w:val="19"/>
              </w:rPr>
              <w:t>Maroni Luigi e Giuseppina</w:t>
            </w:r>
          </w:p>
          <w:p w:rsidR="00477A08" w:rsidRDefault="001C2A9C" w:rsidP="00477A0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sidR="002A4BBF">
              <w:rPr>
                <w:rFonts w:ascii="Arial" w:hAnsi="Arial" w:cs="Arial"/>
                <w:sz w:val="19"/>
                <w:szCs w:val="19"/>
              </w:rPr>
              <w:t>Borgonovo Giuseppe e Teresina</w:t>
            </w:r>
          </w:p>
          <w:p w:rsidR="00477A08" w:rsidRDefault="00477A08" w:rsidP="00477A08">
            <w:pPr>
              <w:rPr>
                <w:rFonts w:ascii="Arial" w:hAnsi="Arial" w:cs="Arial"/>
                <w:sz w:val="19"/>
                <w:szCs w:val="19"/>
              </w:rPr>
            </w:pPr>
            <w:r>
              <w:rPr>
                <w:rFonts w:ascii="Arial" w:hAnsi="Arial" w:cs="Arial"/>
                <w:sz w:val="19"/>
                <w:szCs w:val="19"/>
              </w:rPr>
              <w:t>PRO POPULO</w:t>
            </w:r>
          </w:p>
          <w:p w:rsidR="00FF0C9E" w:rsidRDefault="00756953" w:rsidP="00477A08">
            <w:pPr>
              <w:rPr>
                <w:rFonts w:ascii="Arial" w:hAnsi="Arial" w:cs="Arial"/>
                <w:sz w:val="19"/>
                <w:szCs w:val="19"/>
              </w:rPr>
            </w:pPr>
            <w:r>
              <w:rPr>
                <w:rFonts w:ascii="Arial" w:hAnsi="Arial" w:cs="Arial"/>
                <w:sz w:val="19"/>
                <w:szCs w:val="19"/>
              </w:rPr>
              <w:t>Vesperi</w:t>
            </w:r>
          </w:p>
          <w:p w:rsidR="00477A08" w:rsidRPr="00D60E6B" w:rsidRDefault="002A4BBF" w:rsidP="00477A08">
            <w:pPr>
              <w:rPr>
                <w:rFonts w:ascii="Arial" w:hAnsi="Arial" w:cs="Arial"/>
                <w:sz w:val="19"/>
                <w:szCs w:val="19"/>
              </w:rPr>
            </w:pPr>
            <w:r>
              <w:rPr>
                <w:rFonts w:ascii="Arial" w:hAnsi="Arial" w:cs="Arial"/>
                <w:sz w:val="19"/>
                <w:szCs w:val="19"/>
              </w:rPr>
              <w:t>Corti Vittorio</w:t>
            </w:r>
          </w:p>
        </w:tc>
      </w:tr>
    </w:tbl>
    <w:p w:rsidR="00B23BA8" w:rsidRDefault="00C9006B" w:rsidP="002B1ED6">
      <w:pPr>
        <w:rPr>
          <w:b/>
          <w:sz w:val="28"/>
          <w:u w:val="single"/>
        </w:rPr>
      </w:pPr>
      <w:r w:rsidRPr="00C9006B">
        <w:lastRenderedPageBreak/>
        <w:t xml:space="preserve"> </w:t>
      </w:r>
      <w:r w:rsidR="00A10905">
        <w:rPr>
          <w:noProof/>
          <w:sz w:val="36"/>
        </w:rPr>
        <w:drawing>
          <wp:inline distT="0" distB="0" distL="0" distR="0" wp14:anchorId="2CFF7D5F" wp14:editId="60796F3D">
            <wp:extent cx="4648200" cy="1952625"/>
            <wp:effectExtent l="0" t="0" r="0" b="9525"/>
            <wp:docPr id="4" name="Immagine 1" descr="C:\Documents and Settings\Administrator\Desktop\fronte bolletinp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fronte bolletinp 0.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rcRect/>
                    <a:stretch>
                      <a:fillRect/>
                    </a:stretch>
                  </pic:blipFill>
                  <pic:spPr bwMode="auto">
                    <a:xfrm>
                      <a:off x="0" y="0"/>
                      <a:ext cx="4648200" cy="1952625"/>
                    </a:xfrm>
                    <a:prstGeom prst="rect">
                      <a:avLst/>
                    </a:prstGeom>
                    <a:noFill/>
                    <a:ln w="9525">
                      <a:noFill/>
                      <a:miter lim="800000"/>
                      <a:headEnd/>
                      <a:tailEnd/>
                    </a:ln>
                  </pic:spPr>
                </pic:pic>
              </a:graphicData>
            </a:graphic>
          </wp:inline>
        </w:drawing>
      </w:r>
    </w:p>
    <w:p w:rsidR="002B1ED6" w:rsidRPr="00B06C65" w:rsidRDefault="002A4BBF" w:rsidP="002B1ED6">
      <w:pPr>
        <w:rPr>
          <w:b/>
          <w:sz w:val="28"/>
          <w:szCs w:val="28"/>
        </w:rPr>
      </w:pPr>
      <w:r>
        <w:rPr>
          <w:b/>
          <w:sz w:val="28"/>
        </w:rPr>
        <w:t>12</w:t>
      </w:r>
      <w:r w:rsidR="009B6182">
        <w:rPr>
          <w:b/>
          <w:sz w:val="28"/>
        </w:rPr>
        <w:t xml:space="preserve"> </w:t>
      </w:r>
      <w:r w:rsidR="00966EA8">
        <w:rPr>
          <w:b/>
          <w:sz w:val="28"/>
        </w:rPr>
        <w:t>Marzo</w:t>
      </w:r>
      <w:r w:rsidR="00A9561B">
        <w:rPr>
          <w:b/>
          <w:sz w:val="28"/>
        </w:rPr>
        <w:t xml:space="preserve">  2017                                          </w:t>
      </w:r>
      <w:r w:rsidR="00E47D76">
        <w:rPr>
          <w:b/>
          <w:sz w:val="28"/>
        </w:rPr>
        <w:t xml:space="preserve">             </w:t>
      </w:r>
      <w:r w:rsidR="00A9561B">
        <w:rPr>
          <w:b/>
          <w:sz w:val="28"/>
        </w:rPr>
        <w:t xml:space="preserve">Anno </w:t>
      </w:r>
      <w:r w:rsidR="00A9561B" w:rsidRPr="00D60E6B">
        <w:rPr>
          <w:b/>
          <w:sz w:val="28"/>
        </w:rPr>
        <w:t>V, n°</w:t>
      </w:r>
      <w:r>
        <w:rPr>
          <w:b/>
          <w:sz w:val="28"/>
          <w:szCs w:val="28"/>
        </w:rPr>
        <w:t>208</w:t>
      </w:r>
    </w:p>
    <w:p w:rsidR="002B1ED6" w:rsidRPr="00D60E6B" w:rsidRDefault="00A8409E" w:rsidP="002B1ED6">
      <w:pPr>
        <w:jc w:val="center"/>
        <w:rPr>
          <w:b/>
          <w:sz w:val="6"/>
          <w:szCs w:val="6"/>
        </w:rPr>
      </w:pPr>
      <w:r>
        <w:rPr>
          <w:noProof/>
        </w:rPr>
        <mc:AlternateContent>
          <mc:Choice Requires="wps">
            <w:drawing>
              <wp:anchor distT="0" distB="0" distL="114300" distR="114300" simplePos="0" relativeHeight="251682816" behindDoc="0" locked="0" layoutInCell="1" allowOverlap="1" wp14:anchorId="2DAD6D2C" wp14:editId="71420E0B">
                <wp:simplePos x="0" y="0"/>
                <wp:positionH relativeFrom="column">
                  <wp:posOffset>-60109</wp:posOffset>
                </wp:positionH>
                <wp:positionV relativeFrom="paragraph">
                  <wp:posOffset>25304</wp:posOffset>
                </wp:positionV>
                <wp:extent cx="4917056" cy="1311215"/>
                <wp:effectExtent l="0" t="0" r="17145" b="22860"/>
                <wp:wrapNone/>
                <wp:docPr id="5"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7056" cy="1311215"/>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04796E" w:rsidRPr="003B60CC" w:rsidRDefault="0004796E" w:rsidP="00E130B7">
                            <w:pPr>
                              <w:jc w:val="center"/>
                              <w:rPr>
                                <w:rFonts w:ascii="Arial" w:hAnsi="Arial" w:cs="Arial"/>
                                <w:u w:val="single"/>
                              </w:rPr>
                            </w:pPr>
                            <w:r>
                              <w:rPr>
                                <w:rFonts w:ascii="Arial" w:hAnsi="Arial" w:cs="Arial"/>
                                <w:u w:val="single"/>
                              </w:rPr>
                              <w:t>Seconda</w:t>
                            </w:r>
                            <w:r w:rsidRPr="003B60CC">
                              <w:rPr>
                                <w:rFonts w:ascii="Arial" w:hAnsi="Arial" w:cs="Arial"/>
                                <w:u w:val="single"/>
                              </w:rPr>
                              <w:t xml:space="preserve"> domenica </w:t>
                            </w:r>
                            <w:r>
                              <w:rPr>
                                <w:rFonts w:ascii="Arial" w:hAnsi="Arial" w:cs="Arial"/>
                                <w:u w:val="single"/>
                              </w:rPr>
                              <w:t>di Quaresima</w:t>
                            </w:r>
                          </w:p>
                          <w:p w:rsidR="0004796E" w:rsidRPr="00BD0081" w:rsidRDefault="0004796E" w:rsidP="00F74FC0">
                            <w:pPr>
                              <w:rPr>
                                <w:rFonts w:ascii="Ebrima" w:hAnsi="Ebrima" w:cs="Arial"/>
                                <w:color w:val="000000"/>
                                <w:sz w:val="20"/>
                                <w:szCs w:val="20"/>
                                <w:shd w:val="clear" w:color="auto" w:fill="FFFFFF"/>
                              </w:rPr>
                            </w:pPr>
                            <w:r w:rsidRPr="00BD0081">
                              <w:rPr>
                                <w:rFonts w:ascii="Ebrima" w:hAnsi="Ebrima" w:cs="Arial"/>
                                <w:color w:val="000000"/>
                                <w:sz w:val="20"/>
                                <w:szCs w:val="20"/>
                                <w:shd w:val="clear" w:color="auto" w:fill="FFFFFF"/>
                              </w:rPr>
                              <w:t xml:space="preserve">Es 20,2-24; </w:t>
                            </w:r>
                            <w:r w:rsidRPr="00BD0081">
                              <w:rPr>
                                <w:rFonts w:ascii="Ebrima" w:hAnsi="Ebrima"/>
                                <w:color w:val="333333"/>
                                <w:sz w:val="20"/>
                                <w:szCs w:val="20"/>
                                <w:shd w:val="clear" w:color="auto" w:fill="FFFFFF"/>
                              </w:rPr>
                              <w:t xml:space="preserve">Non avrai altri </w:t>
                            </w:r>
                            <w:proofErr w:type="spellStart"/>
                            <w:r w:rsidRPr="00BD0081">
                              <w:rPr>
                                <w:rFonts w:ascii="Ebrima" w:hAnsi="Ebrima"/>
                                <w:color w:val="333333"/>
                                <w:sz w:val="20"/>
                                <w:szCs w:val="20"/>
                                <w:shd w:val="clear" w:color="auto" w:fill="FFFFFF"/>
                              </w:rPr>
                              <w:t>dèi</w:t>
                            </w:r>
                            <w:proofErr w:type="spellEnd"/>
                            <w:r w:rsidRPr="00BD0081">
                              <w:rPr>
                                <w:rFonts w:ascii="Ebrima" w:hAnsi="Ebrima"/>
                                <w:color w:val="333333"/>
                                <w:sz w:val="20"/>
                                <w:szCs w:val="20"/>
                                <w:shd w:val="clear" w:color="auto" w:fill="FFFFFF"/>
                              </w:rPr>
                              <w:t xml:space="preserve"> di fronte a me.</w:t>
                            </w:r>
                          </w:p>
                          <w:p w:rsidR="0004796E" w:rsidRPr="00BD0081" w:rsidRDefault="0004796E" w:rsidP="00F74FC0">
                            <w:pPr>
                              <w:rPr>
                                <w:rFonts w:ascii="Ebrima" w:hAnsi="Ebrima" w:cs="Arial"/>
                                <w:color w:val="000000"/>
                                <w:sz w:val="20"/>
                                <w:szCs w:val="20"/>
                                <w:shd w:val="clear" w:color="auto" w:fill="FFFFFF"/>
                              </w:rPr>
                            </w:pPr>
                            <w:proofErr w:type="spellStart"/>
                            <w:r w:rsidRPr="00BD0081">
                              <w:rPr>
                                <w:rFonts w:ascii="Ebrima" w:hAnsi="Ebrima" w:cs="Arial"/>
                                <w:color w:val="000000"/>
                                <w:sz w:val="20"/>
                                <w:szCs w:val="20"/>
                                <w:shd w:val="clear" w:color="auto" w:fill="FFFFFF"/>
                              </w:rPr>
                              <w:t>Sal</w:t>
                            </w:r>
                            <w:proofErr w:type="spellEnd"/>
                            <w:r w:rsidRPr="00BD0081">
                              <w:rPr>
                                <w:rFonts w:ascii="Ebrima" w:hAnsi="Ebrima" w:cs="Arial"/>
                                <w:color w:val="000000"/>
                                <w:sz w:val="20"/>
                                <w:szCs w:val="20"/>
                                <w:shd w:val="clear" w:color="auto" w:fill="FFFFFF"/>
                              </w:rPr>
                              <w:t xml:space="preserve"> 18; </w:t>
                            </w:r>
                            <w:r w:rsidRPr="00BD0081">
                              <w:rPr>
                                <w:rStyle w:val="Enfasigrassetto"/>
                                <w:rFonts w:ascii="Ebrima" w:hAnsi="Ebrima"/>
                                <w:b w:val="0"/>
                                <w:iCs/>
                                <w:color w:val="333333"/>
                                <w:sz w:val="20"/>
                                <w:szCs w:val="20"/>
                                <w:bdr w:val="none" w:sz="0" w:space="0" w:color="auto" w:frame="1"/>
                                <w:shd w:val="clear" w:color="auto" w:fill="FFFFFF"/>
                              </w:rPr>
                              <w:t>Signore, tu solo hai parole di vita eterna</w:t>
                            </w:r>
                          </w:p>
                          <w:p w:rsidR="0004796E" w:rsidRPr="00BD0081" w:rsidRDefault="0004796E" w:rsidP="00F74FC0">
                            <w:pPr>
                              <w:rPr>
                                <w:rFonts w:ascii="Ebrima" w:hAnsi="Ebrima" w:cs="Arial"/>
                                <w:color w:val="000000"/>
                                <w:sz w:val="20"/>
                                <w:szCs w:val="20"/>
                                <w:shd w:val="clear" w:color="auto" w:fill="FFFFFF"/>
                              </w:rPr>
                            </w:pPr>
                            <w:proofErr w:type="spellStart"/>
                            <w:r w:rsidRPr="00BD0081">
                              <w:rPr>
                                <w:rFonts w:ascii="Ebrima" w:hAnsi="Ebrima" w:cs="Arial"/>
                                <w:color w:val="000000"/>
                                <w:sz w:val="20"/>
                                <w:szCs w:val="20"/>
                                <w:shd w:val="clear" w:color="auto" w:fill="FFFFFF"/>
                              </w:rPr>
                              <w:t>Ef</w:t>
                            </w:r>
                            <w:proofErr w:type="spellEnd"/>
                            <w:r w:rsidRPr="00BD0081">
                              <w:rPr>
                                <w:rFonts w:ascii="Ebrima" w:hAnsi="Ebrima" w:cs="Arial"/>
                                <w:color w:val="000000"/>
                                <w:sz w:val="20"/>
                                <w:szCs w:val="20"/>
                                <w:shd w:val="clear" w:color="auto" w:fill="FFFFFF"/>
                              </w:rPr>
                              <w:t xml:space="preserve"> 1,15-23; </w:t>
                            </w:r>
                            <w:r w:rsidRPr="00BD0081">
                              <w:rPr>
                                <w:rStyle w:val="apple-converted-space"/>
                                <w:rFonts w:ascii="Ebrima" w:hAnsi="Ebrima"/>
                                <w:color w:val="333333"/>
                                <w:sz w:val="20"/>
                                <w:szCs w:val="20"/>
                                <w:shd w:val="clear" w:color="auto" w:fill="FFFFFF"/>
                              </w:rPr>
                              <w:t> </w:t>
                            </w:r>
                            <w:r w:rsidRPr="00BD0081">
                              <w:rPr>
                                <w:rFonts w:ascii="Ebrima" w:hAnsi="Ebrima"/>
                                <w:color w:val="333333"/>
                                <w:sz w:val="20"/>
                                <w:szCs w:val="20"/>
                                <w:shd w:val="clear" w:color="auto" w:fill="FFFFFF"/>
                              </w:rPr>
                              <w:t>il Padre della gloria, vi dia uno spirito di sapienza</w:t>
                            </w:r>
                            <w:r w:rsidRPr="00BD0081">
                              <w:rPr>
                                <w:rStyle w:val="apple-converted-space"/>
                                <w:rFonts w:ascii="Ebrima" w:hAnsi="Ebrima"/>
                                <w:color w:val="333333"/>
                                <w:sz w:val="20"/>
                                <w:szCs w:val="20"/>
                                <w:shd w:val="clear" w:color="auto" w:fill="FFFFFF"/>
                              </w:rPr>
                              <w:t> </w:t>
                            </w:r>
                          </w:p>
                          <w:p w:rsidR="0004796E" w:rsidRPr="00BD0081" w:rsidRDefault="0004796E" w:rsidP="00F74FC0">
                            <w:pPr>
                              <w:rPr>
                                <w:rFonts w:ascii="Ebrima" w:hAnsi="Ebrima" w:cstheme="minorHAnsi"/>
                                <w:bCs/>
                                <w:sz w:val="20"/>
                                <w:szCs w:val="20"/>
                              </w:rPr>
                            </w:pPr>
                            <w:proofErr w:type="spellStart"/>
                            <w:r w:rsidRPr="00BD0081">
                              <w:rPr>
                                <w:rFonts w:ascii="Ebrima" w:hAnsi="Ebrima" w:cs="Arial"/>
                                <w:color w:val="000000"/>
                                <w:sz w:val="20"/>
                                <w:szCs w:val="20"/>
                                <w:shd w:val="clear" w:color="auto" w:fill="FFFFFF"/>
                              </w:rPr>
                              <w:t>Gv</w:t>
                            </w:r>
                            <w:proofErr w:type="spellEnd"/>
                            <w:r w:rsidRPr="00BD0081">
                              <w:rPr>
                                <w:rFonts w:ascii="Ebrima" w:hAnsi="Ebrima" w:cs="Arial"/>
                                <w:color w:val="000000"/>
                                <w:sz w:val="20"/>
                                <w:szCs w:val="20"/>
                                <w:shd w:val="clear" w:color="auto" w:fill="FFFFFF"/>
                              </w:rPr>
                              <w:t xml:space="preserve"> 4,5-42</w:t>
                            </w:r>
                            <w:r w:rsidRPr="00BD0081">
                              <w:rPr>
                                <w:rFonts w:ascii="Ebrima" w:hAnsi="Ebrima" w:cstheme="minorHAnsi"/>
                                <w:color w:val="333333"/>
                                <w:sz w:val="20"/>
                                <w:szCs w:val="20"/>
                                <w:shd w:val="clear" w:color="auto" w:fill="FFFFFF"/>
                              </w:rPr>
                              <w:t xml:space="preserve"> ;</w:t>
                            </w:r>
                            <w:r w:rsidRPr="00BD0081">
                              <w:rPr>
                                <w:rFonts w:ascii="Ebrima" w:hAnsi="Ebrima"/>
                                <w:color w:val="333333"/>
                                <w:sz w:val="20"/>
                                <w:szCs w:val="20"/>
                                <w:shd w:val="clear" w:color="auto" w:fill="FFFFFF"/>
                              </w:rPr>
                              <w:t xml:space="preserve"> Se tu conoscessi il dono di Dio e chi è colui che ti dice: “Dammi da bere!”, tu avresti chiesto a lui ed egli ti avrebbe dato acqua viva»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6" style="position:absolute;left:0;text-align:left;margin-left:-4.75pt;margin-top:2pt;width:387.15pt;height:10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" strokecolor="#0d0d0d [3069]" strokeweight="1.75pt">
                <v:textbox>
                  <w:txbxContent>
                    <w:p w:rsidR="0004796E" w:rsidRPr="003B60CC" w:rsidRDefault="0004796E" w:rsidP="00E130B7">
                      <w:pPr>
                        <w:jc w:val="center"/>
                        <w:rPr>
                          <w:rFonts w:ascii="Arial" w:hAnsi="Arial" w:cs="Arial"/>
                          <w:u w:val="single"/>
                        </w:rPr>
                      </w:pPr>
                      <w:r>
                        <w:rPr>
                          <w:rFonts w:ascii="Arial" w:hAnsi="Arial" w:cs="Arial"/>
                          <w:u w:val="single"/>
                        </w:rPr>
                        <w:t>Seconda</w:t>
                      </w:r>
                      <w:r w:rsidRPr="003B60CC">
                        <w:rPr>
                          <w:rFonts w:ascii="Arial" w:hAnsi="Arial" w:cs="Arial"/>
                          <w:u w:val="single"/>
                        </w:rPr>
                        <w:t xml:space="preserve"> domenica </w:t>
                      </w:r>
                      <w:r>
                        <w:rPr>
                          <w:rFonts w:ascii="Arial" w:hAnsi="Arial" w:cs="Arial"/>
                          <w:u w:val="single"/>
                        </w:rPr>
                        <w:t>di Quaresima</w:t>
                      </w:r>
                    </w:p>
                    <w:p w:rsidR="0004796E" w:rsidRPr="00BD0081" w:rsidRDefault="0004796E" w:rsidP="00F74FC0">
                      <w:pPr>
                        <w:rPr>
                          <w:rFonts w:ascii="Ebrima" w:hAnsi="Ebrima" w:cs="Arial"/>
                          <w:color w:val="000000"/>
                          <w:sz w:val="20"/>
                          <w:szCs w:val="20"/>
                          <w:shd w:val="clear" w:color="auto" w:fill="FFFFFF"/>
                        </w:rPr>
                      </w:pPr>
                      <w:r w:rsidRPr="00BD0081">
                        <w:rPr>
                          <w:rFonts w:ascii="Ebrima" w:hAnsi="Ebrima" w:cs="Arial"/>
                          <w:color w:val="000000"/>
                          <w:sz w:val="20"/>
                          <w:szCs w:val="20"/>
                          <w:shd w:val="clear" w:color="auto" w:fill="FFFFFF"/>
                        </w:rPr>
                        <w:t xml:space="preserve">Es 20,2-24; </w:t>
                      </w:r>
                      <w:r w:rsidRPr="00BD0081">
                        <w:rPr>
                          <w:rFonts w:ascii="Ebrima" w:hAnsi="Ebrima"/>
                          <w:color w:val="333333"/>
                          <w:sz w:val="20"/>
                          <w:szCs w:val="20"/>
                          <w:shd w:val="clear" w:color="auto" w:fill="FFFFFF"/>
                        </w:rPr>
                        <w:t xml:space="preserve">Non avrai altri </w:t>
                      </w:r>
                      <w:proofErr w:type="spellStart"/>
                      <w:r w:rsidRPr="00BD0081">
                        <w:rPr>
                          <w:rFonts w:ascii="Ebrima" w:hAnsi="Ebrima"/>
                          <w:color w:val="333333"/>
                          <w:sz w:val="20"/>
                          <w:szCs w:val="20"/>
                          <w:shd w:val="clear" w:color="auto" w:fill="FFFFFF"/>
                        </w:rPr>
                        <w:t>dèi</w:t>
                      </w:r>
                      <w:proofErr w:type="spellEnd"/>
                      <w:r w:rsidRPr="00BD0081">
                        <w:rPr>
                          <w:rFonts w:ascii="Ebrima" w:hAnsi="Ebrima"/>
                          <w:color w:val="333333"/>
                          <w:sz w:val="20"/>
                          <w:szCs w:val="20"/>
                          <w:shd w:val="clear" w:color="auto" w:fill="FFFFFF"/>
                        </w:rPr>
                        <w:t xml:space="preserve"> di fronte a me.</w:t>
                      </w:r>
                    </w:p>
                    <w:p w:rsidR="0004796E" w:rsidRPr="00BD0081" w:rsidRDefault="0004796E" w:rsidP="00F74FC0">
                      <w:pPr>
                        <w:rPr>
                          <w:rFonts w:ascii="Ebrima" w:hAnsi="Ebrima" w:cs="Arial"/>
                          <w:color w:val="000000"/>
                          <w:sz w:val="20"/>
                          <w:szCs w:val="20"/>
                          <w:shd w:val="clear" w:color="auto" w:fill="FFFFFF"/>
                        </w:rPr>
                      </w:pPr>
                      <w:proofErr w:type="spellStart"/>
                      <w:r w:rsidRPr="00BD0081">
                        <w:rPr>
                          <w:rFonts w:ascii="Ebrima" w:hAnsi="Ebrima" w:cs="Arial"/>
                          <w:color w:val="000000"/>
                          <w:sz w:val="20"/>
                          <w:szCs w:val="20"/>
                          <w:shd w:val="clear" w:color="auto" w:fill="FFFFFF"/>
                        </w:rPr>
                        <w:t>Sal</w:t>
                      </w:r>
                      <w:proofErr w:type="spellEnd"/>
                      <w:r w:rsidRPr="00BD0081">
                        <w:rPr>
                          <w:rFonts w:ascii="Ebrima" w:hAnsi="Ebrima" w:cs="Arial"/>
                          <w:color w:val="000000"/>
                          <w:sz w:val="20"/>
                          <w:szCs w:val="20"/>
                          <w:shd w:val="clear" w:color="auto" w:fill="FFFFFF"/>
                        </w:rPr>
                        <w:t xml:space="preserve"> 18; </w:t>
                      </w:r>
                      <w:r w:rsidRPr="00BD0081">
                        <w:rPr>
                          <w:rStyle w:val="Enfasigrassetto"/>
                          <w:rFonts w:ascii="Ebrima" w:hAnsi="Ebrima"/>
                          <w:b w:val="0"/>
                          <w:iCs/>
                          <w:color w:val="333333"/>
                          <w:sz w:val="20"/>
                          <w:szCs w:val="20"/>
                          <w:bdr w:val="none" w:sz="0" w:space="0" w:color="auto" w:frame="1"/>
                          <w:shd w:val="clear" w:color="auto" w:fill="FFFFFF"/>
                        </w:rPr>
                        <w:t>Signore, tu solo hai parole di vita eterna</w:t>
                      </w:r>
                    </w:p>
                    <w:p w:rsidR="0004796E" w:rsidRPr="00BD0081" w:rsidRDefault="0004796E" w:rsidP="00F74FC0">
                      <w:pPr>
                        <w:rPr>
                          <w:rFonts w:ascii="Ebrima" w:hAnsi="Ebrima" w:cs="Arial"/>
                          <w:color w:val="000000"/>
                          <w:sz w:val="20"/>
                          <w:szCs w:val="20"/>
                          <w:shd w:val="clear" w:color="auto" w:fill="FFFFFF"/>
                        </w:rPr>
                      </w:pPr>
                      <w:proofErr w:type="spellStart"/>
                      <w:r w:rsidRPr="00BD0081">
                        <w:rPr>
                          <w:rFonts w:ascii="Ebrima" w:hAnsi="Ebrima" w:cs="Arial"/>
                          <w:color w:val="000000"/>
                          <w:sz w:val="20"/>
                          <w:szCs w:val="20"/>
                          <w:shd w:val="clear" w:color="auto" w:fill="FFFFFF"/>
                        </w:rPr>
                        <w:t>Ef</w:t>
                      </w:r>
                      <w:proofErr w:type="spellEnd"/>
                      <w:r w:rsidRPr="00BD0081">
                        <w:rPr>
                          <w:rFonts w:ascii="Ebrima" w:hAnsi="Ebrima" w:cs="Arial"/>
                          <w:color w:val="000000"/>
                          <w:sz w:val="20"/>
                          <w:szCs w:val="20"/>
                          <w:shd w:val="clear" w:color="auto" w:fill="FFFFFF"/>
                        </w:rPr>
                        <w:t xml:space="preserve"> 1,15-23; </w:t>
                      </w:r>
                      <w:r w:rsidRPr="00BD0081">
                        <w:rPr>
                          <w:rStyle w:val="apple-converted-space"/>
                          <w:rFonts w:ascii="Ebrima" w:hAnsi="Ebrima"/>
                          <w:color w:val="333333"/>
                          <w:sz w:val="20"/>
                          <w:szCs w:val="20"/>
                          <w:shd w:val="clear" w:color="auto" w:fill="FFFFFF"/>
                        </w:rPr>
                        <w:t> </w:t>
                      </w:r>
                      <w:r w:rsidRPr="00BD0081">
                        <w:rPr>
                          <w:rFonts w:ascii="Ebrima" w:hAnsi="Ebrima"/>
                          <w:color w:val="333333"/>
                          <w:sz w:val="20"/>
                          <w:szCs w:val="20"/>
                          <w:shd w:val="clear" w:color="auto" w:fill="FFFFFF"/>
                        </w:rPr>
                        <w:t>il Padre della gloria, vi dia uno spirito di sapienza</w:t>
                      </w:r>
                      <w:r w:rsidRPr="00BD0081">
                        <w:rPr>
                          <w:rStyle w:val="apple-converted-space"/>
                          <w:rFonts w:ascii="Ebrima" w:hAnsi="Ebrima"/>
                          <w:color w:val="333333"/>
                          <w:sz w:val="20"/>
                          <w:szCs w:val="20"/>
                          <w:shd w:val="clear" w:color="auto" w:fill="FFFFFF"/>
                        </w:rPr>
                        <w:t> </w:t>
                      </w:r>
                    </w:p>
                    <w:p w:rsidR="0004796E" w:rsidRPr="00BD0081" w:rsidRDefault="0004796E" w:rsidP="00F74FC0">
                      <w:pPr>
                        <w:rPr>
                          <w:rFonts w:ascii="Ebrima" w:hAnsi="Ebrima" w:cstheme="minorHAnsi"/>
                          <w:bCs/>
                          <w:sz w:val="20"/>
                          <w:szCs w:val="20"/>
                        </w:rPr>
                      </w:pPr>
                      <w:proofErr w:type="spellStart"/>
                      <w:r w:rsidRPr="00BD0081">
                        <w:rPr>
                          <w:rFonts w:ascii="Ebrima" w:hAnsi="Ebrima" w:cs="Arial"/>
                          <w:color w:val="000000"/>
                          <w:sz w:val="20"/>
                          <w:szCs w:val="20"/>
                          <w:shd w:val="clear" w:color="auto" w:fill="FFFFFF"/>
                        </w:rPr>
                        <w:t>Gv</w:t>
                      </w:r>
                      <w:proofErr w:type="spellEnd"/>
                      <w:r w:rsidRPr="00BD0081">
                        <w:rPr>
                          <w:rFonts w:ascii="Ebrima" w:hAnsi="Ebrima" w:cs="Arial"/>
                          <w:color w:val="000000"/>
                          <w:sz w:val="20"/>
                          <w:szCs w:val="20"/>
                          <w:shd w:val="clear" w:color="auto" w:fill="FFFFFF"/>
                        </w:rPr>
                        <w:t xml:space="preserve"> 4,5-42</w:t>
                      </w:r>
                      <w:r w:rsidRPr="00BD0081">
                        <w:rPr>
                          <w:rFonts w:ascii="Ebrima" w:hAnsi="Ebrima" w:cstheme="minorHAnsi"/>
                          <w:color w:val="333333"/>
                          <w:sz w:val="20"/>
                          <w:szCs w:val="20"/>
                          <w:shd w:val="clear" w:color="auto" w:fill="FFFFFF"/>
                        </w:rPr>
                        <w:t xml:space="preserve"> ;</w:t>
                      </w:r>
                      <w:r w:rsidRPr="00BD0081">
                        <w:rPr>
                          <w:rFonts w:ascii="Ebrima" w:hAnsi="Ebrima"/>
                          <w:color w:val="333333"/>
                          <w:sz w:val="20"/>
                          <w:szCs w:val="20"/>
                          <w:shd w:val="clear" w:color="auto" w:fill="FFFFFF"/>
                        </w:rPr>
                        <w:t xml:space="preserve"> Se tu conoscessi il dono di Dio e chi è colui che ti dice: “Dammi da bere!”, tu avresti chiesto a lui ed egli ti avrebbe dato acqua viva»</w:t>
                      </w:r>
                    </w:p>
                  </w:txbxContent>
                </v:textbox>
              </v:roundrect>
            </w:pict>
          </mc:Fallback>
        </mc:AlternateContent>
      </w: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pStyle w:val="NormaleWeb"/>
        <w:shd w:val="clear" w:color="auto" w:fill="FFFFFF"/>
        <w:spacing w:before="0" w:beforeAutospacing="0" w:after="0" w:afterAutospacing="0"/>
        <w:jc w:val="both"/>
        <w:rPr>
          <w:rStyle w:val="Enfasigrassetto"/>
          <w:rFonts w:ascii="Arial" w:hAnsi="Arial" w:cs="Arial"/>
          <w:szCs w:val="22"/>
        </w:rPr>
      </w:pPr>
    </w:p>
    <w:p w:rsidR="002B1ED6" w:rsidRDefault="002B1ED6" w:rsidP="002B1ED6">
      <w:pPr>
        <w:pStyle w:val="NormaleWeb"/>
        <w:shd w:val="clear" w:color="auto" w:fill="FFFFFF"/>
        <w:spacing w:before="0" w:beforeAutospacing="0" w:after="0" w:afterAutospacing="0"/>
        <w:jc w:val="both"/>
        <w:rPr>
          <w:sz w:val="28"/>
          <w:szCs w:val="20"/>
        </w:rPr>
      </w:pPr>
    </w:p>
    <w:p w:rsidR="00A159AE" w:rsidRPr="0004796E" w:rsidRDefault="00A159AE" w:rsidP="004D3C19">
      <w:pPr>
        <w:spacing w:line="312" w:lineRule="auto"/>
        <w:jc w:val="center"/>
        <w:rPr>
          <w:rFonts w:ascii="Comic Sans MS" w:hAnsi="Comic Sans MS"/>
          <w:b/>
        </w:rPr>
      </w:pPr>
    </w:p>
    <w:p w:rsidR="00E37A86" w:rsidRPr="0004796E" w:rsidRDefault="00E37A86" w:rsidP="00F42BD6">
      <w:pPr>
        <w:shd w:val="clear" w:color="auto" w:fill="FFFFFF"/>
        <w:spacing w:line="337" w:lineRule="atLeast"/>
        <w:jc w:val="center"/>
        <w:textAlignment w:val="baseline"/>
        <w:rPr>
          <w:rFonts w:ascii="Comic Sans MS" w:hAnsi="Comic Sans MS"/>
          <w:b/>
          <w:spacing w:val="-7"/>
        </w:rPr>
      </w:pPr>
      <w:r w:rsidRPr="0004796E">
        <w:rPr>
          <w:rFonts w:ascii="Comic Sans MS" w:hAnsi="Comic Sans MS"/>
          <w:b/>
          <w:spacing w:val="-7"/>
        </w:rPr>
        <w:t>La Parola al Vicario Generale</w:t>
      </w:r>
    </w:p>
    <w:p w:rsidR="00E37A86" w:rsidRPr="0004796E" w:rsidRDefault="00E37A86" w:rsidP="00E37A86">
      <w:pPr>
        <w:shd w:val="clear" w:color="auto" w:fill="FFFFFF"/>
        <w:spacing w:line="337" w:lineRule="atLeast"/>
        <w:textAlignment w:val="baseline"/>
        <w:rPr>
          <w:i/>
          <w:spacing w:val="-7"/>
        </w:rPr>
      </w:pPr>
      <w:r w:rsidRPr="0004796E">
        <w:rPr>
          <w:i/>
          <w:spacing w:val="-7"/>
        </w:rPr>
        <w:t>Così diceva Monsignor M</w:t>
      </w:r>
      <w:bookmarkStart w:id="0" w:name="_GoBack"/>
      <w:bookmarkEnd w:id="0"/>
      <w:r w:rsidRPr="0004796E">
        <w:rPr>
          <w:i/>
          <w:spacing w:val="-7"/>
        </w:rPr>
        <w:t xml:space="preserve">ario </w:t>
      </w:r>
      <w:proofErr w:type="spellStart"/>
      <w:r w:rsidRPr="0004796E">
        <w:rPr>
          <w:i/>
          <w:spacing w:val="-7"/>
        </w:rPr>
        <w:t>Delpini</w:t>
      </w:r>
      <w:proofErr w:type="spellEnd"/>
      <w:r w:rsidRPr="0004796E">
        <w:rPr>
          <w:i/>
          <w:spacing w:val="-7"/>
        </w:rPr>
        <w:t xml:space="preserve"> intervistato sulla visita del Papa a Milano:</w:t>
      </w:r>
    </w:p>
    <w:p w:rsidR="00390410" w:rsidRPr="0004796E" w:rsidRDefault="00E37A86" w:rsidP="00E37A86">
      <w:pPr>
        <w:shd w:val="clear" w:color="auto" w:fill="FFFFFF"/>
        <w:spacing w:line="337" w:lineRule="atLeast"/>
        <w:textAlignment w:val="baseline"/>
        <w:rPr>
          <w:spacing w:val="-7"/>
        </w:rPr>
      </w:pPr>
      <w:r w:rsidRPr="0004796E">
        <w:rPr>
          <w:b/>
          <w:noProof/>
          <w:sz w:val="28"/>
          <w:u w:val="single"/>
        </w:rPr>
        <mc:AlternateContent>
          <mc:Choice Requires="wps">
            <w:drawing>
              <wp:anchor distT="0" distB="0" distL="114300" distR="114300" simplePos="0" relativeHeight="251683840" behindDoc="1" locked="0" layoutInCell="1" allowOverlap="1" wp14:anchorId="350B44CD" wp14:editId="0C5B3EE6">
                <wp:simplePos x="0" y="0"/>
                <wp:positionH relativeFrom="column">
                  <wp:posOffset>-4150360</wp:posOffset>
                </wp:positionH>
                <wp:positionV relativeFrom="paragraph">
                  <wp:posOffset>1396365</wp:posOffset>
                </wp:positionV>
                <wp:extent cx="2590800" cy="1143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04796E" w:rsidRPr="00912A48" w:rsidRDefault="0004796E" w:rsidP="00541A5D">
                            <w:pPr>
                              <w:jc w:val="center"/>
                              <w:rPr>
                                <w:b/>
                                <w:sz w:val="17"/>
                                <w:szCs w:val="17"/>
                              </w:rPr>
                            </w:pPr>
                            <w:r w:rsidRPr="00912A48">
                              <w:rPr>
                                <w:b/>
                                <w:sz w:val="17"/>
                                <w:szCs w:val="17"/>
                              </w:rPr>
                              <w:t xml:space="preserve">CONTATTI: </w:t>
                            </w:r>
                          </w:p>
                          <w:p w:rsidR="0004796E" w:rsidRPr="00912A48" w:rsidRDefault="0004796E" w:rsidP="00541A5D">
                            <w:pPr>
                              <w:rPr>
                                <w:b/>
                                <w:sz w:val="17"/>
                                <w:szCs w:val="17"/>
                                <w:u w:val="single"/>
                              </w:rPr>
                            </w:pPr>
                            <w:r w:rsidRPr="00912A48">
                              <w:rPr>
                                <w:b/>
                                <w:sz w:val="17"/>
                                <w:szCs w:val="17"/>
                              </w:rPr>
                              <w:t xml:space="preserve">Don Marco   :031650103 - 3334997133 </w:t>
                            </w:r>
                          </w:p>
                          <w:p w:rsidR="0004796E" w:rsidRPr="00912A48" w:rsidRDefault="0004796E" w:rsidP="00541A5D">
                            <w:pPr>
                              <w:rPr>
                                <w:b/>
                                <w:sz w:val="17"/>
                                <w:szCs w:val="17"/>
                              </w:rPr>
                            </w:pPr>
                            <w:r w:rsidRPr="00912A48">
                              <w:rPr>
                                <w:b/>
                                <w:sz w:val="17"/>
                                <w:szCs w:val="17"/>
                              </w:rPr>
                              <w:t>Don Piero     : 031696734 – 3392643705</w:t>
                            </w:r>
                          </w:p>
                          <w:p w:rsidR="0004796E" w:rsidRPr="00912A48" w:rsidRDefault="0004796E" w:rsidP="00541A5D">
                            <w:pPr>
                              <w:rPr>
                                <w:b/>
                                <w:sz w:val="17"/>
                                <w:szCs w:val="17"/>
                              </w:rPr>
                            </w:pPr>
                            <w:r w:rsidRPr="00912A48">
                              <w:rPr>
                                <w:b/>
                                <w:sz w:val="17"/>
                                <w:szCs w:val="17"/>
                              </w:rPr>
                              <w:t>Oratorio       : 031650145</w:t>
                            </w:r>
                          </w:p>
                          <w:p w:rsidR="0004796E" w:rsidRPr="00912A48" w:rsidRDefault="0004796E" w:rsidP="00541A5D">
                            <w:pPr>
                              <w:rPr>
                                <w:b/>
                                <w:sz w:val="17"/>
                                <w:szCs w:val="17"/>
                              </w:rPr>
                            </w:pPr>
                            <w:r w:rsidRPr="00912A48">
                              <w:rPr>
                                <w:b/>
                                <w:sz w:val="17"/>
                                <w:szCs w:val="17"/>
                              </w:rPr>
                              <w:t>E. Mail:  segreteriaparrocchiale@alice.it</w:t>
                            </w:r>
                          </w:p>
                          <w:p w:rsidR="0004796E" w:rsidRPr="00912A48" w:rsidRDefault="0004796E" w:rsidP="00541A5D">
                            <w:pPr>
                              <w:rPr>
                                <w:b/>
                                <w:sz w:val="17"/>
                                <w:szCs w:val="17"/>
                              </w:rPr>
                            </w:pPr>
                            <w:r w:rsidRPr="00912A48">
                              <w:rPr>
                                <w:b/>
                                <w:sz w:val="17"/>
                                <w:szCs w:val="17"/>
                              </w:rPr>
                              <w:t>via A. Appiani  24, 22046 Merone</w:t>
                            </w:r>
                          </w:p>
                          <w:p w:rsidR="0004796E" w:rsidRPr="00912A48" w:rsidRDefault="0004796E" w:rsidP="00541A5D">
                            <w:pPr>
                              <w:jc w:val="center"/>
                              <w:rPr>
                                <w:b/>
                                <w:sz w:val="17"/>
                                <w:szCs w:val="17"/>
                              </w:rPr>
                            </w:pPr>
                            <w:r w:rsidRPr="00912A48">
                              <w:rPr>
                                <w:b/>
                                <w:sz w:val="17"/>
                                <w:szCs w:val="17"/>
                              </w:rPr>
                              <w:t xml:space="preserve">Sito:  </w:t>
                            </w:r>
                            <w:hyperlink r:id="rId11" w:history="1">
                              <w:r w:rsidRPr="00912A48">
                                <w:rPr>
                                  <w:rStyle w:val="Collegamentoipertestuale"/>
                                  <w:b/>
                                  <w:color w:val="auto"/>
                                  <w:sz w:val="17"/>
                                  <w:szCs w:val="17"/>
                                </w:rPr>
                                <w:t>www.parrocchiadimerone.it</w:t>
                              </w:r>
                            </w:hyperlink>
                          </w:p>
                          <w:p w:rsidR="0004796E" w:rsidRPr="002F2735" w:rsidRDefault="0004796E" w:rsidP="00541A5D">
                            <w:pPr>
                              <w:rPr>
                                <w:b/>
                                <w:sz w:val="18"/>
                                <w:szCs w:val="18"/>
                              </w:rPr>
                            </w:pPr>
                          </w:p>
                          <w:p w:rsidR="0004796E" w:rsidRPr="00842364" w:rsidRDefault="0004796E" w:rsidP="00541A5D">
                            <w:pPr>
                              <w:rPr>
                                <w:b/>
                                <w:sz w:val="20"/>
                                <w:szCs w:val="20"/>
                              </w:rPr>
                            </w:pPr>
                          </w:p>
                          <w:p w:rsidR="0004796E" w:rsidRDefault="0004796E"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7" style="position:absolute;margin-left:-326.8pt;margin-top:109.95pt;width:204pt;height:9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" strokecolor="black [3213]" strokeweight="1.75pt">
                <v:textbox>
                  <w:txbxContent>
                    <w:p w:rsidR="0004796E" w:rsidRPr="00912A48" w:rsidRDefault="0004796E" w:rsidP="00541A5D">
                      <w:pPr>
                        <w:jc w:val="center"/>
                        <w:rPr>
                          <w:b/>
                          <w:sz w:val="17"/>
                          <w:szCs w:val="17"/>
                        </w:rPr>
                      </w:pPr>
                      <w:r w:rsidRPr="00912A48">
                        <w:rPr>
                          <w:b/>
                          <w:sz w:val="17"/>
                          <w:szCs w:val="17"/>
                        </w:rPr>
                        <w:t xml:space="preserve">CONTATTI: </w:t>
                      </w:r>
                    </w:p>
                    <w:p w:rsidR="0004796E" w:rsidRPr="00912A48" w:rsidRDefault="0004796E" w:rsidP="00541A5D">
                      <w:pPr>
                        <w:rPr>
                          <w:b/>
                          <w:sz w:val="17"/>
                          <w:szCs w:val="17"/>
                          <w:u w:val="single"/>
                        </w:rPr>
                      </w:pPr>
                      <w:r w:rsidRPr="00912A48">
                        <w:rPr>
                          <w:b/>
                          <w:sz w:val="17"/>
                          <w:szCs w:val="17"/>
                        </w:rPr>
                        <w:t xml:space="preserve">Don Marco   :031650103 - 3334997133 </w:t>
                      </w:r>
                    </w:p>
                    <w:p w:rsidR="0004796E" w:rsidRPr="00912A48" w:rsidRDefault="0004796E" w:rsidP="00541A5D">
                      <w:pPr>
                        <w:rPr>
                          <w:b/>
                          <w:sz w:val="17"/>
                          <w:szCs w:val="17"/>
                        </w:rPr>
                      </w:pPr>
                      <w:r w:rsidRPr="00912A48">
                        <w:rPr>
                          <w:b/>
                          <w:sz w:val="17"/>
                          <w:szCs w:val="17"/>
                        </w:rPr>
                        <w:t>Don Piero     : 031696734 – 3392643705</w:t>
                      </w:r>
                    </w:p>
                    <w:p w:rsidR="0004796E" w:rsidRPr="00912A48" w:rsidRDefault="0004796E" w:rsidP="00541A5D">
                      <w:pPr>
                        <w:rPr>
                          <w:b/>
                          <w:sz w:val="17"/>
                          <w:szCs w:val="17"/>
                        </w:rPr>
                      </w:pPr>
                      <w:r w:rsidRPr="00912A48">
                        <w:rPr>
                          <w:b/>
                          <w:sz w:val="17"/>
                          <w:szCs w:val="17"/>
                        </w:rPr>
                        <w:t>Oratorio       : 031650145</w:t>
                      </w:r>
                    </w:p>
                    <w:p w:rsidR="0004796E" w:rsidRPr="00912A48" w:rsidRDefault="0004796E" w:rsidP="00541A5D">
                      <w:pPr>
                        <w:rPr>
                          <w:b/>
                          <w:sz w:val="17"/>
                          <w:szCs w:val="17"/>
                        </w:rPr>
                      </w:pPr>
                      <w:r w:rsidRPr="00912A48">
                        <w:rPr>
                          <w:b/>
                          <w:sz w:val="17"/>
                          <w:szCs w:val="17"/>
                        </w:rPr>
                        <w:t>E. Mail:  segreteriaparrocchiale@alice.it</w:t>
                      </w:r>
                    </w:p>
                    <w:p w:rsidR="0004796E" w:rsidRPr="00912A48" w:rsidRDefault="0004796E" w:rsidP="00541A5D">
                      <w:pPr>
                        <w:rPr>
                          <w:b/>
                          <w:sz w:val="17"/>
                          <w:szCs w:val="17"/>
                        </w:rPr>
                      </w:pPr>
                      <w:r w:rsidRPr="00912A48">
                        <w:rPr>
                          <w:b/>
                          <w:sz w:val="17"/>
                          <w:szCs w:val="17"/>
                        </w:rPr>
                        <w:t>via A. Appiani  24, 22046 Merone</w:t>
                      </w:r>
                    </w:p>
                    <w:p w:rsidR="0004796E" w:rsidRPr="00912A48" w:rsidRDefault="0004796E" w:rsidP="00541A5D">
                      <w:pPr>
                        <w:jc w:val="center"/>
                        <w:rPr>
                          <w:b/>
                          <w:sz w:val="17"/>
                          <w:szCs w:val="17"/>
                        </w:rPr>
                      </w:pPr>
                      <w:r w:rsidRPr="00912A48">
                        <w:rPr>
                          <w:b/>
                          <w:sz w:val="17"/>
                          <w:szCs w:val="17"/>
                        </w:rPr>
                        <w:t xml:space="preserve">Sito:  </w:t>
                      </w:r>
                      <w:hyperlink r:id="rId12" w:history="1">
                        <w:r w:rsidRPr="00912A48">
                          <w:rPr>
                            <w:rStyle w:val="Collegamentoipertestuale"/>
                            <w:b/>
                            <w:color w:val="auto"/>
                            <w:sz w:val="17"/>
                            <w:szCs w:val="17"/>
                          </w:rPr>
                          <w:t>www.parrocchiadimerone.it</w:t>
                        </w:r>
                      </w:hyperlink>
                    </w:p>
                    <w:p w:rsidR="0004796E" w:rsidRPr="002F2735" w:rsidRDefault="0004796E" w:rsidP="00541A5D">
                      <w:pPr>
                        <w:rPr>
                          <w:b/>
                          <w:sz w:val="18"/>
                          <w:szCs w:val="18"/>
                        </w:rPr>
                      </w:pPr>
                    </w:p>
                    <w:p w:rsidR="0004796E" w:rsidRPr="00842364" w:rsidRDefault="0004796E" w:rsidP="00541A5D">
                      <w:pPr>
                        <w:rPr>
                          <w:b/>
                          <w:sz w:val="20"/>
                          <w:szCs w:val="20"/>
                        </w:rPr>
                      </w:pPr>
                    </w:p>
                    <w:p w:rsidR="0004796E" w:rsidRDefault="0004796E" w:rsidP="00541A5D"/>
                  </w:txbxContent>
                </v:textbox>
              </v:roundrect>
            </w:pict>
          </mc:Fallback>
        </mc:AlternateContent>
      </w:r>
      <w:r w:rsidR="00390410" w:rsidRPr="0004796E">
        <w:rPr>
          <w:spacing w:val="-7"/>
        </w:rPr>
        <w:t xml:space="preserve">Certamente un grande dono, come ha detto l’Arcivescovo annunciando la visita di papa Francesco a Milano, ma anche un modo unico per arricchire il nostro cammino di Chiesa locale. È questo il significato, nel senso più ampio, di ciò che l’intera Diocesi vivrà il prossimo 25 marzo, quando il Santo Padre sarà a Milano per l’intera giornata. «La visita del Papa è come l’irrompere di una presenza che metterà in luce ciò che esiste a Milano, facendone emergere l’identità cristiana. Mi pare che questo sia il primo aspetto da sottolineare», riflette il Vicario generale, monsignor Mario </w:t>
      </w:r>
      <w:proofErr w:type="spellStart"/>
      <w:r w:rsidR="00390410" w:rsidRPr="0004796E">
        <w:rPr>
          <w:spacing w:val="-7"/>
        </w:rPr>
        <w:t>Delpini</w:t>
      </w:r>
      <w:proofErr w:type="spellEnd"/>
      <w:r w:rsidR="00390410" w:rsidRPr="0004796E">
        <w:rPr>
          <w:spacing w:val="-7"/>
        </w:rPr>
        <w:t>.</w:t>
      </w:r>
    </w:p>
    <w:p w:rsidR="00390410" w:rsidRPr="0004796E" w:rsidRDefault="00390410" w:rsidP="00E37A86">
      <w:pPr>
        <w:shd w:val="clear" w:color="auto" w:fill="FFFFFF"/>
        <w:spacing w:line="337" w:lineRule="atLeast"/>
        <w:textAlignment w:val="baseline"/>
        <w:rPr>
          <w:spacing w:val="-7"/>
        </w:rPr>
      </w:pPr>
      <w:r w:rsidRPr="0004796E">
        <w:rPr>
          <w:rFonts w:ascii="inherit" w:hAnsi="inherit"/>
          <w:b/>
          <w:bCs/>
          <w:spacing w:val="-7"/>
          <w:bdr w:val="none" w:sz="0" w:space="0" w:color="auto" w:frame="1"/>
        </w:rPr>
        <w:t>In questo contesto, il Papa cosa troverà a Milano? </w:t>
      </w:r>
      <w:r w:rsidRPr="0004796E">
        <w:rPr>
          <w:spacing w:val="-7"/>
        </w:rPr>
        <w:br/>
        <w:t>Vorremmo evidenziare quello che «è» questo territorio ecclesiale e che ne delinea il profilo. Quindi, anzitutto, la sua tradizione di fede, la vivacità delle comunità, l’intraprendenza della solidarietà ambrosiana. Credo che tutte queste peculiarità, che ci appartengono in modo specifico, possano ricevere una luce particolare da quello che il Papa farà, da dove andrà, da ciò che ci dirà.</w:t>
      </w:r>
    </w:p>
    <w:p w:rsidR="00390410" w:rsidRPr="0004796E" w:rsidRDefault="00390410" w:rsidP="00E37A86">
      <w:pPr>
        <w:shd w:val="clear" w:color="auto" w:fill="FFFFFF"/>
        <w:spacing w:line="337" w:lineRule="atLeast"/>
        <w:textAlignment w:val="baseline"/>
        <w:rPr>
          <w:spacing w:val="-7"/>
        </w:rPr>
      </w:pPr>
      <w:r w:rsidRPr="0004796E">
        <w:rPr>
          <w:rFonts w:ascii="inherit" w:hAnsi="inherit"/>
          <w:b/>
          <w:bCs/>
          <w:spacing w:val="-7"/>
          <w:bdr w:val="none" w:sz="0" w:space="0" w:color="auto" w:frame="1"/>
        </w:rPr>
        <w:lastRenderedPageBreak/>
        <w:t>L’Arcivescovo ha sottolineato come, al di là della festività liturgicamente importante - il 25 marzo è l’Annunciazione e saremo durante la Quaresima -, la presenza del Papa si situi al termine della Visita pastorale feriale ai Decanati. Iniziativa in cui si è cercato, appunto, di comprendere i cammini della nostra Chiesa e di ritrovare il nesso tra fede e vita, attraverso l’educazione al pensiero di Cristo...</w:t>
      </w:r>
      <w:r w:rsidRPr="0004796E">
        <w:rPr>
          <w:spacing w:val="-7"/>
        </w:rPr>
        <w:br/>
        <w:t>Proprio in questo senso dicevo che la visita del Papa aiuterà a far emergere la vita che è in atto e, se necessario, eventualmente a correggerla, richiamando ciò di cui dovremmo essere più consapevoli, anzitutto il cammino di fede che si sta compiendo. La specificità di questa Visita pastorale «feriale», infatti, è proprio il voler raccogliere - nell’incontro e in dialogo con quanti frequentano le nostre comunità -, riflessioni, valutazioni e verifiche, per arrivare infine, in base a quanto emerso, a determinare il passo da compiere concretamente nelle singole realtà. Qui si realizza la sintesi feconda tra fede e vita, nell’essere presenti come testimoni in quel campo che è il mondo, con la mentalità di Cristo.</w:t>
      </w:r>
    </w:p>
    <w:p w:rsidR="00E37A86" w:rsidRPr="0004796E" w:rsidRDefault="00E37A86" w:rsidP="00E37A86">
      <w:pPr>
        <w:shd w:val="clear" w:color="auto" w:fill="FFFFFF"/>
        <w:spacing w:line="337" w:lineRule="atLeast"/>
        <w:textAlignment w:val="baseline"/>
        <w:rPr>
          <w:spacing w:val="-7"/>
        </w:rPr>
      </w:pPr>
      <w:r w:rsidRPr="0004796E">
        <w:rPr>
          <w:rFonts w:ascii="Comic Sans MS" w:hAnsi="Comic Sans MS"/>
          <w:noProof/>
        </w:rPr>
        <w:drawing>
          <wp:anchor distT="0" distB="0" distL="114300" distR="114300" simplePos="0" relativeHeight="251685888" behindDoc="1" locked="0" layoutInCell="1" allowOverlap="1" wp14:anchorId="4B31B999" wp14:editId="4DA9FCA5">
            <wp:simplePos x="0" y="0"/>
            <wp:positionH relativeFrom="column">
              <wp:posOffset>44450</wp:posOffset>
            </wp:positionH>
            <wp:positionV relativeFrom="paragraph">
              <wp:posOffset>114935</wp:posOffset>
            </wp:positionV>
            <wp:extent cx="2018030" cy="479425"/>
            <wp:effectExtent l="0" t="0" r="1270" b="0"/>
            <wp:wrapThrough wrapText="bothSides">
              <wp:wrapPolygon edited="0">
                <wp:start x="0" y="0"/>
                <wp:lineTo x="0" y="20599"/>
                <wp:lineTo x="21410" y="20599"/>
                <wp:lineTo x="21410"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papa.jpg"/>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18030" cy="479425"/>
                    </a:xfrm>
                    <a:prstGeom prst="rect">
                      <a:avLst/>
                    </a:prstGeom>
                  </pic:spPr>
                </pic:pic>
              </a:graphicData>
            </a:graphic>
            <wp14:sizeRelH relativeFrom="page">
              <wp14:pctWidth>0</wp14:pctWidth>
            </wp14:sizeRelH>
            <wp14:sizeRelV relativeFrom="page">
              <wp14:pctHeight>0</wp14:pctHeight>
            </wp14:sizeRelV>
          </wp:anchor>
        </w:drawing>
      </w:r>
    </w:p>
    <w:p w:rsidR="00E37A86" w:rsidRPr="0004796E" w:rsidRDefault="00E37A86" w:rsidP="00E37A86">
      <w:pPr>
        <w:shd w:val="clear" w:color="auto" w:fill="FFFFFF"/>
        <w:spacing w:line="337" w:lineRule="atLeast"/>
        <w:textAlignment w:val="baseline"/>
        <w:rPr>
          <w:spacing w:val="-7"/>
        </w:rPr>
      </w:pPr>
    </w:p>
    <w:p w:rsidR="00E37A86" w:rsidRPr="0004796E" w:rsidRDefault="00E37A86" w:rsidP="00E37A86">
      <w:pPr>
        <w:shd w:val="clear" w:color="auto" w:fill="FFFFFF"/>
        <w:spacing w:line="337" w:lineRule="atLeast"/>
        <w:textAlignment w:val="baseline"/>
        <w:rPr>
          <w:spacing w:val="-7"/>
        </w:rPr>
      </w:pPr>
    </w:p>
    <w:p w:rsidR="00E37A86" w:rsidRPr="0004796E" w:rsidRDefault="00E37A86" w:rsidP="00E37A86">
      <w:pPr>
        <w:pStyle w:val="Paragrafoelenco"/>
        <w:jc w:val="center"/>
        <w:rPr>
          <w:rStyle w:val="Enfasicorsivo"/>
          <w:spacing w:val="-7"/>
          <w:sz w:val="26"/>
          <w:szCs w:val="26"/>
          <w:bdr w:val="none" w:sz="0" w:space="0" w:color="auto" w:frame="1"/>
          <w:shd w:val="clear" w:color="auto" w:fill="FFFFFF"/>
        </w:rPr>
      </w:pPr>
      <w:r w:rsidRPr="0004796E">
        <w:rPr>
          <w:noProof/>
        </w:rPr>
        <w:drawing>
          <wp:anchor distT="0" distB="0" distL="114300" distR="114300" simplePos="0" relativeHeight="251686912" behindDoc="1" locked="0" layoutInCell="1" allowOverlap="1" wp14:anchorId="6FB4BDB5" wp14:editId="03DEAF43">
            <wp:simplePos x="0" y="0"/>
            <wp:positionH relativeFrom="column">
              <wp:posOffset>3106420</wp:posOffset>
            </wp:positionH>
            <wp:positionV relativeFrom="paragraph">
              <wp:posOffset>1056640</wp:posOffset>
            </wp:positionV>
            <wp:extent cx="2113280" cy="1406525"/>
            <wp:effectExtent l="0" t="0" r="1270" b="3175"/>
            <wp:wrapThrough wrapText="bothSides">
              <wp:wrapPolygon edited="0">
                <wp:start x="0" y="0"/>
                <wp:lineTo x="0" y="21356"/>
                <wp:lineTo x="21418" y="21356"/>
                <wp:lineTo x="21418" y="0"/>
                <wp:lineTo x="0" y="0"/>
              </wp:wrapPolygon>
            </wp:wrapThrough>
            <wp:docPr id="3" name="Immagine 3" descr="Il logo per la visita di Papa Francesco a Milano il 25 marz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logo per la visita di Papa Francesco a Milano il 25 marzo 2017"/>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13280"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96E">
        <w:rPr>
          <w:rStyle w:val="Enfasicorsivo"/>
          <w:spacing w:val="-7"/>
          <w:sz w:val="26"/>
          <w:szCs w:val="26"/>
          <w:bdr w:val="none" w:sz="0" w:space="0" w:color="auto" w:frame="1"/>
          <w:shd w:val="clear" w:color="auto" w:fill="FFFFFF"/>
        </w:rPr>
        <w:t>«Signore Gesù,</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che ripeti anche a noi: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“In questa città</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io ho un popolo numeroso”,</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aiutaci a pensare e a sentire come Te.</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Ti ringraziamo per il dono</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di Papa Francesco</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pellegrino tra noi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per confermarci nella fede.</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Concedici di seguirlo con amore filiale.</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La Madonnina,</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Tua e nostra dolcissima Madre</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vegli su tutti i suoi figli,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asciughi le lacrime dai loro occhi,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specialmente quelle dei bambini,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degli ammalati, degli anziani,</w:t>
      </w:r>
      <w:r w:rsidRPr="0004796E">
        <w:rPr>
          <w:rFonts w:ascii="Arial" w:hAnsi="Arial" w:cs="Arial"/>
          <w:i/>
          <w:iCs/>
          <w:spacing w:val="-7"/>
          <w:sz w:val="26"/>
          <w:szCs w:val="26"/>
          <w:bdr w:val="none" w:sz="0" w:space="0" w:color="auto" w:frame="1"/>
          <w:shd w:val="clear" w:color="auto" w:fill="FFFFFF"/>
        </w:rPr>
        <w:br/>
      </w:r>
      <w:r w:rsidRPr="0004796E">
        <w:rPr>
          <w:rStyle w:val="Enfasicorsivo"/>
          <w:spacing w:val="-7"/>
          <w:sz w:val="26"/>
          <w:szCs w:val="26"/>
          <w:bdr w:val="none" w:sz="0" w:space="0" w:color="auto" w:frame="1"/>
          <w:shd w:val="clear" w:color="auto" w:fill="FFFFFF"/>
        </w:rPr>
        <w:t>di chi è nell’ombra della morte.</w:t>
      </w:r>
    </w:p>
    <w:p w:rsidR="00F42BD6" w:rsidRPr="0004796E" w:rsidRDefault="00F42BD6" w:rsidP="00E37A86">
      <w:pPr>
        <w:pStyle w:val="Paragrafoelenco"/>
        <w:jc w:val="center"/>
        <w:rPr>
          <w:rStyle w:val="Enfasicorsivo"/>
          <w:spacing w:val="-7"/>
          <w:sz w:val="26"/>
          <w:szCs w:val="26"/>
          <w:bdr w:val="none" w:sz="0" w:space="0" w:color="auto" w:frame="1"/>
          <w:shd w:val="clear" w:color="auto" w:fill="FFFFFF"/>
        </w:rPr>
      </w:pPr>
    </w:p>
    <w:p w:rsidR="00F42BD6" w:rsidRPr="0004796E" w:rsidRDefault="00F42BD6" w:rsidP="00E37A86">
      <w:pPr>
        <w:pStyle w:val="Paragrafoelenco"/>
        <w:jc w:val="center"/>
        <w:rPr>
          <w:rFonts w:ascii="Comic Sans MS" w:hAnsi="Comic Sans MS"/>
          <w:sz w:val="26"/>
          <w:szCs w:val="26"/>
        </w:rPr>
      </w:pPr>
    </w:p>
    <w:p w:rsidR="00815C47" w:rsidRPr="0004796E" w:rsidRDefault="003E3608" w:rsidP="00815C47">
      <w:pPr>
        <w:pBdr>
          <w:top w:val="single" w:sz="4" w:space="1" w:color="000000"/>
          <w:left w:val="single" w:sz="4" w:space="4" w:color="000000"/>
          <w:bottom w:val="single" w:sz="4" w:space="1" w:color="000000"/>
          <w:right w:val="single" w:sz="4" w:space="0" w:color="000000"/>
        </w:pBdr>
        <w:ind w:firstLine="708"/>
        <w:jc w:val="center"/>
        <w:rPr>
          <w:rFonts w:ascii="Bookman Old Style" w:hAnsi="Bookman Old Style"/>
          <w:b/>
          <w:sz w:val="28"/>
          <w:szCs w:val="28"/>
        </w:rPr>
      </w:pPr>
      <w:r w:rsidRPr="0004796E">
        <w:rPr>
          <w:rFonts w:ascii="Bookman Old Style" w:hAnsi="Bookman Old Style"/>
          <w:b/>
          <w:sz w:val="28"/>
          <w:szCs w:val="28"/>
        </w:rPr>
        <w:t>V</w:t>
      </w:r>
      <w:r w:rsidR="00815C47" w:rsidRPr="0004796E">
        <w:rPr>
          <w:rFonts w:ascii="Bookman Old Style" w:hAnsi="Bookman Old Style"/>
          <w:b/>
          <w:sz w:val="28"/>
          <w:szCs w:val="28"/>
        </w:rPr>
        <w:t>ITA  DI  COMUNITÀ</w:t>
      </w:r>
    </w:p>
    <w:p w:rsidR="00451BF6" w:rsidRPr="0004796E" w:rsidRDefault="00451BF6" w:rsidP="003821A2">
      <w:pPr>
        <w:rPr>
          <w:rFonts w:ascii="Comic Sans MS" w:hAnsi="Comic Sans MS"/>
          <w:b/>
          <w:sz w:val="6"/>
          <w:szCs w:val="6"/>
        </w:rPr>
      </w:pPr>
    </w:p>
    <w:p w:rsidR="009403A9" w:rsidRPr="0004796E" w:rsidRDefault="009403A9" w:rsidP="003821A2">
      <w:pPr>
        <w:rPr>
          <w:rFonts w:ascii="Comic Sans MS" w:hAnsi="Comic Sans MS"/>
          <w:sz w:val="6"/>
          <w:szCs w:val="6"/>
        </w:rPr>
      </w:pPr>
    </w:p>
    <w:p w:rsidR="00B1533B" w:rsidRPr="0004796E" w:rsidRDefault="0064407C" w:rsidP="0006225E">
      <w:pPr>
        <w:pStyle w:val="Paragrafoelenco"/>
        <w:numPr>
          <w:ilvl w:val="0"/>
          <w:numId w:val="20"/>
        </w:numPr>
        <w:rPr>
          <w:rFonts w:ascii="Comic Sans MS" w:hAnsi="Comic Sans MS"/>
        </w:rPr>
      </w:pPr>
      <w:r w:rsidRPr="0004796E">
        <w:rPr>
          <w:rFonts w:ascii="Comic Sans MS" w:hAnsi="Comic Sans MS"/>
        </w:rPr>
        <w:t>Mercoledì 15 Marzo ore 20.30 Riunione con i genitori dei ragazzi di V elementare in oratorio</w:t>
      </w:r>
    </w:p>
    <w:p w:rsidR="0064407C" w:rsidRPr="0004796E" w:rsidRDefault="0064407C" w:rsidP="0006225E">
      <w:pPr>
        <w:pStyle w:val="Paragrafoelenco"/>
        <w:numPr>
          <w:ilvl w:val="0"/>
          <w:numId w:val="20"/>
        </w:numPr>
        <w:rPr>
          <w:rFonts w:ascii="Comic Sans MS" w:hAnsi="Comic Sans MS"/>
        </w:rPr>
      </w:pPr>
      <w:r w:rsidRPr="0004796E">
        <w:rPr>
          <w:rFonts w:ascii="Comic Sans MS" w:hAnsi="Comic Sans MS"/>
        </w:rPr>
        <w:t>Venerdì 17 ore 21.15 i  casa parrocchiale Consiglio affari economici</w:t>
      </w:r>
    </w:p>
    <w:p w:rsidR="00C975BF" w:rsidRPr="0004796E" w:rsidRDefault="00C975BF" w:rsidP="0006225E">
      <w:pPr>
        <w:pStyle w:val="Paragrafoelenco"/>
        <w:numPr>
          <w:ilvl w:val="0"/>
          <w:numId w:val="20"/>
        </w:numPr>
        <w:rPr>
          <w:rFonts w:ascii="Comic Sans MS" w:hAnsi="Comic Sans MS"/>
        </w:rPr>
      </w:pPr>
      <w:r w:rsidRPr="0004796E">
        <w:rPr>
          <w:rFonts w:ascii="Comic Sans MS" w:hAnsi="Comic Sans MS"/>
        </w:rPr>
        <w:t>Domenica 19 Marzo ore 20.30 in casa parrocchiale gruppo liturgico</w:t>
      </w:r>
    </w:p>
    <w:p w:rsidR="00E37A86" w:rsidRPr="0004796E" w:rsidRDefault="00E37A86" w:rsidP="00F42BD6">
      <w:pPr>
        <w:rPr>
          <w:rFonts w:ascii="Comic Sans MS" w:hAnsi="Comic Sans MS"/>
        </w:rPr>
      </w:pPr>
    </w:p>
    <w:p w:rsidR="00F42BD6" w:rsidRPr="0004796E" w:rsidRDefault="00F42BD6" w:rsidP="00F42BD6">
      <w:pPr>
        <w:rPr>
          <w:rFonts w:ascii="Comic Sans MS" w:hAnsi="Comic Sans MS"/>
        </w:rPr>
      </w:pPr>
    </w:p>
    <w:p w:rsidR="00F42BD6" w:rsidRPr="0004796E" w:rsidRDefault="00F42BD6" w:rsidP="00F42BD6">
      <w:pPr>
        <w:rPr>
          <w:rFonts w:ascii="Comic Sans MS" w:hAnsi="Comic Sans MS"/>
        </w:rPr>
      </w:pPr>
      <w:r w:rsidRPr="0004796E">
        <w:rPr>
          <w:noProof/>
        </w:rPr>
        <w:drawing>
          <wp:anchor distT="0" distB="0" distL="114300" distR="114300" simplePos="0" relativeHeight="251684864" behindDoc="1" locked="0" layoutInCell="1" allowOverlap="1" wp14:anchorId="7A1DC9F1" wp14:editId="63D9145D">
            <wp:simplePos x="0" y="0"/>
            <wp:positionH relativeFrom="column">
              <wp:posOffset>34781</wp:posOffset>
            </wp:positionH>
            <wp:positionV relativeFrom="paragraph">
              <wp:posOffset>30420</wp:posOffset>
            </wp:positionV>
            <wp:extent cx="4744529" cy="1135046"/>
            <wp:effectExtent l="0" t="0" r="0" b="8255"/>
            <wp:wrapNone/>
            <wp:docPr id="1" name="Immagine 1" descr="Risultati immagini per quare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quaresima"/>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44599" cy="11350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410" w:rsidRPr="0004796E" w:rsidRDefault="00390410" w:rsidP="00390410">
      <w:pPr>
        <w:rPr>
          <w:rFonts w:ascii="Comic Sans MS" w:hAnsi="Comic Sans MS"/>
        </w:rPr>
      </w:pPr>
    </w:p>
    <w:p w:rsidR="00E37A86" w:rsidRPr="0004796E" w:rsidRDefault="00E37A86" w:rsidP="00E37A86">
      <w:pPr>
        <w:pStyle w:val="Paragrafoelenco"/>
        <w:jc w:val="center"/>
        <w:rPr>
          <w:rFonts w:ascii="Comic Sans MS" w:hAnsi="Comic Sans MS"/>
          <w:bdr w:val="single" w:sz="4" w:space="0" w:color="auto"/>
        </w:rPr>
      </w:pPr>
    </w:p>
    <w:p w:rsidR="00E37A86" w:rsidRPr="0004796E" w:rsidRDefault="00E37A86" w:rsidP="00E37A86">
      <w:pPr>
        <w:pStyle w:val="Paragrafoelenco"/>
        <w:jc w:val="center"/>
        <w:rPr>
          <w:rFonts w:ascii="Comic Sans MS" w:hAnsi="Comic Sans MS"/>
          <w:bdr w:val="single" w:sz="4" w:space="0" w:color="auto"/>
        </w:rPr>
      </w:pPr>
    </w:p>
    <w:p w:rsidR="00E37A86" w:rsidRPr="0004796E" w:rsidRDefault="00E37A86" w:rsidP="00E37A86">
      <w:pPr>
        <w:pStyle w:val="Paragrafoelenco"/>
        <w:jc w:val="center"/>
        <w:rPr>
          <w:rFonts w:ascii="Comic Sans MS" w:hAnsi="Comic Sans MS"/>
          <w:bdr w:val="single" w:sz="4" w:space="0" w:color="auto"/>
        </w:rPr>
      </w:pPr>
    </w:p>
    <w:p w:rsidR="00E37A86" w:rsidRPr="0004796E" w:rsidRDefault="00E37A86" w:rsidP="00E37A86">
      <w:pPr>
        <w:pStyle w:val="Paragrafoelenco"/>
        <w:jc w:val="center"/>
        <w:rPr>
          <w:rFonts w:ascii="Comic Sans MS" w:hAnsi="Comic Sans MS"/>
          <w:bdr w:val="single" w:sz="4" w:space="0" w:color="auto"/>
        </w:rPr>
      </w:pPr>
    </w:p>
    <w:p w:rsidR="00E37A86" w:rsidRPr="0004796E" w:rsidRDefault="00E37A86" w:rsidP="00E37A86">
      <w:pPr>
        <w:pStyle w:val="Paragrafoelenco"/>
        <w:jc w:val="center"/>
        <w:rPr>
          <w:rFonts w:ascii="Comic Sans MS" w:hAnsi="Comic Sans MS"/>
        </w:rPr>
      </w:pPr>
      <w:r w:rsidRPr="0004796E">
        <w:rPr>
          <w:rFonts w:ascii="Comic Sans MS" w:hAnsi="Comic Sans MS"/>
          <w:bdr w:val="single" w:sz="4" w:space="0" w:color="auto"/>
        </w:rPr>
        <w:t>Calendario degli appuntamenti di Quaresima</w:t>
      </w:r>
    </w:p>
    <w:p w:rsidR="00E37A86" w:rsidRPr="0004796E" w:rsidRDefault="00E37A86" w:rsidP="00E37A86">
      <w:pPr>
        <w:pStyle w:val="Paragrafoelenco"/>
        <w:rPr>
          <w:rFonts w:ascii="Comic Sans MS" w:hAnsi="Comic Sans MS"/>
          <w:sz w:val="10"/>
          <w:szCs w:val="10"/>
        </w:rPr>
      </w:pPr>
    </w:p>
    <w:p w:rsidR="00E37A86" w:rsidRPr="0004796E" w:rsidRDefault="00E37A86" w:rsidP="00E37A86">
      <w:pPr>
        <w:pStyle w:val="Paragrafoelenco"/>
        <w:rPr>
          <w:rFonts w:ascii="Comic Sans MS" w:hAnsi="Comic Sans MS"/>
        </w:rPr>
      </w:pPr>
      <w:r w:rsidRPr="0004796E">
        <w:rPr>
          <w:rFonts w:ascii="Comic Sans MS" w:hAnsi="Comic Sans MS"/>
        </w:rPr>
        <w:t>Ogni Mercoledì alle ore 6.30 Santa Messa</w:t>
      </w:r>
    </w:p>
    <w:p w:rsidR="00E37A86" w:rsidRPr="0004796E" w:rsidRDefault="00E37A86" w:rsidP="00E37A86">
      <w:pPr>
        <w:pStyle w:val="Paragrafoelenco"/>
        <w:rPr>
          <w:rFonts w:ascii="Comic Sans MS" w:hAnsi="Comic Sans MS"/>
        </w:rPr>
      </w:pPr>
      <w:r w:rsidRPr="0004796E">
        <w:rPr>
          <w:rFonts w:ascii="Comic Sans MS" w:hAnsi="Comic Sans MS"/>
        </w:rPr>
        <w:t>Ogni Venerdì ore 15.00 , 18.00, 20.30 Via crucis</w:t>
      </w:r>
    </w:p>
    <w:p w:rsidR="00E37A86" w:rsidRPr="0004796E" w:rsidRDefault="00E37A86" w:rsidP="00E37A86">
      <w:pPr>
        <w:pStyle w:val="Paragrafoelenco"/>
        <w:rPr>
          <w:rFonts w:ascii="Comic Sans MS" w:hAnsi="Comic Sans MS"/>
        </w:rPr>
      </w:pPr>
      <w:r w:rsidRPr="0004796E">
        <w:rPr>
          <w:rFonts w:ascii="Comic Sans MS" w:hAnsi="Comic Sans MS"/>
        </w:rPr>
        <w:t xml:space="preserve">Ogni domenica sante messe nell’orario festivo </w:t>
      </w:r>
    </w:p>
    <w:p w:rsidR="00E37A86" w:rsidRPr="0004796E" w:rsidRDefault="00E37A86" w:rsidP="00E37A86">
      <w:pPr>
        <w:pStyle w:val="Paragrafoelenco"/>
        <w:rPr>
          <w:rFonts w:ascii="Comic Sans MS" w:hAnsi="Comic Sans MS"/>
        </w:rPr>
      </w:pPr>
      <w:r w:rsidRPr="0004796E">
        <w:rPr>
          <w:rFonts w:ascii="Comic Sans MS" w:hAnsi="Comic Sans MS"/>
        </w:rPr>
        <w:t>Ogni domenica ore 17.30 recita dei vesperi</w:t>
      </w:r>
    </w:p>
    <w:p w:rsidR="00E37A86" w:rsidRPr="0004796E" w:rsidRDefault="00E37A86" w:rsidP="00E37A86">
      <w:pPr>
        <w:pStyle w:val="Paragrafoelenco"/>
        <w:rPr>
          <w:rFonts w:ascii="Comic Sans MS" w:hAnsi="Comic Sans MS"/>
        </w:rPr>
      </w:pPr>
      <w:r w:rsidRPr="0004796E">
        <w:rPr>
          <w:rFonts w:ascii="Comic Sans MS" w:hAnsi="Comic Sans MS"/>
        </w:rPr>
        <w:t>Nei giorni 22,23,24 Marzo esercizi spirituali parrocchiali</w:t>
      </w:r>
    </w:p>
    <w:p w:rsidR="00E37A86" w:rsidRPr="0004796E" w:rsidRDefault="00E37A86" w:rsidP="00E37A86">
      <w:pPr>
        <w:pStyle w:val="Paragrafoelenco"/>
        <w:rPr>
          <w:rFonts w:ascii="Comic Sans MS" w:hAnsi="Comic Sans MS"/>
        </w:rPr>
      </w:pPr>
      <w:r w:rsidRPr="0004796E">
        <w:rPr>
          <w:rFonts w:ascii="Comic Sans MS" w:hAnsi="Comic Sans MS"/>
        </w:rPr>
        <w:t>25 Marzo Visita del santo Padre. Sarà sospesa la Messa delle ore 17.00</w:t>
      </w:r>
    </w:p>
    <w:p w:rsidR="00390410" w:rsidRPr="0004796E" w:rsidRDefault="00E37A86" w:rsidP="00E37A86">
      <w:pPr>
        <w:ind w:left="708"/>
        <w:rPr>
          <w:rFonts w:ascii="Comic Sans MS" w:hAnsi="Comic Sans MS"/>
        </w:rPr>
      </w:pPr>
      <w:r w:rsidRPr="0004796E">
        <w:rPr>
          <w:rFonts w:ascii="Comic Sans MS" w:hAnsi="Comic Sans MS"/>
        </w:rPr>
        <w:t>Venerdì 31 marzo ore 20.30 Via crucis con la pellegrinazione del santo chiodo con l’arcivescovo a LECCO</w:t>
      </w:r>
    </w:p>
    <w:p w:rsidR="00390410" w:rsidRPr="0004796E" w:rsidRDefault="00390410" w:rsidP="00390410">
      <w:pPr>
        <w:rPr>
          <w:rFonts w:ascii="Comic Sans MS" w:hAnsi="Comic Sans MS"/>
        </w:rPr>
      </w:pPr>
    </w:p>
    <w:p w:rsidR="00390410" w:rsidRPr="0004796E" w:rsidRDefault="00390410" w:rsidP="00390410">
      <w:pPr>
        <w:rPr>
          <w:rFonts w:ascii="Comic Sans MS" w:hAnsi="Comic Sans MS"/>
        </w:rPr>
      </w:pPr>
    </w:p>
    <w:p w:rsidR="0006225E" w:rsidRPr="0004796E" w:rsidRDefault="0006225E" w:rsidP="0006225E">
      <w:pPr>
        <w:pStyle w:val="Paragrafoelenco"/>
        <w:rPr>
          <w:rFonts w:ascii="Comic Sans MS" w:hAnsi="Comic Sans MS"/>
        </w:rPr>
      </w:pPr>
    </w:p>
    <w:sectPr w:rsidR="0006225E" w:rsidRPr="0004796E" w:rsidSect="00B90FE2">
      <w:pgSz w:w="16897" w:h="11964" w:orient="landscape" w:code="9"/>
      <w:pgMar w:top="284" w:right="517" w:bottom="360" w:left="540" w:header="709" w:footer="709" w:gutter="0"/>
      <w:cols w:num="2" w:space="708" w:equalWidth="0">
        <w:col w:w="7383" w:space="866"/>
        <w:col w:w="7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5A" w:rsidRDefault="00AB2A5A" w:rsidP="006535BB">
      <w:r>
        <w:separator/>
      </w:r>
    </w:p>
  </w:endnote>
  <w:endnote w:type="continuationSeparator" w:id="0">
    <w:p w:rsidR="00AB2A5A" w:rsidRDefault="00AB2A5A"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inheri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5A" w:rsidRDefault="00AB2A5A" w:rsidP="006535BB">
      <w:r>
        <w:separator/>
      </w:r>
    </w:p>
  </w:footnote>
  <w:footnote w:type="continuationSeparator" w:id="0">
    <w:p w:rsidR="00AB2A5A" w:rsidRDefault="00AB2A5A"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7">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9">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5"/>
  </w:num>
  <w:num w:numId="4">
    <w:abstractNumId w:val="19"/>
  </w:num>
  <w:num w:numId="5">
    <w:abstractNumId w:val="11"/>
  </w:num>
  <w:num w:numId="6">
    <w:abstractNumId w:val="9"/>
  </w:num>
  <w:num w:numId="7">
    <w:abstractNumId w:val="1"/>
  </w:num>
  <w:num w:numId="8">
    <w:abstractNumId w:val="10"/>
  </w:num>
  <w:num w:numId="9">
    <w:abstractNumId w:val="3"/>
  </w:num>
  <w:num w:numId="10">
    <w:abstractNumId w:val="7"/>
  </w:num>
  <w:num w:numId="11">
    <w:abstractNumId w:val="4"/>
  </w:num>
  <w:num w:numId="12">
    <w:abstractNumId w:val="16"/>
  </w:num>
  <w:num w:numId="13">
    <w:abstractNumId w:val="6"/>
  </w:num>
  <w:num w:numId="14">
    <w:abstractNumId w:val="15"/>
  </w:num>
  <w:num w:numId="15">
    <w:abstractNumId w:val="0"/>
  </w:num>
  <w:num w:numId="16">
    <w:abstractNumId w:val="13"/>
  </w:num>
  <w:num w:numId="17">
    <w:abstractNumId w:val="12"/>
  </w:num>
  <w:num w:numId="18">
    <w:abstractNumId w:val="8"/>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2A0E"/>
    <w:rsid w:val="00007879"/>
    <w:rsid w:val="0002239B"/>
    <w:rsid w:val="0004796E"/>
    <w:rsid w:val="00053977"/>
    <w:rsid w:val="00061F03"/>
    <w:rsid w:val="0006225E"/>
    <w:rsid w:val="00067CAA"/>
    <w:rsid w:val="00084776"/>
    <w:rsid w:val="000A1B25"/>
    <w:rsid w:val="000C1FF6"/>
    <w:rsid w:val="000C79EA"/>
    <w:rsid w:val="000D1289"/>
    <w:rsid w:val="00103F1D"/>
    <w:rsid w:val="00124F81"/>
    <w:rsid w:val="00132AA4"/>
    <w:rsid w:val="001364F1"/>
    <w:rsid w:val="001636E2"/>
    <w:rsid w:val="001643BB"/>
    <w:rsid w:val="00177AE9"/>
    <w:rsid w:val="001837CB"/>
    <w:rsid w:val="001869ED"/>
    <w:rsid w:val="001A5F7C"/>
    <w:rsid w:val="001B2E8C"/>
    <w:rsid w:val="001C2A9C"/>
    <w:rsid w:val="001C3E61"/>
    <w:rsid w:val="001D3C84"/>
    <w:rsid w:val="001D4AAB"/>
    <w:rsid w:val="001F5542"/>
    <w:rsid w:val="00216ABA"/>
    <w:rsid w:val="00224094"/>
    <w:rsid w:val="00255564"/>
    <w:rsid w:val="002744A2"/>
    <w:rsid w:val="002A4BBF"/>
    <w:rsid w:val="002B0C70"/>
    <w:rsid w:val="002B1ED6"/>
    <w:rsid w:val="002B7012"/>
    <w:rsid w:val="002C1E4D"/>
    <w:rsid w:val="002D718D"/>
    <w:rsid w:val="002E2CA5"/>
    <w:rsid w:val="002F2C78"/>
    <w:rsid w:val="00325575"/>
    <w:rsid w:val="00327536"/>
    <w:rsid w:val="00345A30"/>
    <w:rsid w:val="003502C6"/>
    <w:rsid w:val="00365D7F"/>
    <w:rsid w:val="00367DF6"/>
    <w:rsid w:val="003821A2"/>
    <w:rsid w:val="00390410"/>
    <w:rsid w:val="003B186D"/>
    <w:rsid w:val="003B28A8"/>
    <w:rsid w:val="003B60CC"/>
    <w:rsid w:val="003C06C8"/>
    <w:rsid w:val="003E3608"/>
    <w:rsid w:val="003E5ABE"/>
    <w:rsid w:val="00404D77"/>
    <w:rsid w:val="00405FA0"/>
    <w:rsid w:val="00423475"/>
    <w:rsid w:val="00451BF6"/>
    <w:rsid w:val="0045748C"/>
    <w:rsid w:val="00460703"/>
    <w:rsid w:val="00477A08"/>
    <w:rsid w:val="00485FF7"/>
    <w:rsid w:val="0049027E"/>
    <w:rsid w:val="004B6D0E"/>
    <w:rsid w:val="004C6F0C"/>
    <w:rsid w:val="004D3C19"/>
    <w:rsid w:val="004E58C6"/>
    <w:rsid w:val="004E5E23"/>
    <w:rsid w:val="004F7C3F"/>
    <w:rsid w:val="00506874"/>
    <w:rsid w:val="00523E5E"/>
    <w:rsid w:val="00533912"/>
    <w:rsid w:val="00541A5D"/>
    <w:rsid w:val="005429F2"/>
    <w:rsid w:val="005623E5"/>
    <w:rsid w:val="005774CE"/>
    <w:rsid w:val="00583D57"/>
    <w:rsid w:val="0059561F"/>
    <w:rsid w:val="005C7978"/>
    <w:rsid w:val="005F48C3"/>
    <w:rsid w:val="006119FB"/>
    <w:rsid w:val="00623634"/>
    <w:rsid w:val="0064017D"/>
    <w:rsid w:val="0064407C"/>
    <w:rsid w:val="00647ECB"/>
    <w:rsid w:val="006535BB"/>
    <w:rsid w:val="00662365"/>
    <w:rsid w:val="00662D13"/>
    <w:rsid w:val="006919C7"/>
    <w:rsid w:val="00693591"/>
    <w:rsid w:val="006A0F72"/>
    <w:rsid w:val="006B37A7"/>
    <w:rsid w:val="006C0AEA"/>
    <w:rsid w:val="006D34EB"/>
    <w:rsid w:val="006D4C59"/>
    <w:rsid w:val="006E7332"/>
    <w:rsid w:val="006F4F33"/>
    <w:rsid w:val="007034C7"/>
    <w:rsid w:val="007209A8"/>
    <w:rsid w:val="00734A4B"/>
    <w:rsid w:val="00741C71"/>
    <w:rsid w:val="00753859"/>
    <w:rsid w:val="00756953"/>
    <w:rsid w:val="00766D84"/>
    <w:rsid w:val="007A4E84"/>
    <w:rsid w:val="007A5172"/>
    <w:rsid w:val="007B67E9"/>
    <w:rsid w:val="007B6A23"/>
    <w:rsid w:val="007D5AB3"/>
    <w:rsid w:val="007F0D4C"/>
    <w:rsid w:val="007F3B1C"/>
    <w:rsid w:val="007F4782"/>
    <w:rsid w:val="007F5DF0"/>
    <w:rsid w:val="00815C47"/>
    <w:rsid w:val="008278E6"/>
    <w:rsid w:val="0084348F"/>
    <w:rsid w:val="0085528C"/>
    <w:rsid w:val="00864085"/>
    <w:rsid w:val="008700DB"/>
    <w:rsid w:val="00877269"/>
    <w:rsid w:val="0088221D"/>
    <w:rsid w:val="00893174"/>
    <w:rsid w:val="008D70B9"/>
    <w:rsid w:val="008F4E7A"/>
    <w:rsid w:val="00902EA4"/>
    <w:rsid w:val="00922AE5"/>
    <w:rsid w:val="009269BE"/>
    <w:rsid w:val="009403A9"/>
    <w:rsid w:val="009443DF"/>
    <w:rsid w:val="00945A9B"/>
    <w:rsid w:val="0096536C"/>
    <w:rsid w:val="00966EA8"/>
    <w:rsid w:val="00985335"/>
    <w:rsid w:val="00994F32"/>
    <w:rsid w:val="009B6182"/>
    <w:rsid w:val="009F553F"/>
    <w:rsid w:val="00A025AF"/>
    <w:rsid w:val="00A10905"/>
    <w:rsid w:val="00A159AE"/>
    <w:rsid w:val="00A27C7A"/>
    <w:rsid w:val="00A31F80"/>
    <w:rsid w:val="00A8409E"/>
    <w:rsid w:val="00A93CE4"/>
    <w:rsid w:val="00A9561B"/>
    <w:rsid w:val="00AA3E94"/>
    <w:rsid w:val="00AA7878"/>
    <w:rsid w:val="00AB13DF"/>
    <w:rsid w:val="00AB2A5A"/>
    <w:rsid w:val="00AC4A90"/>
    <w:rsid w:val="00AC4AB6"/>
    <w:rsid w:val="00AD0FCA"/>
    <w:rsid w:val="00B06C65"/>
    <w:rsid w:val="00B150E3"/>
    <w:rsid w:val="00B1533B"/>
    <w:rsid w:val="00B165AF"/>
    <w:rsid w:val="00B23BA8"/>
    <w:rsid w:val="00B248DB"/>
    <w:rsid w:val="00B33AC1"/>
    <w:rsid w:val="00B43538"/>
    <w:rsid w:val="00B52387"/>
    <w:rsid w:val="00B67445"/>
    <w:rsid w:val="00B7448D"/>
    <w:rsid w:val="00B75E8D"/>
    <w:rsid w:val="00B76FDC"/>
    <w:rsid w:val="00B7790A"/>
    <w:rsid w:val="00B90FE2"/>
    <w:rsid w:val="00BA4ECA"/>
    <w:rsid w:val="00BA705D"/>
    <w:rsid w:val="00BB011D"/>
    <w:rsid w:val="00BB3EE8"/>
    <w:rsid w:val="00BB4346"/>
    <w:rsid w:val="00BB7387"/>
    <w:rsid w:val="00BD0081"/>
    <w:rsid w:val="00BD14D0"/>
    <w:rsid w:val="00BE3CAF"/>
    <w:rsid w:val="00BE7E70"/>
    <w:rsid w:val="00BF069A"/>
    <w:rsid w:val="00BF2D2D"/>
    <w:rsid w:val="00BF503A"/>
    <w:rsid w:val="00C045A1"/>
    <w:rsid w:val="00C147C8"/>
    <w:rsid w:val="00C25670"/>
    <w:rsid w:val="00C36155"/>
    <w:rsid w:val="00C403EF"/>
    <w:rsid w:val="00C45DF7"/>
    <w:rsid w:val="00C501FE"/>
    <w:rsid w:val="00C507AB"/>
    <w:rsid w:val="00C56C5E"/>
    <w:rsid w:val="00C7289C"/>
    <w:rsid w:val="00C84CB2"/>
    <w:rsid w:val="00C87013"/>
    <w:rsid w:val="00C9006B"/>
    <w:rsid w:val="00C975BF"/>
    <w:rsid w:val="00CC0AD5"/>
    <w:rsid w:val="00CC7DE3"/>
    <w:rsid w:val="00CF6811"/>
    <w:rsid w:val="00CF7E1B"/>
    <w:rsid w:val="00D23925"/>
    <w:rsid w:val="00D40623"/>
    <w:rsid w:val="00D448CE"/>
    <w:rsid w:val="00D60E6B"/>
    <w:rsid w:val="00D81E5E"/>
    <w:rsid w:val="00DA3B1F"/>
    <w:rsid w:val="00DB3C4A"/>
    <w:rsid w:val="00DD38BB"/>
    <w:rsid w:val="00DD614A"/>
    <w:rsid w:val="00DD6A04"/>
    <w:rsid w:val="00E058F3"/>
    <w:rsid w:val="00E130B7"/>
    <w:rsid w:val="00E17A29"/>
    <w:rsid w:val="00E311F9"/>
    <w:rsid w:val="00E32D1E"/>
    <w:rsid w:val="00E342AE"/>
    <w:rsid w:val="00E350E0"/>
    <w:rsid w:val="00E37A86"/>
    <w:rsid w:val="00E45B3F"/>
    <w:rsid w:val="00E47D76"/>
    <w:rsid w:val="00E56F25"/>
    <w:rsid w:val="00E6063D"/>
    <w:rsid w:val="00E621E2"/>
    <w:rsid w:val="00E7336D"/>
    <w:rsid w:val="00E844CE"/>
    <w:rsid w:val="00E85E0D"/>
    <w:rsid w:val="00E97A9D"/>
    <w:rsid w:val="00EA2CE8"/>
    <w:rsid w:val="00EB0EC4"/>
    <w:rsid w:val="00EB3E1E"/>
    <w:rsid w:val="00EC5179"/>
    <w:rsid w:val="00EC7E7E"/>
    <w:rsid w:val="00F17178"/>
    <w:rsid w:val="00F20E87"/>
    <w:rsid w:val="00F417C9"/>
    <w:rsid w:val="00F42BD6"/>
    <w:rsid w:val="00F43A91"/>
    <w:rsid w:val="00F670B7"/>
    <w:rsid w:val="00F74FC0"/>
    <w:rsid w:val="00F92D07"/>
    <w:rsid w:val="00F97751"/>
    <w:rsid w:val="00FB6366"/>
    <w:rsid w:val="00FB73AD"/>
    <w:rsid w:val="00FC117D"/>
    <w:rsid w:val="00FD3317"/>
    <w:rsid w:val="00FD5CCC"/>
    <w:rsid w:val="00FF0C9E"/>
    <w:rsid w:val="00FF2BE2"/>
    <w:rsid w:val="00FF61BC"/>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3347">
      <w:bodyDiv w:val="1"/>
      <w:marLeft w:val="0"/>
      <w:marRight w:val="0"/>
      <w:marTop w:val="0"/>
      <w:marBottom w:val="0"/>
      <w:divBdr>
        <w:top w:val="none" w:sz="0" w:space="0" w:color="auto"/>
        <w:left w:val="none" w:sz="0" w:space="0" w:color="auto"/>
        <w:bottom w:val="none" w:sz="0" w:space="0" w:color="auto"/>
        <w:right w:val="none" w:sz="0" w:space="0" w:color="auto"/>
      </w:divBdr>
    </w:div>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07/relationships/hdphoto" Target="media/hdphoto4.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rocchiadimerone.it" TargetMode="External"/><Relationship Id="rId17" Type="http://schemas.openxmlformats.org/officeDocument/2006/relationships/image" Target="media/image4.jpe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rocchiadimerone.it" TargetMode="External"/><Relationship Id="rId5" Type="http://schemas.openxmlformats.org/officeDocument/2006/relationships/settings" Target="settings.xml"/><Relationship Id="rId15" Type="http://schemas.openxmlformats.org/officeDocument/2006/relationships/image" Target="media/image3.jpeg"/><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19EB-3E87-40A3-9E6B-1B4B775F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695</Words>
  <Characters>3968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15</cp:revision>
  <cp:lastPrinted>2017-03-10T18:53:00Z</cp:lastPrinted>
  <dcterms:created xsi:type="dcterms:W3CDTF">2017-03-10T07:42:00Z</dcterms:created>
  <dcterms:modified xsi:type="dcterms:W3CDTF">2017-03-10T18:55:00Z</dcterms:modified>
</cp:coreProperties>
</file>