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DF5" w:rsidRPr="00964DF5" w:rsidRDefault="007A68BF" w:rsidP="00964DF5">
      <w:pPr>
        <w:pStyle w:val="Titolo1"/>
      </w:pPr>
      <w:r w:rsidRPr="00964DF5">
        <w:t>CALENDARIO LIT</w:t>
      </w:r>
      <w:r w:rsidR="00964DF5" w:rsidRPr="00964DF5">
        <w:t>URGICO SETTIMANALE</w:t>
      </w:r>
    </w:p>
    <w:p w:rsidR="007A68BF" w:rsidRPr="00964DF5" w:rsidRDefault="00964DF5" w:rsidP="00837FE3">
      <w:pPr>
        <w:pStyle w:val="Titolo1"/>
        <w:rPr>
          <w:bCs w:val="0"/>
          <w:kern w:val="0"/>
          <w:sz w:val="10"/>
          <w:szCs w:val="10"/>
        </w:rPr>
      </w:pPr>
      <w:r w:rsidRPr="00964DF5">
        <w:rPr>
          <w:b w:val="0"/>
        </w:rPr>
        <w:t xml:space="preserve">dal </w:t>
      </w:r>
      <w:r w:rsidR="00DD6A10">
        <w:rPr>
          <w:b w:val="0"/>
        </w:rPr>
        <w:t>11</w:t>
      </w:r>
      <w:r w:rsidR="0023249F">
        <w:rPr>
          <w:b w:val="0"/>
        </w:rPr>
        <w:t xml:space="preserve"> </w:t>
      </w:r>
      <w:r w:rsidRPr="00964DF5">
        <w:rPr>
          <w:b w:val="0"/>
        </w:rPr>
        <w:t xml:space="preserve">al </w:t>
      </w:r>
      <w:r w:rsidR="0023249F">
        <w:rPr>
          <w:b w:val="0"/>
        </w:rPr>
        <w:t>1</w:t>
      </w:r>
      <w:r w:rsidR="00DD6A10">
        <w:rPr>
          <w:b w:val="0"/>
        </w:rPr>
        <w:t>8</w:t>
      </w:r>
      <w:r w:rsidR="004C3707">
        <w:rPr>
          <w:b w:val="0"/>
        </w:rPr>
        <w:t xml:space="preserve"> Gennaio 2015</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DD6A10" w:rsidTr="00314A5F">
        <w:trPr>
          <w:trHeight w:val="828"/>
        </w:trPr>
        <w:tc>
          <w:tcPr>
            <w:tcW w:w="2043" w:type="dxa"/>
            <w:tcBorders>
              <w:top w:val="single" w:sz="6" w:space="0" w:color="auto"/>
            </w:tcBorders>
          </w:tcPr>
          <w:p w:rsidR="00DD6A10" w:rsidRPr="00B343C7" w:rsidRDefault="00DD6A10" w:rsidP="00DD6A10">
            <w:pPr>
              <w:rPr>
                <w:rFonts w:ascii="Arial" w:hAnsi="Arial" w:cs="Arial"/>
                <w:b/>
                <w:sz w:val="10"/>
                <w:szCs w:val="10"/>
              </w:rPr>
            </w:pPr>
          </w:p>
          <w:p w:rsidR="00DD6A10" w:rsidRDefault="00DD6A10" w:rsidP="00DD6A10">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11</w:t>
            </w:r>
          </w:p>
          <w:p w:rsidR="00DD6A10" w:rsidRPr="006A2CAB" w:rsidRDefault="00DD6A10" w:rsidP="00DD6A10">
            <w:pPr>
              <w:rPr>
                <w:rFonts w:ascii="Arial" w:hAnsi="Arial" w:cs="Arial"/>
                <w:sz w:val="4"/>
                <w:szCs w:val="4"/>
              </w:rPr>
            </w:pPr>
          </w:p>
          <w:p w:rsidR="00DD6A10" w:rsidRPr="007338E7" w:rsidRDefault="00DD6A10" w:rsidP="00DD6A10">
            <w:pPr>
              <w:rPr>
                <w:rFonts w:ascii="Arial" w:hAnsi="Arial" w:cs="Arial"/>
                <w:b/>
                <w:sz w:val="19"/>
                <w:szCs w:val="19"/>
              </w:rPr>
            </w:pPr>
            <w:r>
              <w:rPr>
                <w:rFonts w:ascii="Arial" w:hAnsi="Arial" w:cs="Arial"/>
                <w:b/>
                <w:sz w:val="19"/>
                <w:szCs w:val="19"/>
              </w:rPr>
              <w:t xml:space="preserve">Battesimo Del Signore  </w:t>
            </w:r>
            <w:r w:rsidRPr="007338E7">
              <w:rPr>
                <w:rFonts w:ascii="Arial" w:hAnsi="Arial" w:cs="Arial"/>
                <w:b/>
                <w:sz w:val="19"/>
                <w:szCs w:val="19"/>
              </w:rPr>
              <w:t xml:space="preserve"> </w:t>
            </w:r>
          </w:p>
        </w:tc>
        <w:tc>
          <w:tcPr>
            <w:tcW w:w="692" w:type="dxa"/>
          </w:tcPr>
          <w:p w:rsidR="00DD6A10" w:rsidRPr="00E453E3" w:rsidRDefault="00DD6A10" w:rsidP="00DD6A10">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DD6A10" w:rsidRDefault="00DD6A10" w:rsidP="00DD6A10">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DD6A10" w:rsidRPr="004A1F7C" w:rsidRDefault="00DD6A10" w:rsidP="00DD6A10">
            <w:pPr>
              <w:jc w:val="right"/>
              <w:rPr>
                <w:rFonts w:ascii="Arial" w:hAnsi="Arial" w:cs="Arial"/>
                <w:sz w:val="6"/>
                <w:szCs w:val="6"/>
              </w:rPr>
            </w:pPr>
          </w:p>
          <w:p w:rsidR="00DD6A10" w:rsidRPr="00FA79A9" w:rsidRDefault="00DD6A10" w:rsidP="00DD6A10">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r>
              <w:rPr>
                <w:rFonts w:ascii="Arial" w:hAnsi="Arial" w:cs="Arial"/>
                <w:sz w:val="19"/>
                <w:szCs w:val="19"/>
              </w:rPr>
              <w:t xml:space="preserve"> </w:t>
            </w:r>
          </w:p>
          <w:p w:rsidR="00DD6A10" w:rsidRDefault="00DD6A10" w:rsidP="00DD6A10">
            <w:pPr>
              <w:jc w:val="both"/>
              <w:rPr>
                <w:rFonts w:ascii="Arial" w:hAnsi="Arial" w:cs="Arial"/>
                <w:sz w:val="6"/>
                <w:szCs w:val="6"/>
              </w:rPr>
            </w:pPr>
          </w:p>
          <w:p w:rsidR="00DD6A10" w:rsidRPr="00DA6C55" w:rsidRDefault="00DD6A10" w:rsidP="00DD6A10">
            <w:pPr>
              <w:jc w:val="right"/>
              <w:rPr>
                <w:rFonts w:ascii="Arial" w:hAnsi="Arial" w:cs="Arial"/>
                <w:sz w:val="8"/>
                <w:szCs w:val="19"/>
              </w:rPr>
            </w:pPr>
            <w:r w:rsidRPr="005E4DA4">
              <w:rPr>
                <w:rFonts w:ascii="Arial" w:hAnsi="Arial" w:cs="Arial"/>
                <w:sz w:val="19"/>
                <w:szCs w:val="19"/>
              </w:rPr>
              <w:t>10.30</w:t>
            </w:r>
          </w:p>
          <w:p w:rsidR="00DD6A10" w:rsidRDefault="00DD6A10" w:rsidP="00DD6A10">
            <w:pPr>
              <w:jc w:val="both"/>
              <w:rPr>
                <w:rFonts w:ascii="Arial" w:hAnsi="Arial" w:cs="Arial"/>
                <w:color w:val="FFFFFF" w:themeColor="background1"/>
                <w:sz w:val="6"/>
                <w:szCs w:val="6"/>
              </w:rPr>
            </w:pPr>
          </w:p>
          <w:p w:rsidR="00DD6A10" w:rsidRPr="00DD6A10" w:rsidRDefault="00DD6A10" w:rsidP="00DD6A10">
            <w:pPr>
              <w:jc w:val="both"/>
              <w:rPr>
                <w:rFonts w:ascii="Arial" w:hAnsi="Arial" w:cs="Arial"/>
                <w:sz w:val="19"/>
                <w:szCs w:val="19"/>
              </w:rPr>
            </w:pPr>
            <w:r>
              <w:rPr>
                <w:rFonts w:ascii="Arial" w:hAnsi="Arial" w:cs="Arial"/>
                <w:sz w:val="19"/>
                <w:szCs w:val="19"/>
              </w:rPr>
              <w:t>16.00</w:t>
            </w:r>
          </w:p>
          <w:p w:rsidR="00DD6A10" w:rsidRPr="00DD6A10" w:rsidRDefault="00DD6A10" w:rsidP="00DD6A10">
            <w:pPr>
              <w:jc w:val="both"/>
              <w:rPr>
                <w:rFonts w:ascii="Arial" w:hAnsi="Arial" w:cs="Arial"/>
                <w:color w:val="FFFFFF" w:themeColor="background1"/>
                <w:sz w:val="6"/>
                <w:szCs w:val="6"/>
              </w:rPr>
            </w:pPr>
          </w:p>
          <w:p w:rsidR="00DD6A10" w:rsidRPr="007F0111" w:rsidRDefault="00DD6A10" w:rsidP="00DD6A10">
            <w:pPr>
              <w:jc w:val="right"/>
              <w:rPr>
                <w:rFonts w:ascii="Arial" w:hAnsi="Arial" w:cs="Arial"/>
                <w:b/>
                <w:sz w:val="19"/>
                <w:szCs w:val="19"/>
              </w:rPr>
            </w:pPr>
            <w:r>
              <w:rPr>
                <w:rFonts w:ascii="Arial" w:hAnsi="Arial" w:cs="Arial"/>
                <w:sz w:val="19"/>
                <w:szCs w:val="19"/>
              </w:rPr>
              <w:t>18.00</w:t>
            </w:r>
          </w:p>
        </w:tc>
        <w:tc>
          <w:tcPr>
            <w:tcW w:w="4864" w:type="dxa"/>
          </w:tcPr>
          <w:p w:rsidR="00DD6A10" w:rsidRPr="00E453E3" w:rsidRDefault="00DD6A10" w:rsidP="00DD6A10">
            <w:pPr>
              <w:jc w:val="left"/>
              <w:rPr>
                <w:rFonts w:ascii="Arial" w:hAnsi="Arial" w:cs="Arial"/>
                <w:sz w:val="6"/>
                <w:szCs w:val="6"/>
              </w:rPr>
            </w:pPr>
          </w:p>
          <w:p w:rsidR="00DD6A10" w:rsidRDefault="00DD6A10" w:rsidP="00DD6A10">
            <w:pPr>
              <w:jc w:val="left"/>
              <w:rPr>
                <w:rFonts w:ascii="Arial" w:hAnsi="Arial" w:cs="Arial"/>
                <w:sz w:val="19"/>
                <w:szCs w:val="19"/>
              </w:rPr>
            </w:pPr>
            <w:r>
              <w:rPr>
                <w:rFonts w:ascii="Arial" w:hAnsi="Arial" w:cs="Arial"/>
                <w:sz w:val="19"/>
                <w:szCs w:val="19"/>
              </w:rPr>
              <w:t xml:space="preserve">Confalonieri Carlo e </w:t>
            </w:r>
            <w:proofErr w:type="spellStart"/>
            <w:r>
              <w:rPr>
                <w:rFonts w:ascii="Arial" w:hAnsi="Arial" w:cs="Arial"/>
                <w:sz w:val="19"/>
                <w:szCs w:val="19"/>
              </w:rPr>
              <w:t>Enrihetta</w:t>
            </w:r>
            <w:proofErr w:type="spellEnd"/>
            <w:r>
              <w:rPr>
                <w:rFonts w:ascii="Arial" w:hAnsi="Arial" w:cs="Arial"/>
                <w:sz w:val="19"/>
                <w:szCs w:val="19"/>
              </w:rPr>
              <w:t xml:space="preserve"> (Legato) </w:t>
            </w:r>
          </w:p>
          <w:p w:rsidR="00DD6A10" w:rsidRPr="00DE4F91" w:rsidRDefault="00DD6A10" w:rsidP="00DD6A10">
            <w:pPr>
              <w:jc w:val="left"/>
              <w:rPr>
                <w:rFonts w:ascii="Arial" w:hAnsi="Arial" w:cs="Arial"/>
                <w:sz w:val="6"/>
                <w:szCs w:val="6"/>
              </w:rPr>
            </w:pPr>
          </w:p>
          <w:p w:rsidR="00DD6A10" w:rsidRDefault="00DD6A10" w:rsidP="00DD6A10">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 xml:space="preserve">: </w:t>
            </w:r>
            <w:r>
              <w:rPr>
                <w:rFonts w:ascii="Arial" w:hAnsi="Arial" w:cs="Arial"/>
                <w:sz w:val="19"/>
                <w:szCs w:val="19"/>
              </w:rPr>
              <w:t xml:space="preserve">Virginio, </w:t>
            </w:r>
            <w:proofErr w:type="spellStart"/>
            <w:r>
              <w:rPr>
                <w:rFonts w:ascii="Arial" w:hAnsi="Arial" w:cs="Arial"/>
                <w:sz w:val="19"/>
                <w:szCs w:val="19"/>
              </w:rPr>
              <w:t>Esau</w:t>
            </w:r>
            <w:proofErr w:type="spellEnd"/>
            <w:r>
              <w:rPr>
                <w:rFonts w:ascii="Arial" w:hAnsi="Arial" w:cs="Arial"/>
                <w:sz w:val="19"/>
                <w:szCs w:val="19"/>
              </w:rPr>
              <w:t xml:space="preserve">, Giuseppina e Alda        </w:t>
            </w:r>
          </w:p>
          <w:p w:rsidR="00DD6A10" w:rsidRPr="007338E7" w:rsidRDefault="00DD6A10" w:rsidP="00DD6A10">
            <w:pPr>
              <w:jc w:val="left"/>
              <w:rPr>
                <w:rFonts w:ascii="Arial" w:hAnsi="Arial" w:cs="Arial"/>
                <w:sz w:val="6"/>
                <w:szCs w:val="6"/>
              </w:rPr>
            </w:pPr>
          </w:p>
          <w:p w:rsidR="00DD6A10" w:rsidRPr="00E777BB" w:rsidRDefault="00DD6A10" w:rsidP="00DD6A10">
            <w:pPr>
              <w:jc w:val="left"/>
              <w:rPr>
                <w:rFonts w:ascii="Arial" w:hAnsi="Arial" w:cs="Arial"/>
                <w:sz w:val="19"/>
                <w:szCs w:val="19"/>
              </w:rPr>
            </w:pPr>
            <w:r>
              <w:rPr>
                <w:rFonts w:ascii="Arial" w:hAnsi="Arial" w:cs="Arial"/>
                <w:sz w:val="19"/>
                <w:szCs w:val="19"/>
              </w:rPr>
              <w:t xml:space="preserve">per tutti i parrocchiani </w:t>
            </w:r>
          </w:p>
          <w:p w:rsidR="00DD6A10" w:rsidRDefault="00DD6A10" w:rsidP="00DD6A10">
            <w:pPr>
              <w:jc w:val="left"/>
              <w:rPr>
                <w:rFonts w:ascii="Arial" w:hAnsi="Arial" w:cs="Arial"/>
                <w:sz w:val="6"/>
                <w:szCs w:val="6"/>
              </w:rPr>
            </w:pPr>
          </w:p>
          <w:p w:rsidR="00DD6A10" w:rsidRPr="00DD6A10" w:rsidRDefault="00DD6A10" w:rsidP="00DD6A10">
            <w:pPr>
              <w:jc w:val="left"/>
              <w:rPr>
                <w:rFonts w:ascii="Arial" w:hAnsi="Arial" w:cs="Arial"/>
                <w:sz w:val="19"/>
                <w:szCs w:val="19"/>
              </w:rPr>
            </w:pPr>
            <w:r>
              <w:rPr>
                <w:rFonts w:ascii="Arial" w:hAnsi="Arial" w:cs="Arial"/>
                <w:sz w:val="19"/>
                <w:szCs w:val="19"/>
              </w:rPr>
              <w:t xml:space="preserve">Battesimi Comunitari </w:t>
            </w:r>
          </w:p>
          <w:p w:rsidR="00DD6A10" w:rsidRPr="00987C63" w:rsidRDefault="00DD6A10" w:rsidP="00DD6A10">
            <w:pPr>
              <w:jc w:val="left"/>
              <w:rPr>
                <w:rFonts w:ascii="Arial" w:hAnsi="Arial" w:cs="Arial"/>
                <w:sz w:val="6"/>
                <w:szCs w:val="6"/>
              </w:rPr>
            </w:pPr>
          </w:p>
          <w:p w:rsidR="00DD6A10" w:rsidRPr="00DA6C55" w:rsidRDefault="00DD6A10" w:rsidP="00DD6A10">
            <w:pPr>
              <w:jc w:val="left"/>
              <w:rPr>
                <w:rFonts w:ascii="Arial" w:hAnsi="Arial" w:cs="Arial"/>
                <w:sz w:val="20"/>
                <w:szCs w:val="20"/>
              </w:rPr>
            </w:pPr>
            <w:r>
              <w:rPr>
                <w:rFonts w:ascii="Arial" w:hAnsi="Arial" w:cs="Arial"/>
                <w:sz w:val="20"/>
                <w:szCs w:val="20"/>
              </w:rPr>
              <w:t xml:space="preserve">Rosa e Giuseppe      </w:t>
            </w:r>
          </w:p>
        </w:tc>
      </w:tr>
      <w:tr w:rsidR="0023249F" w:rsidTr="00314A5F">
        <w:trPr>
          <w:trHeight w:val="566"/>
        </w:trPr>
        <w:tc>
          <w:tcPr>
            <w:tcW w:w="2043" w:type="dxa"/>
          </w:tcPr>
          <w:p w:rsidR="0023249F" w:rsidRPr="00B343C7" w:rsidRDefault="0023249F" w:rsidP="0023249F">
            <w:pPr>
              <w:rPr>
                <w:rFonts w:ascii="Arial" w:hAnsi="Arial" w:cs="Arial"/>
                <w:b/>
                <w:sz w:val="10"/>
                <w:szCs w:val="10"/>
              </w:rPr>
            </w:pPr>
          </w:p>
          <w:p w:rsidR="0023249F" w:rsidRDefault="0023249F" w:rsidP="0023249F">
            <w:pPr>
              <w:rPr>
                <w:rFonts w:ascii="Arial" w:hAnsi="Arial" w:cs="Arial"/>
                <w:b/>
              </w:rPr>
            </w:pPr>
            <w:r>
              <w:rPr>
                <w:rFonts w:ascii="Arial" w:hAnsi="Arial" w:cs="Arial"/>
                <w:b/>
              </w:rPr>
              <w:t>LUN</w:t>
            </w:r>
            <w:r w:rsidRPr="00B25AB2">
              <w:rPr>
                <w:rFonts w:ascii="Arial" w:hAnsi="Arial" w:cs="Arial"/>
                <w:b/>
              </w:rPr>
              <w:t>.</w:t>
            </w:r>
            <w:r>
              <w:rPr>
                <w:rFonts w:ascii="Arial" w:hAnsi="Arial" w:cs="Arial"/>
                <w:b/>
              </w:rPr>
              <w:t xml:space="preserve"> </w:t>
            </w:r>
            <w:r w:rsidR="00DD6A10">
              <w:rPr>
                <w:rFonts w:ascii="Arial" w:hAnsi="Arial" w:cs="Arial"/>
                <w:b/>
              </w:rPr>
              <w:t>12</w:t>
            </w:r>
          </w:p>
          <w:p w:rsidR="0023249F" w:rsidRPr="006A2CAB" w:rsidRDefault="0023249F" w:rsidP="0023249F">
            <w:pPr>
              <w:rPr>
                <w:rFonts w:ascii="Arial" w:hAnsi="Arial" w:cs="Arial"/>
                <w:sz w:val="4"/>
                <w:szCs w:val="4"/>
              </w:rPr>
            </w:pPr>
          </w:p>
          <w:p w:rsidR="0023249F" w:rsidRPr="00DD6A10" w:rsidRDefault="00DD6A10" w:rsidP="0023249F">
            <w:pPr>
              <w:rPr>
                <w:rFonts w:ascii="Arial" w:hAnsi="Arial" w:cs="Arial"/>
                <w:sz w:val="19"/>
                <w:szCs w:val="19"/>
              </w:rPr>
            </w:pPr>
            <w:r>
              <w:rPr>
                <w:rFonts w:ascii="Arial" w:hAnsi="Arial" w:cs="Arial"/>
                <w:sz w:val="19"/>
                <w:szCs w:val="19"/>
              </w:rPr>
              <w:t>Feria</w:t>
            </w:r>
            <w:r w:rsidR="007D1567" w:rsidRPr="00DD6A10">
              <w:rPr>
                <w:rFonts w:ascii="Arial" w:hAnsi="Arial" w:cs="Arial"/>
                <w:sz w:val="19"/>
                <w:szCs w:val="19"/>
              </w:rPr>
              <w:t xml:space="preserve"> </w:t>
            </w:r>
            <w:r w:rsidR="0023249F" w:rsidRPr="00DD6A10">
              <w:rPr>
                <w:rFonts w:ascii="Arial" w:hAnsi="Arial" w:cs="Arial"/>
                <w:sz w:val="19"/>
                <w:szCs w:val="19"/>
              </w:rPr>
              <w:t xml:space="preserve"> </w:t>
            </w:r>
          </w:p>
        </w:tc>
        <w:tc>
          <w:tcPr>
            <w:tcW w:w="692" w:type="dxa"/>
          </w:tcPr>
          <w:p w:rsidR="0023249F" w:rsidRPr="00DD6A10" w:rsidRDefault="0023249F" w:rsidP="0023249F">
            <w:pPr>
              <w:jc w:val="both"/>
              <w:rPr>
                <w:rFonts w:ascii="Arial" w:hAnsi="Arial" w:cs="Arial"/>
                <w:sz w:val="6"/>
                <w:szCs w:val="6"/>
              </w:rPr>
            </w:pPr>
          </w:p>
          <w:p w:rsidR="0023249F" w:rsidRPr="00DD6A10" w:rsidRDefault="0023249F" w:rsidP="0023249F">
            <w:pPr>
              <w:jc w:val="both"/>
              <w:rPr>
                <w:rFonts w:ascii="Arial" w:hAnsi="Arial" w:cs="Arial"/>
                <w:sz w:val="6"/>
                <w:szCs w:val="6"/>
              </w:rPr>
            </w:pPr>
            <w:r w:rsidRPr="00DD6A10">
              <w:rPr>
                <w:rFonts w:ascii="Arial" w:hAnsi="Arial" w:cs="Arial"/>
                <w:sz w:val="19"/>
                <w:szCs w:val="19"/>
              </w:rPr>
              <w:t xml:space="preserve">    </w:t>
            </w:r>
          </w:p>
          <w:p w:rsidR="00DD6A10" w:rsidRPr="00DD6A10" w:rsidRDefault="00DD6A10" w:rsidP="0023249F">
            <w:pPr>
              <w:jc w:val="both"/>
              <w:rPr>
                <w:rFonts w:ascii="Arial" w:hAnsi="Arial" w:cs="Arial"/>
                <w:sz w:val="6"/>
                <w:szCs w:val="6"/>
              </w:rPr>
            </w:pPr>
          </w:p>
          <w:p w:rsidR="0023249F" w:rsidRPr="00DD6A10" w:rsidRDefault="0023249F" w:rsidP="0023249F">
            <w:pPr>
              <w:jc w:val="right"/>
              <w:rPr>
                <w:rFonts w:ascii="Arial" w:hAnsi="Arial" w:cs="Arial"/>
                <w:sz w:val="8"/>
                <w:szCs w:val="19"/>
              </w:rPr>
            </w:pPr>
            <w:r w:rsidRPr="00DD6A10">
              <w:rPr>
                <w:rFonts w:ascii="Arial" w:hAnsi="Arial" w:cs="Arial"/>
                <w:sz w:val="19"/>
                <w:szCs w:val="19"/>
              </w:rPr>
              <w:t>1</w:t>
            </w:r>
            <w:r w:rsidR="00DD6A10" w:rsidRPr="00DD6A10">
              <w:rPr>
                <w:rFonts w:ascii="Arial" w:hAnsi="Arial" w:cs="Arial"/>
                <w:sz w:val="19"/>
                <w:szCs w:val="19"/>
              </w:rPr>
              <w:t>8</w:t>
            </w:r>
            <w:r w:rsidRPr="00DD6A10">
              <w:rPr>
                <w:rFonts w:ascii="Arial" w:hAnsi="Arial" w:cs="Arial"/>
                <w:sz w:val="19"/>
                <w:szCs w:val="19"/>
              </w:rPr>
              <w:t>.00</w:t>
            </w:r>
          </w:p>
          <w:p w:rsidR="0023249F" w:rsidRPr="00DD6A10" w:rsidRDefault="0023249F" w:rsidP="0023249F">
            <w:pPr>
              <w:jc w:val="right"/>
              <w:rPr>
                <w:rFonts w:ascii="Arial" w:hAnsi="Arial" w:cs="Arial"/>
                <w:sz w:val="6"/>
                <w:szCs w:val="19"/>
              </w:rPr>
            </w:pPr>
          </w:p>
          <w:p w:rsidR="0023249F" w:rsidRPr="00DD6A10" w:rsidRDefault="0023249F" w:rsidP="00DD6A10">
            <w:pPr>
              <w:jc w:val="both"/>
              <w:rPr>
                <w:rFonts w:ascii="Arial" w:hAnsi="Arial" w:cs="Arial"/>
                <w:sz w:val="19"/>
                <w:szCs w:val="19"/>
              </w:rPr>
            </w:pPr>
          </w:p>
        </w:tc>
        <w:tc>
          <w:tcPr>
            <w:tcW w:w="4864" w:type="dxa"/>
          </w:tcPr>
          <w:p w:rsidR="0023249F" w:rsidRPr="00DD6A10" w:rsidRDefault="0023249F" w:rsidP="0023249F">
            <w:pPr>
              <w:jc w:val="left"/>
              <w:rPr>
                <w:rFonts w:ascii="Arial" w:hAnsi="Arial" w:cs="Arial"/>
                <w:sz w:val="6"/>
                <w:szCs w:val="6"/>
              </w:rPr>
            </w:pPr>
          </w:p>
          <w:p w:rsidR="0023249F" w:rsidRDefault="0023249F" w:rsidP="0023249F">
            <w:pPr>
              <w:jc w:val="left"/>
              <w:rPr>
                <w:rFonts w:ascii="Arial" w:hAnsi="Arial" w:cs="Arial"/>
                <w:sz w:val="6"/>
                <w:szCs w:val="6"/>
              </w:rPr>
            </w:pPr>
          </w:p>
          <w:p w:rsidR="00DD6A10" w:rsidRPr="00DD6A10" w:rsidRDefault="00DD6A10" w:rsidP="0023249F">
            <w:pPr>
              <w:jc w:val="left"/>
              <w:rPr>
                <w:rFonts w:ascii="Arial" w:hAnsi="Arial" w:cs="Arial"/>
                <w:sz w:val="6"/>
                <w:szCs w:val="6"/>
              </w:rPr>
            </w:pPr>
          </w:p>
          <w:p w:rsidR="0023249F" w:rsidRPr="00DD6A10" w:rsidRDefault="00DD6A10" w:rsidP="0023249F">
            <w:pPr>
              <w:jc w:val="left"/>
              <w:rPr>
                <w:rFonts w:ascii="Arial" w:hAnsi="Arial" w:cs="Arial"/>
                <w:sz w:val="19"/>
                <w:szCs w:val="19"/>
              </w:rPr>
            </w:pPr>
            <w:r>
              <w:rPr>
                <w:rFonts w:ascii="Arial" w:hAnsi="Arial" w:cs="Arial"/>
                <w:sz w:val="19"/>
                <w:szCs w:val="19"/>
              </w:rPr>
              <w:t xml:space="preserve">Agnese e Carlo </w:t>
            </w:r>
          </w:p>
          <w:p w:rsidR="0023249F" w:rsidRPr="00DD6A10" w:rsidRDefault="0023249F" w:rsidP="0023249F">
            <w:pPr>
              <w:jc w:val="left"/>
              <w:rPr>
                <w:rFonts w:ascii="Arial" w:hAnsi="Arial" w:cs="Arial"/>
                <w:sz w:val="6"/>
                <w:szCs w:val="6"/>
              </w:rPr>
            </w:pPr>
          </w:p>
          <w:p w:rsidR="0023249F" w:rsidRPr="00DD6A10" w:rsidRDefault="0023249F" w:rsidP="0023249F">
            <w:pPr>
              <w:jc w:val="left"/>
              <w:rPr>
                <w:rFonts w:ascii="Arial" w:hAnsi="Arial" w:cs="Arial"/>
                <w:sz w:val="20"/>
                <w:szCs w:val="20"/>
              </w:rPr>
            </w:pPr>
          </w:p>
        </w:tc>
      </w:tr>
      <w:tr w:rsidR="0023249F" w:rsidTr="00314A5F">
        <w:trPr>
          <w:trHeight w:val="648"/>
        </w:trPr>
        <w:tc>
          <w:tcPr>
            <w:tcW w:w="2043" w:type="dxa"/>
          </w:tcPr>
          <w:p w:rsidR="0023249F" w:rsidRPr="00B343C7" w:rsidRDefault="0023249F" w:rsidP="0023249F">
            <w:pPr>
              <w:jc w:val="right"/>
              <w:rPr>
                <w:rFonts w:ascii="Arial" w:hAnsi="Arial" w:cs="Arial"/>
                <w:b/>
                <w:sz w:val="10"/>
                <w:szCs w:val="10"/>
              </w:rPr>
            </w:pPr>
          </w:p>
          <w:p w:rsidR="0023249F" w:rsidRDefault="0023249F" w:rsidP="0023249F">
            <w:pPr>
              <w:rPr>
                <w:rFonts w:ascii="Arial" w:hAnsi="Arial" w:cs="Arial"/>
                <w:b/>
              </w:rPr>
            </w:pPr>
            <w:r>
              <w:rPr>
                <w:rFonts w:ascii="Arial" w:hAnsi="Arial" w:cs="Arial"/>
                <w:b/>
              </w:rPr>
              <w:t>MAR</w:t>
            </w:r>
            <w:r w:rsidRPr="00B25AB2">
              <w:rPr>
                <w:rFonts w:ascii="Arial" w:hAnsi="Arial" w:cs="Arial"/>
                <w:b/>
              </w:rPr>
              <w:t xml:space="preserve">. </w:t>
            </w:r>
            <w:r w:rsidR="00DD6A10">
              <w:rPr>
                <w:rFonts w:ascii="Arial" w:hAnsi="Arial" w:cs="Arial"/>
                <w:b/>
              </w:rPr>
              <w:t>13</w:t>
            </w:r>
          </w:p>
          <w:p w:rsidR="0023249F" w:rsidRPr="00D520D4" w:rsidRDefault="0023249F" w:rsidP="0023249F">
            <w:pPr>
              <w:rPr>
                <w:rFonts w:ascii="Arial" w:hAnsi="Arial" w:cs="Arial"/>
                <w:b/>
                <w:sz w:val="6"/>
                <w:szCs w:val="6"/>
              </w:rPr>
            </w:pPr>
          </w:p>
          <w:p w:rsidR="0023249F" w:rsidRPr="007D1567" w:rsidRDefault="00DD6A10" w:rsidP="0023249F">
            <w:pPr>
              <w:rPr>
                <w:rFonts w:ascii="Arial" w:hAnsi="Arial" w:cs="Arial"/>
                <w:b/>
                <w:sz w:val="19"/>
                <w:szCs w:val="19"/>
              </w:rPr>
            </w:pPr>
            <w:r>
              <w:rPr>
                <w:rFonts w:ascii="Arial" w:hAnsi="Arial" w:cs="Arial"/>
                <w:sz w:val="19"/>
                <w:szCs w:val="19"/>
              </w:rPr>
              <w:t>Feria</w:t>
            </w:r>
            <w:r w:rsidR="00BE6F44">
              <w:rPr>
                <w:rFonts w:ascii="Arial" w:hAnsi="Arial" w:cs="Arial"/>
                <w:sz w:val="19"/>
                <w:szCs w:val="19"/>
                <w:u w:val="single"/>
              </w:rPr>
              <w:t xml:space="preserve"> </w:t>
            </w:r>
            <w:r w:rsidR="0023249F" w:rsidRPr="007D1567">
              <w:rPr>
                <w:rFonts w:ascii="Arial" w:hAnsi="Arial" w:cs="Arial"/>
                <w:b/>
                <w:sz w:val="19"/>
                <w:szCs w:val="19"/>
              </w:rPr>
              <w:t xml:space="preserve"> </w:t>
            </w:r>
          </w:p>
        </w:tc>
        <w:tc>
          <w:tcPr>
            <w:tcW w:w="692" w:type="dxa"/>
          </w:tcPr>
          <w:p w:rsidR="0023249F" w:rsidRPr="00E453E3" w:rsidRDefault="0023249F" w:rsidP="0023249F">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DD6A10" w:rsidRPr="00DD6A10" w:rsidRDefault="00DD6A10" w:rsidP="0023249F">
            <w:pPr>
              <w:jc w:val="both"/>
              <w:rPr>
                <w:rFonts w:ascii="Arial" w:hAnsi="Arial" w:cs="Arial"/>
                <w:sz w:val="6"/>
                <w:szCs w:val="6"/>
              </w:rPr>
            </w:pPr>
          </w:p>
          <w:p w:rsidR="0023249F" w:rsidRPr="00987C63" w:rsidRDefault="0023249F" w:rsidP="0023249F">
            <w:pPr>
              <w:jc w:val="both"/>
              <w:rPr>
                <w:rFonts w:ascii="Arial" w:hAnsi="Arial" w:cs="Arial"/>
                <w:color w:val="FFFFFF" w:themeColor="background1"/>
                <w:sz w:val="19"/>
                <w:szCs w:val="19"/>
              </w:rPr>
            </w:pPr>
            <w:r w:rsidRPr="00987C63">
              <w:rPr>
                <w:rFonts w:ascii="Arial" w:hAnsi="Arial" w:cs="Arial"/>
                <w:color w:val="FFFFFF" w:themeColor="background1"/>
                <w:sz w:val="6"/>
                <w:szCs w:val="6"/>
              </w:rPr>
              <w:t>2</w:t>
            </w:r>
            <w:r w:rsidRPr="00987C63">
              <w:rPr>
                <w:rFonts w:ascii="Arial" w:hAnsi="Arial" w:cs="Arial"/>
                <w:color w:val="FFFFFF" w:themeColor="background1"/>
                <w:sz w:val="19"/>
                <w:szCs w:val="19"/>
              </w:rPr>
              <w:t xml:space="preserve"> </w:t>
            </w:r>
          </w:p>
          <w:p w:rsidR="0023249F" w:rsidRPr="007F0111" w:rsidRDefault="0023249F" w:rsidP="0023249F">
            <w:pPr>
              <w:jc w:val="right"/>
              <w:rPr>
                <w:rFonts w:ascii="Arial" w:hAnsi="Arial" w:cs="Arial"/>
                <w:b/>
                <w:sz w:val="19"/>
                <w:szCs w:val="19"/>
              </w:rPr>
            </w:pPr>
            <w:r>
              <w:rPr>
                <w:rFonts w:ascii="Arial" w:hAnsi="Arial" w:cs="Arial"/>
                <w:sz w:val="19"/>
                <w:szCs w:val="19"/>
              </w:rPr>
              <w:t>18.00</w:t>
            </w:r>
          </w:p>
        </w:tc>
        <w:tc>
          <w:tcPr>
            <w:tcW w:w="4864" w:type="dxa"/>
          </w:tcPr>
          <w:p w:rsidR="0023249F" w:rsidRPr="00E453E3" w:rsidRDefault="0023249F" w:rsidP="0023249F">
            <w:pPr>
              <w:jc w:val="left"/>
              <w:rPr>
                <w:rFonts w:ascii="Arial" w:hAnsi="Arial" w:cs="Arial"/>
                <w:sz w:val="6"/>
                <w:szCs w:val="6"/>
              </w:rPr>
            </w:pPr>
          </w:p>
          <w:p w:rsidR="0023249F" w:rsidRDefault="0023249F" w:rsidP="0023249F">
            <w:pPr>
              <w:jc w:val="left"/>
              <w:rPr>
                <w:rFonts w:ascii="Arial" w:hAnsi="Arial" w:cs="Arial"/>
                <w:sz w:val="6"/>
                <w:szCs w:val="6"/>
              </w:rPr>
            </w:pPr>
          </w:p>
          <w:p w:rsidR="00DD6A10" w:rsidRPr="00987C63" w:rsidRDefault="00DD6A10" w:rsidP="0023249F">
            <w:pPr>
              <w:jc w:val="left"/>
              <w:rPr>
                <w:rFonts w:ascii="Arial" w:hAnsi="Arial" w:cs="Arial"/>
                <w:sz w:val="6"/>
                <w:szCs w:val="6"/>
              </w:rPr>
            </w:pPr>
          </w:p>
          <w:p w:rsidR="0023249F" w:rsidRPr="00DA6C55" w:rsidRDefault="00DD6A10" w:rsidP="007D1567">
            <w:pPr>
              <w:jc w:val="left"/>
              <w:rPr>
                <w:rFonts w:ascii="Arial" w:hAnsi="Arial" w:cs="Arial"/>
                <w:sz w:val="20"/>
                <w:szCs w:val="20"/>
              </w:rPr>
            </w:pPr>
            <w:r>
              <w:rPr>
                <w:rFonts w:ascii="Arial" w:hAnsi="Arial" w:cs="Arial"/>
                <w:sz w:val="20"/>
                <w:szCs w:val="20"/>
              </w:rPr>
              <w:t xml:space="preserve">Redaelli Marco, Spreafico Olimpia e Redaelli Anna </w:t>
            </w:r>
            <w:r w:rsidR="007D1567">
              <w:rPr>
                <w:rFonts w:ascii="Arial" w:hAnsi="Arial" w:cs="Arial"/>
                <w:sz w:val="20"/>
                <w:szCs w:val="20"/>
              </w:rPr>
              <w:t xml:space="preserve"> </w:t>
            </w:r>
          </w:p>
        </w:tc>
      </w:tr>
      <w:tr w:rsidR="00E777BB" w:rsidTr="00314A5F">
        <w:trPr>
          <w:trHeight w:val="588"/>
        </w:trPr>
        <w:tc>
          <w:tcPr>
            <w:tcW w:w="2043" w:type="dxa"/>
          </w:tcPr>
          <w:p w:rsidR="00E777BB" w:rsidRDefault="00E777BB" w:rsidP="00E777BB">
            <w:pPr>
              <w:rPr>
                <w:rFonts w:ascii="Arial" w:hAnsi="Arial" w:cs="Arial"/>
                <w:b/>
                <w:sz w:val="6"/>
              </w:rPr>
            </w:pPr>
          </w:p>
          <w:p w:rsidR="00E777BB" w:rsidRDefault="00E777BB" w:rsidP="00E777BB">
            <w:pPr>
              <w:rPr>
                <w:rFonts w:ascii="Arial" w:hAnsi="Arial" w:cs="Arial"/>
                <w:b/>
              </w:rPr>
            </w:pPr>
            <w:r>
              <w:rPr>
                <w:rFonts w:ascii="Arial" w:hAnsi="Arial" w:cs="Arial"/>
                <w:b/>
              </w:rPr>
              <w:t>MER</w:t>
            </w:r>
            <w:r w:rsidRPr="00FD5372">
              <w:rPr>
                <w:rFonts w:ascii="Arial" w:hAnsi="Arial" w:cs="Arial"/>
                <w:b/>
              </w:rPr>
              <w:t>.</w:t>
            </w:r>
            <w:r>
              <w:rPr>
                <w:rFonts w:ascii="Arial" w:hAnsi="Arial" w:cs="Arial"/>
                <w:b/>
              </w:rPr>
              <w:t xml:space="preserve"> </w:t>
            </w:r>
            <w:r w:rsidR="00DD6A10">
              <w:rPr>
                <w:rFonts w:ascii="Arial" w:hAnsi="Arial" w:cs="Arial"/>
                <w:b/>
              </w:rPr>
              <w:t>14</w:t>
            </w:r>
          </w:p>
          <w:p w:rsidR="00E777BB" w:rsidRPr="00D520D4" w:rsidRDefault="00E777BB" w:rsidP="00E777BB">
            <w:pPr>
              <w:rPr>
                <w:rFonts w:ascii="Arial" w:hAnsi="Arial" w:cs="Arial"/>
                <w:b/>
                <w:sz w:val="6"/>
                <w:szCs w:val="6"/>
              </w:rPr>
            </w:pPr>
          </w:p>
          <w:p w:rsidR="00E777BB" w:rsidRPr="00CD4C4D" w:rsidRDefault="00BE6F44" w:rsidP="005466FB">
            <w:pPr>
              <w:rPr>
                <w:rFonts w:ascii="Arial" w:hAnsi="Arial" w:cs="Arial"/>
                <w:sz w:val="19"/>
                <w:szCs w:val="19"/>
              </w:rPr>
            </w:pPr>
            <w:r>
              <w:rPr>
                <w:rFonts w:ascii="Arial" w:hAnsi="Arial" w:cs="Arial"/>
                <w:sz w:val="19"/>
                <w:szCs w:val="19"/>
              </w:rPr>
              <w:t xml:space="preserve">Feria </w:t>
            </w:r>
          </w:p>
        </w:tc>
        <w:tc>
          <w:tcPr>
            <w:tcW w:w="692" w:type="dxa"/>
          </w:tcPr>
          <w:p w:rsidR="00375965" w:rsidRPr="00375965" w:rsidRDefault="00375965" w:rsidP="00E777BB">
            <w:pPr>
              <w:jc w:val="both"/>
              <w:rPr>
                <w:rFonts w:ascii="Arial" w:hAnsi="Arial" w:cs="Arial"/>
                <w:b/>
                <w:sz w:val="6"/>
                <w:szCs w:val="6"/>
              </w:rPr>
            </w:pPr>
          </w:p>
          <w:p w:rsidR="00E777BB" w:rsidRPr="005466FB" w:rsidRDefault="00E777BB" w:rsidP="00E777BB">
            <w:pPr>
              <w:jc w:val="both"/>
              <w:rPr>
                <w:rFonts w:ascii="Arial" w:hAnsi="Arial" w:cs="Arial"/>
                <w:b/>
                <w:sz w:val="6"/>
                <w:szCs w:val="6"/>
              </w:rPr>
            </w:pPr>
            <w:r w:rsidRPr="005466FB">
              <w:rPr>
                <w:rFonts w:ascii="Arial" w:hAnsi="Arial" w:cs="Arial"/>
                <w:b/>
                <w:sz w:val="19"/>
                <w:szCs w:val="19"/>
              </w:rPr>
              <w:t xml:space="preserve">    </w:t>
            </w:r>
          </w:p>
          <w:p w:rsidR="00E777BB" w:rsidRPr="007D1567" w:rsidRDefault="00E777BB" w:rsidP="00E777BB">
            <w:pPr>
              <w:jc w:val="right"/>
              <w:rPr>
                <w:rFonts w:ascii="Arial" w:hAnsi="Arial" w:cs="Arial"/>
                <w:sz w:val="8"/>
                <w:szCs w:val="19"/>
              </w:rPr>
            </w:pPr>
            <w:r w:rsidRPr="007D1567">
              <w:rPr>
                <w:rFonts w:ascii="Arial" w:hAnsi="Arial" w:cs="Arial"/>
                <w:sz w:val="19"/>
                <w:szCs w:val="19"/>
              </w:rPr>
              <w:t>1</w:t>
            </w:r>
            <w:r w:rsidR="007D1567" w:rsidRPr="007D1567">
              <w:rPr>
                <w:rFonts w:ascii="Arial" w:hAnsi="Arial" w:cs="Arial"/>
                <w:sz w:val="19"/>
                <w:szCs w:val="19"/>
              </w:rPr>
              <w:t>8</w:t>
            </w:r>
            <w:r w:rsidRPr="007D1567">
              <w:rPr>
                <w:rFonts w:ascii="Arial" w:hAnsi="Arial" w:cs="Arial"/>
                <w:sz w:val="19"/>
                <w:szCs w:val="19"/>
              </w:rPr>
              <w:t>.</w:t>
            </w:r>
            <w:r w:rsidR="005466FB" w:rsidRPr="007D1567">
              <w:rPr>
                <w:rFonts w:ascii="Arial" w:hAnsi="Arial" w:cs="Arial"/>
                <w:sz w:val="19"/>
                <w:szCs w:val="19"/>
              </w:rPr>
              <w:t>00</w:t>
            </w:r>
          </w:p>
          <w:p w:rsidR="00E777BB" w:rsidRPr="005466FB" w:rsidRDefault="00E777BB" w:rsidP="00BE6F44">
            <w:pPr>
              <w:jc w:val="both"/>
              <w:rPr>
                <w:rFonts w:ascii="Arial" w:hAnsi="Arial" w:cs="Arial"/>
                <w:b/>
                <w:sz w:val="19"/>
                <w:szCs w:val="19"/>
              </w:rPr>
            </w:pPr>
          </w:p>
        </w:tc>
        <w:tc>
          <w:tcPr>
            <w:tcW w:w="4864" w:type="dxa"/>
          </w:tcPr>
          <w:p w:rsidR="00E777BB" w:rsidRPr="005466FB" w:rsidRDefault="00E777BB" w:rsidP="00E777BB">
            <w:pPr>
              <w:jc w:val="left"/>
              <w:rPr>
                <w:rFonts w:ascii="Arial" w:hAnsi="Arial" w:cs="Arial"/>
                <w:b/>
                <w:sz w:val="6"/>
                <w:szCs w:val="6"/>
              </w:rPr>
            </w:pPr>
          </w:p>
          <w:p w:rsidR="00375965" w:rsidRPr="00375965" w:rsidRDefault="00375965" w:rsidP="00033EBC">
            <w:pPr>
              <w:jc w:val="left"/>
              <w:rPr>
                <w:rFonts w:ascii="Arial" w:hAnsi="Arial" w:cs="Arial"/>
                <w:b/>
                <w:sz w:val="6"/>
                <w:szCs w:val="6"/>
              </w:rPr>
            </w:pPr>
          </w:p>
          <w:p w:rsidR="00E777BB" w:rsidRPr="005466FB" w:rsidRDefault="007D1567" w:rsidP="00E777BB">
            <w:pPr>
              <w:jc w:val="left"/>
              <w:rPr>
                <w:rFonts w:ascii="Arial" w:hAnsi="Arial" w:cs="Arial"/>
                <w:b/>
                <w:sz w:val="6"/>
                <w:szCs w:val="6"/>
              </w:rPr>
            </w:pPr>
            <w:r>
              <w:rPr>
                <w:rFonts w:ascii="Arial" w:hAnsi="Arial" w:cs="Arial"/>
                <w:b/>
                <w:sz w:val="19"/>
                <w:szCs w:val="19"/>
                <w:u w:val="single"/>
              </w:rPr>
              <w:t>a S. Francesco:</w:t>
            </w:r>
            <w:r>
              <w:rPr>
                <w:rFonts w:ascii="Arial" w:hAnsi="Arial" w:cs="Arial"/>
                <w:sz w:val="19"/>
                <w:szCs w:val="19"/>
              </w:rPr>
              <w:t xml:space="preserve"> </w:t>
            </w:r>
            <w:r w:rsidR="00DD6A10">
              <w:rPr>
                <w:rFonts w:ascii="Arial" w:hAnsi="Arial" w:cs="Arial"/>
                <w:sz w:val="19"/>
                <w:szCs w:val="19"/>
              </w:rPr>
              <w:t xml:space="preserve">Ripamonti Carlo </w:t>
            </w:r>
            <w:r>
              <w:rPr>
                <w:rFonts w:ascii="Arial" w:hAnsi="Arial" w:cs="Arial"/>
                <w:sz w:val="19"/>
                <w:szCs w:val="19"/>
              </w:rPr>
              <w:t xml:space="preserve"> </w:t>
            </w:r>
            <w:r w:rsidRPr="003607B5">
              <w:rPr>
                <w:rFonts w:ascii="Arial" w:hAnsi="Arial" w:cs="Arial"/>
                <w:sz w:val="19"/>
                <w:szCs w:val="19"/>
              </w:rPr>
              <w:t xml:space="preserve"> </w:t>
            </w:r>
          </w:p>
          <w:p w:rsidR="00E777BB" w:rsidRPr="005466FB" w:rsidRDefault="00E777BB" w:rsidP="00E777BB">
            <w:pPr>
              <w:jc w:val="left"/>
              <w:rPr>
                <w:rFonts w:ascii="Arial" w:hAnsi="Arial" w:cs="Arial"/>
                <w:b/>
                <w:sz w:val="20"/>
                <w:szCs w:val="20"/>
              </w:rPr>
            </w:pPr>
          </w:p>
        </w:tc>
      </w:tr>
      <w:tr w:rsidR="005466FB" w:rsidTr="00314A5F">
        <w:tblPrEx>
          <w:tblCellMar>
            <w:left w:w="70" w:type="dxa"/>
            <w:right w:w="70" w:type="dxa"/>
          </w:tblCellMar>
        </w:tblPrEx>
        <w:trPr>
          <w:trHeight w:val="692"/>
        </w:trPr>
        <w:tc>
          <w:tcPr>
            <w:tcW w:w="2043" w:type="dxa"/>
          </w:tcPr>
          <w:p w:rsidR="005466FB" w:rsidRPr="00B343C7" w:rsidRDefault="005466FB" w:rsidP="005466FB">
            <w:pPr>
              <w:rPr>
                <w:rFonts w:ascii="Arial" w:hAnsi="Arial" w:cs="Arial"/>
                <w:b/>
                <w:sz w:val="10"/>
                <w:szCs w:val="10"/>
              </w:rPr>
            </w:pPr>
          </w:p>
          <w:p w:rsidR="005466FB" w:rsidRDefault="005466FB" w:rsidP="005466FB">
            <w:pPr>
              <w:rPr>
                <w:rFonts w:ascii="Arial" w:hAnsi="Arial" w:cs="Arial"/>
                <w:b/>
              </w:rPr>
            </w:pPr>
            <w:r>
              <w:rPr>
                <w:rFonts w:ascii="Arial" w:hAnsi="Arial" w:cs="Arial"/>
                <w:b/>
              </w:rPr>
              <w:t>GIO</w:t>
            </w:r>
            <w:r w:rsidRPr="00B25AB2">
              <w:rPr>
                <w:rFonts w:ascii="Arial" w:hAnsi="Arial" w:cs="Arial"/>
                <w:b/>
              </w:rPr>
              <w:t xml:space="preserve">. </w:t>
            </w:r>
            <w:r w:rsidR="00DD6A10">
              <w:rPr>
                <w:rFonts w:ascii="Arial" w:hAnsi="Arial" w:cs="Arial"/>
                <w:b/>
              </w:rPr>
              <w:t>15</w:t>
            </w:r>
          </w:p>
          <w:p w:rsidR="005466FB" w:rsidRPr="00800F38" w:rsidRDefault="005466FB" w:rsidP="005466FB">
            <w:pPr>
              <w:rPr>
                <w:rFonts w:ascii="Arial" w:hAnsi="Arial" w:cs="Arial"/>
                <w:b/>
                <w:sz w:val="6"/>
              </w:rPr>
            </w:pPr>
          </w:p>
          <w:p w:rsidR="005466FB" w:rsidRPr="005466FB" w:rsidRDefault="00BE6F44" w:rsidP="005466FB">
            <w:pPr>
              <w:rPr>
                <w:rFonts w:ascii="Arial" w:hAnsi="Arial" w:cs="Arial"/>
                <w:b/>
                <w:sz w:val="19"/>
                <w:szCs w:val="19"/>
              </w:rPr>
            </w:pPr>
            <w:r>
              <w:rPr>
                <w:rFonts w:ascii="Arial" w:hAnsi="Arial" w:cs="Arial"/>
                <w:sz w:val="19"/>
                <w:szCs w:val="19"/>
              </w:rPr>
              <w:t>Feria</w:t>
            </w:r>
          </w:p>
        </w:tc>
        <w:tc>
          <w:tcPr>
            <w:tcW w:w="692" w:type="dxa"/>
            <w:shd w:val="clear" w:color="auto" w:fill="auto"/>
          </w:tcPr>
          <w:p w:rsidR="005466FB" w:rsidRDefault="005466FB" w:rsidP="005466FB">
            <w:pPr>
              <w:jc w:val="right"/>
              <w:rPr>
                <w:rFonts w:ascii="Arial" w:hAnsi="Arial" w:cs="Arial"/>
                <w:sz w:val="6"/>
                <w:szCs w:val="6"/>
              </w:rPr>
            </w:pPr>
          </w:p>
          <w:p w:rsidR="005466FB" w:rsidRPr="007D1567" w:rsidRDefault="005466FB" w:rsidP="005466FB">
            <w:pPr>
              <w:jc w:val="right"/>
              <w:rPr>
                <w:rFonts w:ascii="Arial" w:hAnsi="Arial" w:cs="Arial"/>
                <w:sz w:val="8"/>
                <w:szCs w:val="19"/>
              </w:rPr>
            </w:pPr>
            <w:r>
              <w:rPr>
                <w:rFonts w:ascii="Arial" w:hAnsi="Arial" w:cs="Arial"/>
                <w:sz w:val="19"/>
                <w:szCs w:val="19"/>
              </w:rPr>
              <w:t xml:space="preserve"> </w:t>
            </w:r>
            <w:r w:rsidRPr="007D1567">
              <w:rPr>
                <w:rFonts w:ascii="Arial" w:hAnsi="Arial" w:cs="Arial"/>
                <w:sz w:val="19"/>
                <w:szCs w:val="19"/>
              </w:rPr>
              <w:t>1</w:t>
            </w:r>
            <w:r w:rsidR="007D1567" w:rsidRPr="007D1567">
              <w:rPr>
                <w:rFonts w:ascii="Arial" w:hAnsi="Arial" w:cs="Arial"/>
                <w:sz w:val="19"/>
                <w:szCs w:val="19"/>
              </w:rPr>
              <w:t>6.00</w:t>
            </w:r>
          </w:p>
          <w:p w:rsidR="005466FB" w:rsidRPr="00987C63" w:rsidRDefault="005466FB" w:rsidP="005466FB">
            <w:pPr>
              <w:jc w:val="both"/>
              <w:rPr>
                <w:rFonts w:ascii="Arial" w:hAnsi="Arial" w:cs="Arial"/>
                <w:color w:val="FFFFFF" w:themeColor="background1"/>
                <w:sz w:val="19"/>
                <w:szCs w:val="19"/>
              </w:rPr>
            </w:pPr>
            <w:r w:rsidRPr="00987C63">
              <w:rPr>
                <w:rFonts w:ascii="Arial" w:hAnsi="Arial" w:cs="Arial"/>
                <w:color w:val="FFFFFF" w:themeColor="background1"/>
                <w:sz w:val="6"/>
                <w:szCs w:val="6"/>
              </w:rPr>
              <w:t>2</w:t>
            </w:r>
            <w:r w:rsidRPr="00987C63">
              <w:rPr>
                <w:rFonts w:ascii="Arial" w:hAnsi="Arial" w:cs="Arial"/>
                <w:color w:val="FFFFFF" w:themeColor="background1"/>
                <w:sz w:val="19"/>
                <w:szCs w:val="19"/>
              </w:rPr>
              <w:t xml:space="preserve"> </w:t>
            </w:r>
          </w:p>
          <w:p w:rsidR="005466FB" w:rsidRPr="007F0111" w:rsidRDefault="005466FB" w:rsidP="005466FB">
            <w:pPr>
              <w:jc w:val="right"/>
              <w:rPr>
                <w:rFonts w:ascii="Arial" w:hAnsi="Arial" w:cs="Arial"/>
                <w:b/>
                <w:sz w:val="19"/>
                <w:szCs w:val="19"/>
              </w:rPr>
            </w:pPr>
            <w:r>
              <w:rPr>
                <w:rFonts w:ascii="Arial" w:hAnsi="Arial" w:cs="Arial"/>
                <w:sz w:val="19"/>
                <w:szCs w:val="19"/>
              </w:rPr>
              <w:t>18.00</w:t>
            </w:r>
          </w:p>
        </w:tc>
        <w:tc>
          <w:tcPr>
            <w:tcW w:w="4864" w:type="dxa"/>
            <w:shd w:val="clear" w:color="auto" w:fill="auto"/>
          </w:tcPr>
          <w:p w:rsidR="005466FB" w:rsidRDefault="005466FB" w:rsidP="005466FB">
            <w:pPr>
              <w:jc w:val="left"/>
              <w:rPr>
                <w:rFonts w:ascii="Arial" w:hAnsi="Arial" w:cs="Arial"/>
                <w:sz w:val="6"/>
                <w:szCs w:val="6"/>
              </w:rPr>
            </w:pPr>
          </w:p>
          <w:p w:rsidR="005466FB" w:rsidRPr="007338E7" w:rsidRDefault="007D1567" w:rsidP="005466FB">
            <w:pPr>
              <w:jc w:val="left"/>
              <w:rPr>
                <w:rFonts w:ascii="Arial" w:hAnsi="Arial" w:cs="Arial"/>
                <w:b/>
                <w:sz w:val="19"/>
                <w:szCs w:val="19"/>
              </w:rPr>
            </w:pPr>
            <w:r>
              <w:rPr>
                <w:rFonts w:ascii="Arial" w:hAnsi="Arial" w:cs="Arial"/>
                <w:b/>
                <w:sz w:val="19"/>
                <w:szCs w:val="19"/>
                <w:u w:val="single"/>
              </w:rPr>
              <w:t>alla residenza Anziani:</w:t>
            </w:r>
            <w:r>
              <w:rPr>
                <w:rFonts w:ascii="Arial" w:hAnsi="Arial" w:cs="Arial"/>
                <w:sz w:val="19"/>
                <w:szCs w:val="19"/>
              </w:rPr>
              <w:t xml:space="preserve"> </w:t>
            </w:r>
            <w:r w:rsidR="00DD6A10">
              <w:rPr>
                <w:rFonts w:ascii="Arial" w:hAnsi="Arial" w:cs="Arial"/>
                <w:sz w:val="19"/>
                <w:szCs w:val="19"/>
              </w:rPr>
              <w:t xml:space="preserve">Intenzione dell’offerente </w:t>
            </w:r>
            <w:r>
              <w:rPr>
                <w:rFonts w:ascii="Arial" w:hAnsi="Arial" w:cs="Arial"/>
                <w:sz w:val="19"/>
                <w:szCs w:val="19"/>
              </w:rPr>
              <w:t xml:space="preserve"> </w:t>
            </w:r>
            <w:r w:rsidR="00375965">
              <w:rPr>
                <w:rFonts w:ascii="Arial" w:hAnsi="Arial" w:cs="Arial"/>
                <w:b/>
                <w:sz w:val="19"/>
                <w:szCs w:val="19"/>
              </w:rPr>
              <w:t xml:space="preserve"> </w:t>
            </w:r>
          </w:p>
          <w:p w:rsidR="005466FB" w:rsidRPr="00987C63" w:rsidRDefault="005466FB" w:rsidP="005466FB">
            <w:pPr>
              <w:jc w:val="left"/>
              <w:rPr>
                <w:rFonts w:ascii="Arial" w:hAnsi="Arial" w:cs="Arial"/>
                <w:sz w:val="6"/>
                <w:szCs w:val="6"/>
              </w:rPr>
            </w:pPr>
          </w:p>
          <w:p w:rsidR="005466FB" w:rsidRPr="00DA6C55" w:rsidRDefault="007D1567" w:rsidP="00DD6A10">
            <w:pPr>
              <w:jc w:val="left"/>
              <w:rPr>
                <w:rFonts w:ascii="Arial" w:hAnsi="Arial" w:cs="Arial"/>
                <w:sz w:val="20"/>
                <w:szCs w:val="20"/>
              </w:rPr>
            </w:pPr>
            <w:r w:rsidRPr="007D1567">
              <w:rPr>
                <w:rFonts w:ascii="Arial" w:hAnsi="Arial" w:cs="Arial"/>
                <w:b/>
                <w:sz w:val="20"/>
                <w:szCs w:val="20"/>
                <w:u w:val="single"/>
              </w:rPr>
              <w:t>S. Caterina:</w:t>
            </w:r>
            <w:r>
              <w:rPr>
                <w:rFonts w:ascii="Arial" w:hAnsi="Arial" w:cs="Arial"/>
                <w:sz w:val="20"/>
                <w:szCs w:val="20"/>
              </w:rPr>
              <w:t xml:space="preserve"> </w:t>
            </w:r>
            <w:r w:rsidR="00DD6A10">
              <w:rPr>
                <w:rFonts w:ascii="Arial" w:hAnsi="Arial" w:cs="Arial"/>
                <w:sz w:val="20"/>
                <w:szCs w:val="20"/>
              </w:rPr>
              <w:t xml:space="preserve">Morra Anna e Siervo Vincenzo </w:t>
            </w:r>
            <w:r>
              <w:rPr>
                <w:rFonts w:ascii="Arial" w:hAnsi="Arial" w:cs="Arial"/>
                <w:sz w:val="20"/>
                <w:szCs w:val="20"/>
              </w:rPr>
              <w:t xml:space="preserve"> </w:t>
            </w:r>
            <w:r w:rsidR="00375965">
              <w:rPr>
                <w:rFonts w:ascii="Arial" w:hAnsi="Arial" w:cs="Arial"/>
                <w:sz w:val="20"/>
                <w:szCs w:val="20"/>
              </w:rPr>
              <w:t xml:space="preserve">  </w:t>
            </w:r>
            <w:r w:rsidR="005466FB">
              <w:rPr>
                <w:rFonts w:ascii="Arial" w:hAnsi="Arial" w:cs="Arial"/>
                <w:sz w:val="20"/>
                <w:szCs w:val="20"/>
              </w:rPr>
              <w:t xml:space="preserve">   </w:t>
            </w:r>
          </w:p>
        </w:tc>
      </w:tr>
      <w:tr w:rsidR="007338E7" w:rsidTr="00314A5F">
        <w:tblPrEx>
          <w:tblCellMar>
            <w:left w:w="70" w:type="dxa"/>
            <w:right w:w="70" w:type="dxa"/>
          </w:tblCellMar>
        </w:tblPrEx>
        <w:trPr>
          <w:trHeight w:val="548"/>
        </w:trPr>
        <w:tc>
          <w:tcPr>
            <w:tcW w:w="2043" w:type="dxa"/>
          </w:tcPr>
          <w:p w:rsidR="007338E7" w:rsidRPr="00B343C7" w:rsidRDefault="007338E7" w:rsidP="007338E7">
            <w:pPr>
              <w:jc w:val="right"/>
              <w:rPr>
                <w:rFonts w:ascii="Arial" w:hAnsi="Arial" w:cs="Arial"/>
                <w:b/>
                <w:sz w:val="10"/>
                <w:szCs w:val="10"/>
              </w:rPr>
            </w:pPr>
          </w:p>
          <w:p w:rsidR="007338E7" w:rsidRDefault="007338E7" w:rsidP="007338E7">
            <w:pPr>
              <w:rPr>
                <w:rFonts w:ascii="Arial" w:hAnsi="Arial" w:cs="Arial"/>
                <w:b/>
              </w:rPr>
            </w:pPr>
            <w:r>
              <w:rPr>
                <w:rFonts w:ascii="Arial" w:hAnsi="Arial" w:cs="Arial"/>
                <w:b/>
              </w:rPr>
              <w:t xml:space="preserve">VEN. </w:t>
            </w:r>
            <w:r w:rsidR="00DD6A10">
              <w:rPr>
                <w:rFonts w:ascii="Arial" w:hAnsi="Arial" w:cs="Arial"/>
                <w:b/>
              </w:rPr>
              <w:t>16</w:t>
            </w:r>
          </w:p>
          <w:p w:rsidR="007338E7" w:rsidRPr="00713753" w:rsidRDefault="007338E7" w:rsidP="007338E7">
            <w:pPr>
              <w:jc w:val="both"/>
              <w:rPr>
                <w:rFonts w:ascii="Arial" w:hAnsi="Arial" w:cs="Arial"/>
                <w:sz w:val="2"/>
                <w:szCs w:val="19"/>
              </w:rPr>
            </w:pPr>
          </w:p>
          <w:p w:rsidR="007338E7" w:rsidRPr="001E1D4C" w:rsidRDefault="00BE6F44" w:rsidP="007338E7">
            <w:pPr>
              <w:rPr>
                <w:rFonts w:ascii="Arial" w:hAnsi="Arial" w:cs="Arial"/>
                <w:sz w:val="19"/>
                <w:szCs w:val="19"/>
              </w:rPr>
            </w:pPr>
            <w:r>
              <w:rPr>
                <w:rFonts w:ascii="Arial" w:hAnsi="Arial" w:cs="Arial"/>
                <w:sz w:val="19"/>
                <w:szCs w:val="19"/>
              </w:rPr>
              <w:t>Feria</w:t>
            </w:r>
          </w:p>
        </w:tc>
        <w:tc>
          <w:tcPr>
            <w:tcW w:w="692" w:type="dxa"/>
            <w:shd w:val="clear" w:color="auto" w:fill="auto"/>
          </w:tcPr>
          <w:p w:rsidR="007338E7" w:rsidRPr="00375965" w:rsidRDefault="007338E7" w:rsidP="007338E7">
            <w:pPr>
              <w:jc w:val="both"/>
              <w:rPr>
                <w:rFonts w:ascii="Arial" w:hAnsi="Arial" w:cs="Arial"/>
                <w:sz w:val="6"/>
                <w:szCs w:val="6"/>
              </w:rPr>
            </w:pPr>
            <w:r w:rsidRPr="00375965">
              <w:rPr>
                <w:rFonts w:ascii="Arial" w:hAnsi="Arial" w:cs="Arial"/>
                <w:sz w:val="19"/>
                <w:szCs w:val="19"/>
              </w:rPr>
              <w:t xml:space="preserve">    </w:t>
            </w:r>
          </w:p>
          <w:p w:rsidR="007338E7" w:rsidRPr="00375965" w:rsidRDefault="007338E7" w:rsidP="007338E7">
            <w:pPr>
              <w:jc w:val="both"/>
              <w:rPr>
                <w:rFonts w:ascii="Arial" w:hAnsi="Arial" w:cs="Arial"/>
                <w:color w:val="FFFFFF" w:themeColor="background1"/>
                <w:sz w:val="19"/>
                <w:szCs w:val="19"/>
              </w:rPr>
            </w:pPr>
            <w:r w:rsidRPr="00375965">
              <w:rPr>
                <w:rFonts w:ascii="Arial" w:hAnsi="Arial" w:cs="Arial"/>
                <w:color w:val="FFFFFF" w:themeColor="background1"/>
                <w:sz w:val="6"/>
                <w:szCs w:val="6"/>
              </w:rPr>
              <w:t>2</w:t>
            </w:r>
            <w:r w:rsidRPr="00375965">
              <w:rPr>
                <w:rFonts w:ascii="Arial" w:hAnsi="Arial" w:cs="Arial"/>
                <w:color w:val="FFFFFF" w:themeColor="background1"/>
                <w:sz w:val="19"/>
                <w:szCs w:val="19"/>
              </w:rPr>
              <w:t xml:space="preserve"> </w:t>
            </w:r>
          </w:p>
          <w:p w:rsidR="007338E7" w:rsidRPr="00375965" w:rsidRDefault="007338E7" w:rsidP="007338E7">
            <w:pPr>
              <w:jc w:val="right"/>
              <w:rPr>
                <w:rFonts w:ascii="Arial" w:hAnsi="Arial" w:cs="Arial"/>
                <w:sz w:val="19"/>
                <w:szCs w:val="19"/>
              </w:rPr>
            </w:pPr>
            <w:r w:rsidRPr="00375965">
              <w:rPr>
                <w:rFonts w:ascii="Arial" w:hAnsi="Arial" w:cs="Arial"/>
                <w:sz w:val="19"/>
                <w:szCs w:val="19"/>
              </w:rPr>
              <w:t>18.00</w:t>
            </w:r>
          </w:p>
        </w:tc>
        <w:tc>
          <w:tcPr>
            <w:tcW w:w="4864" w:type="dxa"/>
            <w:shd w:val="clear" w:color="auto" w:fill="auto"/>
          </w:tcPr>
          <w:p w:rsidR="007338E7" w:rsidRPr="00375965" w:rsidRDefault="007338E7" w:rsidP="007338E7">
            <w:pPr>
              <w:jc w:val="left"/>
              <w:rPr>
                <w:rFonts w:ascii="Arial" w:hAnsi="Arial" w:cs="Arial"/>
                <w:sz w:val="6"/>
                <w:szCs w:val="6"/>
              </w:rPr>
            </w:pPr>
          </w:p>
          <w:p w:rsidR="007338E7" w:rsidRPr="00375965" w:rsidRDefault="007338E7" w:rsidP="007338E7">
            <w:pPr>
              <w:jc w:val="left"/>
              <w:rPr>
                <w:rFonts w:ascii="Arial" w:hAnsi="Arial" w:cs="Arial"/>
                <w:sz w:val="6"/>
                <w:szCs w:val="6"/>
              </w:rPr>
            </w:pPr>
          </w:p>
          <w:p w:rsidR="007338E7" w:rsidRPr="00375965" w:rsidRDefault="00DD6A10" w:rsidP="007338E7">
            <w:pPr>
              <w:jc w:val="left"/>
              <w:rPr>
                <w:rFonts w:ascii="Arial" w:hAnsi="Arial" w:cs="Arial"/>
                <w:sz w:val="20"/>
                <w:szCs w:val="20"/>
              </w:rPr>
            </w:pPr>
            <w:r>
              <w:rPr>
                <w:rFonts w:ascii="Arial" w:hAnsi="Arial" w:cs="Arial"/>
                <w:sz w:val="20"/>
                <w:szCs w:val="20"/>
              </w:rPr>
              <w:t xml:space="preserve">Gabriele e Gina / Mariuccia Vergani </w:t>
            </w:r>
            <w:r w:rsidR="007D1567">
              <w:rPr>
                <w:rFonts w:ascii="Arial" w:hAnsi="Arial" w:cs="Arial"/>
                <w:sz w:val="20"/>
                <w:szCs w:val="20"/>
              </w:rPr>
              <w:t xml:space="preserve"> </w:t>
            </w:r>
            <w:r w:rsidR="00375965">
              <w:rPr>
                <w:rFonts w:ascii="Arial" w:hAnsi="Arial" w:cs="Arial"/>
                <w:sz w:val="20"/>
                <w:szCs w:val="20"/>
              </w:rPr>
              <w:t xml:space="preserve"> </w:t>
            </w:r>
          </w:p>
        </w:tc>
      </w:tr>
      <w:tr w:rsidR="008A7201" w:rsidTr="00314A5F">
        <w:tblPrEx>
          <w:tblCellMar>
            <w:left w:w="70" w:type="dxa"/>
            <w:right w:w="70" w:type="dxa"/>
          </w:tblCellMar>
        </w:tblPrEx>
        <w:trPr>
          <w:trHeight w:val="692"/>
        </w:trPr>
        <w:tc>
          <w:tcPr>
            <w:tcW w:w="2043" w:type="dxa"/>
            <w:tcBorders>
              <w:left w:val="single" w:sz="4" w:space="0" w:color="auto"/>
            </w:tcBorders>
          </w:tcPr>
          <w:p w:rsidR="008A7201" w:rsidRPr="00B343C7" w:rsidRDefault="008A7201" w:rsidP="008A7201">
            <w:pPr>
              <w:rPr>
                <w:rFonts w:ascii="Arial" w:hAnsi="Arial" w:cs="Arial"/>
                <w:b/>
                <w:sz w:val="10"/>
                <w:szCs w:val="10"/>
              </w:rPr>
            </w:pPr>
          </w:p>
          <w:p w:rsidR="008A7201" w:rsidRDefault="008A7201" w:rsidP="008A7201">
            <w:pPr>
              <w:rPr>
                <w:rFonts w:ascii="Arial" w:hAnsi="Arial" w:cs="Arial"/>
                <w:b/>
              </w:rPr>
            </w:pPr>
            <w:r>
              <w:rPr>
                <w:rFonts w:ascii="Arial" w:hAnsi="Arial" w:cs="Arial"/>
                <w:b/>
              </w:rPr>
              <w:t>SAB</w:t>
            </w:r>
            <w:r w:rsidRPr="00B25AB2">
              <w:rPr>
                <w:rFonts w:ascii="Arial" w:hAnsi="Arial" w:cs="Arial"/>
                <w:b/>
              </w:rPr>
              <w:t>.</w:t>
            </w:r>
            <w:r w:rsidR="00346B2E">
              <w:rPr>
                <w:rFonts w:ascii="Arial" w:hAnsi="Arial" w:cs="Arial"/>
                <w:b/>
              </w:rPr>
              <w:t xml:space="preserve"> </w:t>
            </w:r>
            <w:r w:rsidR="0023249F">
              <w:rPr>
                <w:rFonts w:ascii="Arial" w:hAnsi="Arial" w:cs="Arial"/>
                <w:b/>
              </w:rPr>
              <w:t>1</w:t>
            </w:r>
            <w:r w:rsidR="00DD6A10">
              <w:rPr>
                <w:rFonts w:ascii="Arial" w:hAnsi="Arial" w:cs="Arial"/>
                <w:b/>
              </w:rPr>
              <w:t>7</w:t>
            </w:r>
          </w:p>
          <w:p w:rsidR="00B56E78" w:rsidRPr="00B56E78" w:rsidRDefault="00B56E78" w:rsidP="008A7201">
            <w:pPr>
              <w:rPr>
                <w:rFonts w:ascii="Arial" w:hAnsi="Arial" w:cs="Arial"/>
                <w:b/>
                <w:sz w:val="6"/>
                <w:szCs w:val="6"/>
              </w:rPr>
            </w:pPr>
          </w:p>
          <w:p w:rsidR="00DD6A10" w:rsidRPr="00DD6A10" w:rsidRDefault="00DD6A10" w:rsidP="00DD6A10">
            <w:pPr>
              <w:rPr>
                <w:rFonts w:ascii="Arial" w:hAnsi="Arial" w:cs="Arial"/>
                <w:sz w:val="19"/>
                <w:szCs w:val="19"/>
                <w:u w:val="single"/>
              </w:rPr>
            </w:pPr>
            <w:r w:rsidRPr="00DD6A10">
              <w:rPr>
                <w:rFonts w:ascii="Arial" w:hAnsi="Arial" w:cs="Arial"/>
                <w:sz w:val="19"/>
                <w:szCs w:val="19"/>
                <w:u w:val="single"/>
              </w:rPr>
              <w:t>S. Antonio Abate</w:t>
            </w:r>
            <w:r w:rsidR="00375965" w:rsidRPr="00DD6A10">
              <w:rPr>
                <w:rFonts w:ascii="Arial" w:hAnsi="Arial" w:cs="Arial"/>
                <w:sz w:val="19"/>
                <w:szCs w:val="19"/>
                <w:u w:val="single"/>
              </w:rPr>
              <w:t xml:space="preserve"> </w:t>
            </w:r>
            <w:r w:rsidR="007338E7" w:rsidRPr="00DD6A10">
              <w:rPr>
                <w:rFonts w:ascii="Arial" w:hAnsi="Arial" w:cs="Arial"/>
                <w:color w:val="000000" w:themeColor="text1"/>
                <w:sz w:val="19"/>
                <w:szCs w:val="19"/>
                <w:u w:val="single"/>
              </w:rPr>
              <w:t xml:space="preserve"> </w:t>
            </w:r>
            <w:r w:rsidRPr="00DD6A10">
              <w:rPr>
                <w:rFonts w:ascii="Arial" w:hAnsi="Arial" w:cs="Arial"/>
                <w:sz w:val="19"/>
                <w:szCs w:val="19"/>
                <w:u w:val="single"/>
              </w:rPr>
              <w:t xml:space="preserve"> </w:t>
            </w:r>
          </w:p>
          <w:p w:rsidR="00DD6A10" w:rsidRPr="00DD6A10" w:rsidRDefault="00DD6A10" w:rsidP="00DD6A10">
            <w:pPr>
              <w:rPr>
                <w:rFonts w:ascii="Arial" w:hAnsi="Arial" w:cs="Arial"/>
                <w:b/>
                <w:sz w:val="6"/>
                <w:szCs w:val="6"/>
              </w:rPr>
            </w:pPr>
          </w:p>
          <w:p w:rsidR="008A7201" w:rsidRPr="00DD6A10" w:rsidRDefault="00DD6A10" w:rsidP="00DD6A10">
            <w:pPr>
              <w:rPr>
                <w:rFonts w:ascii="Arial" w:hAnsi="Arial" w:cs="Arial"/>
                <w:b/>
                <w:sz w:val="19"/>
                <w:szCs w:val="19"/>
              </w:rPr>
            </w:pPr>
            <w:r>
              <w:rPr>
                <w:rFonts w:ascii="Arial" w:hAnsi="Arial" w:cs="Arial"/>
                <w:b/>
                <w:sz w:val="19"/>
                <w:szCs w:val="19"/>
              </w:rPr>
              <w:t>Messe Vigiliari</w:t>
            </w:r>
          </w:p>
        </w:tc>
        <w:tc>
          <w:tcPr>
            <w:tcW w:w="692" w:type="dxa"/>
            <w:shd w:val="clear" w:color="auto" w:fill="auto"/>
          </w:tcPr>
          <w:p w:rsidR="00C3014B" w:rsidRPr="00987C63" w:rsidRDefault="008A7201" w:rsidP="00987C63">
            <w:pPr>
              <w:jc w:val="both"/>
              <w:rPr>
                <w:rFonts w:ascii="Arial" w:hAnsi="Arial" w:cs="Arial"/>
                <w:sz w:val="6"/>
                <w:szCs w:val="6"/>
              </w:rPr>
            </w:pPr>
            <w:r>
              <w:rPr>
                <w:rFonts w:ascii="Arial" w:hAnsi="Arial" w:cs="Arial"/>
                <w:sz w:val="19"/>
                <w:szCs w:val="19"/>
              </w:rPr>
              <w:t xml:space="preserve"> </w:t>
            </w:r>
          </w:p>
          <w:p w:rsidR="008A7201" w:rsidRPr="00C3014B" w:rsidRDefault="008A7201" w:rsidP="00E453E3">
            <w:pPr>
              <w:jc w:val="right"/>
              <w:rPr>
                <w:rFonts w:ascii="Arial" w:hAnsi="Arial" w:cs="Arial"/>
                <w:sz w:val="19"/>
                <w:szCs w:val="19"/>
              </w:rPr>
            </w:pPr>
            <w:r w:rsidRPr="00C3014B">
              <w:rPr>
                <w:rFonts w:ascii="Arial" w:hAnsi="Arial" w:cs="Arial"/>
                <w:sz w:val="19"/>
                <w:szCs w:val="19"/>
              </w:rPr>
              <w:t>15.00</w:t>
            </w:r>
          </w:p>
          <w:p w:rsidR="008A7201" w:rsidRDefault="008A7201" w:rsidP="00E453E3">
            <w:pPr>
              <w:jc w:val="right"/>
              <w:rPr>
                <w:rFonts w:ascii="Arial" w:hAnsi="Arial" w:cs="Arial"/>
                <w:sz w:val="6"/>
                <w:szCs w:val="6"/>
              </w:rPr>
            </w:pPr>
          </w:p>
          <w:p w:rsidR="008A7201" w:rsidRPr="00DA6C55" w:rsidRDefault="008A7201" w:rsidP="00E453E3">
            <w:pPr>
              <w:jc w:val="right"/>
              <w:rPr>
                <w:rFonts w:ascii="Arial" w:hAnsi="Arial" w:cs="Arial"/>
                <w:sz w:val="8"/>
                <w:szCs w:val="19"/>
              </w:rPr>
            </w:pPr>
            <w:r>
              <w:rPr>
                <w:rFonts w:ascii="Arial" w:hAnsi="Arial" w:cs="Arial"/>
                <w:sz w:val="19"/>
                <w:szCs w:val="19"/>
              </w:rPr>
              <w:t xml:space="preserve"> 17.00</w:t>
            </w:r>
          </w:p>
          <w:p w:rsidR="00E777BB" w:rsidRPr="00DB0340" w:rsidRDefault="00E777BB" w:rsidP="00E453E3">
            <w:pPr>
              <w:jc w:val="both"/>
              <w:rPr>
                <w:rFonts w:ascii="Arial" w:hAnsi="Arial" w:cs="Arial"/>
                <w:sz w:val="6"/>
                <w:szCs w:val="19"/>
              </w:rPr>
            </w:pPr>
          </w:p>
          <w:p w:rsidR="008A7201" w:rsidRPr="007F0111" w:rsidRDefault="008A7201" w:rsidP="00E453E3">
            <w:pPr>
              <w:jc w:val="right"/>
              <w:rPr>
                <w:rFonts w:ascii="Arial" w:hAnsi="Arial" w:cs="Arial"/>
                <w:b/>
                <w:sz w:val="19"/>
                <w:szCs w:val="19"/>
              </w:rPr>
            </w:pPr>
            <w:r>
              <w:rPr>
                <w:rFonts w:ascii="Arial" w:hAnsi="Arial" w:cs="Arial"/>
                <w:sz w:val="19"/>
                <w:szCs w:val="19"/>
              </w:rPr>
              <w:t xml:space="preserve"> 18.00</w:t>
            </w:r>
          </w:p>
        </w:tc>
        <w:tc>
          <w:tcPr>
            <w:tcW w:w="4864" w:type="dxa"/>
            <w:shd w:val="clear" w:color="auto" w:fill="auto"/>
          </w:tcPr>
          <w:p w:rsidR="00C3014B" w:rsidRPr="00987C63" w:rsidRDefault="00C3014B" w:rsidP="008A7201">
            <w:pPr>
              <w:jc w:val="left"/>
              <w:rPr>
                <w:rFonts w:ascii="Arial" w:hAnsi="Arial" w:cs="Arial"/>
                <w:sz w:val="6"/>
                <w:szCs w:val="6"/>
              </w:rPr>
            </w:pPr>
          </w:p>
          <w:p w:rsidR="008A7201" w:rsidRPr="00C3014B" w:rsidRDefault="00E453E3" w:rsidP="008A7201">
            <w:pPr>
              <w:jc w:val="left"/>
              <w:rPr>
                <w:rFonts w:ascii="Arial" w:hAnsi="Arial" w:cs="Arial"/>
                <w:sz w:val="19"/>
                <w:szCs w:val="19"/>
              </w:rPr>
            </w:pPr>
            <w:r w:rsidRPr="00C3014B">
              <w:rPr>
                <w:rFonts w:ascii="Arial" w:hAnsi="Arial" w:cs="Arial"/>
                <w:sz w:val="19"/>
                <w:szCs w:val="19"/>
              </w:rPr>
              <w:t>Confession</w:t>
            </w:r>
            <w:r w:rsidR="00C3014B">
              <w:rPr>
                <w:rFonts w:ascii="Arial" w:hAnsi="Arial" w:cs="Arial"/>
                <w:sz w:val="19"/>
                <w:szCs w:val="19"/>
              </w:rPr>
              <w:t>i</w:t>
            </w:r>
            <w:r w:rsidRPr="00C3014B">
              <w:rPr>
                <w:rFonts w:ascii="Arial" w:hAnsi="Arial" w:cs="Arial"/>
                <w:sz w:val="19"/>
                <w:szCs w:val="19"/>
              </w:rPr>
              <w:t xml:space="preserve"> </w:t>
            </w:r>
          </w:p>
          <w:p w:rsidR="008A7201" w:rsidRDefault="008A7201" w:rsidP="008A7201">
            <w:pPr>
              <w:jc w:val="left"/>
              <w:rPr>
                <w:rFonts w:ascii="Arial" w:hAnsi="Arial" w:cs="Arial"/>
                <w:sz w:val="6"/>
                <w:szCs w:val="6"/>
              </w:rPr>
            </w:pPr>
          </w:p>
          <w:p w:rsidR="00E453E3" w:rsidRDefault="008A7201" w:rsidP="008A7201">
            <w:pPr>
              <w:jc w:val="left"/>
              <w:rPr>
                <w:rFonts w:ascii="Arial" w:hAnsi="Arial" w:cs="Arial"/>
                <w:sz w:val="19"/>
                <w:szCs w:val="19"/>
              </w:rPr>
            </w:pPr>
            <w:r>
              <w:rPr>
                <w:rFonts w:ascii="Arial" w:hAnsi="Arial" w:cs="Arial"/>
                <w:b/>
                <w:sz w:val="19"/>
                <w:szCs w:val="19"/>
                <w:u w:val="single"/>
              </w:rPr>
              <w:t>a S. Francesco:</w:t>
            </w:r>
            <w:r w:rsidRPr="003607B5">
              <w:rPr>
                <w:rFonts w:ascii="Arial" w:hAnsi="Arial" w:cs="Arial"/>
                <w:sz w:val="19"/>
                <w:szCs w:val="19"/>
              </w:rPr>
              <w:t xml:space="preserve"> </w:t>
            </w:r>
            <w:r w:rsidR="00DD6A10">
              <w:rPr>
                <w:rFonts w:ascii="Arial" w:hAnsi="Arial" w:cs="Arial"/>
                <w:sz w:val="19"/>
                <w:szCs w:val="19"/>
              </w:rPr>
              <w:t xml:space="preserve"> Intenzione dell’offerente  </w:t>
            </w:r>
            <w:r w:rsidR="00DD6A10">
              <w:rPr>
                <w:rFonts w:ascii="Arial" w:hAnsi="Arial" w:cs="Arial"/>
                <w:b/>
                <w:sz w:val="19"/>
                <w:szCs w:val="19"/>
              </w:rPr>
              <w:t xml:space="preserve"> </w:t>
            </w:r>
          </w:p>
          <w:p w:rsidR="008A7201" w:rsidRPr="00E453E3" w:rsidRDefault="00E453E3" w:rsidP="008A7201">
            <w:pPr>
              <w:jc w:val="left"/>
              <w:rPr>
                <w:rFonts w:ascii="Arial" w:hAnsi="Arial" w:cs="Arial"/>
                <w:color w:val="FFFFFF" w:themeColor="background1"/>
                <w:sz w:val="6"/>
                <w:szCs w:val="6"/>
              </w:rPr>
            </w:pPr>
            <w:r w:rsidRPr="00E453E3">
              <w:rPr>
                <w:rFonts w:ascii="Arial" w:hAnsi="Arial" w:cs="Arial"/>
                <w:color w:val="FFFFFF" w:themeColor="background1"/>
                <w:sz w:val="6"/>
                <w:szCs w:val="6"/>
              </w:rPr>
              <w:t xml:space="preserve">1 </w:t>
            </w:r>
            <w:r w:rsidR="00B56E78" w:rsidRPr="00E453E3">
              <w:rPr>
                <w:rFonts w:ascii="Arial" w:hAnsi="Arial" w:cs="Arial"/>
                <w:color w:val="FFFFFF" w:themeColor="background1"/>
                <w:sz w:val="6"/>
                <w:szCs w:val="6"/>
              </w:rPr>
              <w:t xml:space="preserve">  </w:t>
            </w:r>
            <w:r w:rsidR="008A7201" w:rsidRPr="00E453E3">
              <w:rPr>
                <w:rFonts w:ascii="Arial" w:hAnsi="Arial" w:cs="Arial"/>
                <w:color w:val="FFFFFF" w:themeColor="background1"/>
                <w:sz w:val="6"/>
                <w:szCs w:val="6"/>
              </w:rPr>
              <w:t xml:space="preserve">  </w:t>
            </w:r>
          </w:p>
          <w:p w:rsidR="008A7201" w:rsidRPr="00DA6C55" w:rsidRDefault="00DD6A10" w:rsidP="007D1567">
            <w:pPr>
              <w:jc w:val="left"/>
              <w:rPr>
                <w:rFonts w:ascii="Arial" w:hAnsi="Arial" w:cs="Arial"/>
                <w:sz w:val="20"/>
                <w:szCs w:val="20"/>
              </w:rPr>
            </w:pPr>
            <w:r>
              <w:rPr>
                <w:rFonts w:ascii="Arial" w:hAnsi="Arial" w:cs="Arial"/>
                <w:sz w:val="20"/>
                <w:szCs w:val="20"/>
              </w:rPr>
              <w:t xml:space="preserve">Giacomo e Piera </w:t>
            </w:r>
            <w:r w:rsidR="00375965">
              <w:rPr>
                <w:rFonts w:ascii="Arial" w:hAnsi="Arial" w:cs="Arial"/>
                <w:sz w:val="20"/>
                <w:szCs w:val="20"/>
              </w:rPr>
              <w:t xml:space="preserve"> </w:t>
            </w:r>
          </w:p>
        </w:tc>
      </w:tr>
      <w:tr w:rsidR="007A68BF" w:rsidTr="00314A5F">
        <w:tblPrEx>
          <w:tblCellMar>
            <w:left w:w="70" w:type="dxa"/>
            <w:right w:w="70" w:type="dxa"/>
          </w:tblCellMar>
        </w:tblPrEx>
        <w:trPr>
          <w:trHeight w:val="692"/>
        </w:trPr>
        <w:tc>
          <w:tcPr>
            <w:tcW w:w="2043" w:type="dxa"/>
            <w:tcBorders>
              <w:left w:val="single" w:sz="4" w:space="0" w:color="auto"/>
            </w:tcBorders>
          </w:tcPr>
          <w:p w:rsidR="007A68BF" w:rsidRPr="00B343C7" w:rsidRDefault="007A68BF" w:rsidP="00314A5F">
            <w:pPr>
              <w:rPr>
                <w:rFonts w:ascii="Arial" w:hAnsi="Arial" w:cs="Arial"/>
                <w:b/>
                <w:sz w:val="10"/>
                <w:szCs w:val="10"/>
              </w:rPr>
            </w:pPr>
          </w:p>
          <w:p w:rsidR="007A68BF" w:rsidRDefault="007A68BF" w:rsidP="00314A5F">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23249F">
              <w:rPr>
                <w:rFonts w:ascii="Arial" w:hAnsi="Arial" w:cs="Arial"/>
                <w:b/>
              </w:rPr>
              <w:t>1</w:t>
            </w:r>
            <w:r w:rsidR="00DD6A10">
              <w:rPr>
                <w:rFonts w:ascii="Arial" w:hAnsi="Arial" w:cs="Arial"/>
                <w:b/>
              </w:rPr>
              <w:t>8</w:t>
            </w:r>
          </w:p>
          <w:p w:rsidR="007A68BF" w:rsidRPr="006A2CAB" w:rsidRDefault="007A68BF" w:rsidP="00314A5F">
            <w:pPr>
              <w:rPr>
                <w:rFonts w:ascii="Arial" w:hAnsi="Arial" w:cs="Arial"/>
                <w:sz w:val="4"/>
                <w:szCs w:val="4"/>
              </w:rPr>
            </w:pPr>
          </w:p>
          <w:p w:rsidR="007A68BF" w:rsidRPr="007338E7" w:rsidRDefault="00DD6A10" w:rsidP="00DD6A10">
            <w:pPr>
              <w:rPr>
                <w:rFonts w:ascii="Arial" w:hAnsi="Arial" w:cs="Arial"/>
                <w:b/>
                <w:sz w:val="19"/>
                <w:szCs w:val="19"/>
              </w:rPr>
            </w:pPr>
            <w:r>
              <w:rPr>
                <w:rFonts w:ascii="Arial" w:hAnsi="Arial" w:cs="Arial"/>
                <w:b/>
                <w:sz w:val="19"/>
                <w:szCs w:val="19"/>
              </w:rPr>
              <w:t xml:space="preserve">II Domenica dopo l’Epifania </w:t>
            </w:r>
            <w:r w:rsidR="007D1567">
              <w:rPr>
                <w:rFonts w:ascii="Arial" w:hAnsi="Arial" w:cs="Arial"/>
                <w:b/>
                <w:sz w:val="19"/>
                <w:szCs w:val="19"/>
              </w:rPr>
              <w:t xml:space="preserve"> </w:t>
            </w:r>
            <w:r w:rsidR="0023249F">
              <w:rPr>
                <w:rFonts w:ascii="Arial" w:hAnsi="Arial" w:cs="Arial"/>
                <w:b/>
                <w:sz w:val="19"/>
                <w:szCs w:val="19"/>
              </w:rPr>
              <w:t xml:space="preserve"> </w:t>
            </w:r>
            <w:r w:rsidR="007338E7" w:rsidRPr="007338E7">
              <w:rPr>
                <w:rFonts w:ascii="Arial" w:hAnsi="Arial" w:cs="Arial"/>
                <w:b/>
                <w:sz w:val="19"/>
                <w:szCs w:val="19"/>
              </w:rPr>
              <w:t xml:space="preserve"> </w:t>
            </w:r>
          </w:p>
        </w:tc>
        <w:tc>
          <w:tcPr>
            <w:tcW w:w="692" w:type="dxa"/>
            <w:shd w:val="clear" w:color="auto" w:fill="auto"/>
          </w:tcPr>
          <w:p w:rsidR="000E2BF9" w:rsidRPr="00E453E3" w:rsidRDefault="007A68BF" w:rsidP="007338E7">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7A68BF" w:rsidRDefault="000E2BF9" w:rsidP="00E453E3">
            <w:pPr>
              <w:jc w:val="right"/>
              <w:rPr>
                <w:rFonts w:ascii="Arial" w:hAnsi="Arial" w:cs="Arial"/>
                <w:sz w:val="6"/>
                <w:szCs w:val="6"/>
              </w:rPr>
            </w:pPr>
            <w:r>
              <w:rPr>
                <w:rFonts w:ascii="Arial" w:hAnsi="Arial" w:cs="Arial"/>
                <w:sz w:val="19"/>
                <w:szCs w:val="19"/>
              </w:rPr>
              <w:t xml:space="preserve"> </w:t>
            </w:r>
            <w:r w:rsidR="007A68BF" w:rsidRPr="006606C9">
              <w:rPr>
                <w:rFonts w:ascii="Arial" w:hAnsi="Arial" w:cs="Arial"/>
                <w:sz w:val="19"/>
                <w:szCs w:val="19"/>
              </w:rPr>
              <w:t>7.30</w:t>
            </w:r>
          </w:p>
          <w:p w:rsidR="007A68BF" w:rsidRPr="004A1F7C" w:rsidRDefault="007A68BF" w:rsidP="00E453E3">
            <w:pPr>
              <w:jc w:val="right"/>
              <w:rPr>
                <w:rFonts w:ascii="Arial" w:hAnsi="Arial" w:cs="Arial"/>
                <w:sz w:val="6"/>
                <w:szCs w:val="6"/>
              </w:rPr>
            </w:pPr>
          </w:p>
          <w:p w:rsidR="007338E7" w:rsidRPr="00FA79A9" w:rsidRDefault="007A68BF" w:rsidP="00FA79A9">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 xml:space="preserve"> 8.30</w:t>
            </w:r>
            <w:r>
              <w:rPr>
                <w:rFonts w:ascii="Arial" w:hAnsi="Arial" w:cs="Arial"/>
                <w:sz w:val="19"/>
                <w:szCs w:val="19"/>
              </w:rPr>
              <w:t xml:space="preserve"> </w:t>
            </w:r>
          </w:p>
          <w:p w:rsidR="007338E7" w:rsidRDefault="007338E7" w:rsidP="007338E7">
            <w:pPr>
              <w:jc w:val="both"/>
              <w:rPr>
                <w:rFonts w:ascii="Arial" w:hAnsi="Arial" w:cs="Arial"/>
                <w:sz w:val="6"/>
                <w:szCs w:val="6"/>
              </w:rPr>
            </w:pPr>
          </w:p>
          <w:p w:rsidR="007A68BF" w:rsidRPr="00DA6C55" w:rsidRDefault="007A68BF" w:rsidP="00E453E3">
            <w:pPr>
              <w:jc w:val="right"/>
              <w:rPr>
                <w:rFonts w:ascii="Arial" w:hAnsi="Arial" w:cs="Arial"/>
                <w:sz w:val="8"/>
                <w:szCs w:val="19"/>
              </w:rPr>
            </w:pPr>
            <w:r>
              <w:rPr>
                <w:rFonts w:ascii="Arial" w:hAnsi="Arial" w:cs="Arial"/>
                <w:sz w:val="19"/>
                <w:szCs w:val="19"/>
              </w:rPr>
              <w:t xml:space="preserve"> </w:t>
            </w:r>
            <w:r w:rsidRPr="005E4DA4">
              <w:rPr>
                <w:rFonts w:ascii="Arial" w:hAnsi="Arial" w:cs="Arial"/>
                <w:sz w:val="19"/>
                <w:szCs w:val="19"/>
              </w:rPr>
              <w:t>10.30</w:t>
            </w:r>
          </w:p>
          <w:p w:rsidR="00987C63" w:rsidRPr="00987C63" w:rsidRDefault="00987C63" w:rsidP="00E777BB">
            <w:pPr>
              <w:jc w:val="both"/>
              <w:rPr>
                <w:rFonts w:ascii="Arial" w:hAnsi="Arial" w:cs="Arial"/>
                <w:color w:val="FFFFFF" w:themeColor="background1"/>
                <w:sz w:val="19"/>
                <w:szCs w:val="19"/>
              </w:rPr>
            </w:pPr>
            <w:r w:rsidRPr="00987C63">
              <w:rPr>
                <w:rFonts w:ascii="Arial" w:hAnsi="Arial" w:cs="Arial"/>
                <w:color w:val="FFFFFF" w:themeColor="background1"/>
                <w:sz w:val="6"/>
                <w:szCs w:val="6"/>
              </w:rPr>
              <w:t>2</w:t>
            </w:r>
            <w:r w:rsidR="007A68BF" w:rsidRPr="00987C63">
              <w:rPr>
                <w:rFonts w:ascii="Arial" w:hAnsi="Arial" w:cs="Arial"/>
                <w:color w:val="FFFFFF" w:themeColor="background1"/>
                <w:sz w:val="19"/>
                <w:szCs w:val="19"/>
              </w:rPr>
              <w:t xml:space="preserve"> </w:t>
            </w:r>
          </w:p>
          <w:p w:rsidR="007A68BF" w:rsidRPr="007F0111" w:rsidRDefault="007A68BF" w:rsidP="00E453E3">
            <w:pPr>
              <w:jc w:val="right"/>
              <w:rPr>
                <w:rFonts w:ascii="Arial" w:hAnsi="Arial" w:cs="Arial"/>
                <w:b/>
                <w:sz w:val="19"/>
                <w:szCs w:val="19"/>
              </w:rPr>
            </w:pPr>
            <w:r>
              <w:rPr>
                <w:rFonts w:ascii="Arial" w:hAnsi="Arial" w:cs="Arial"/>
                <w:sz w:val="19"/>
                <w:szCs w:val="19"/>
              </w:rPr>
              <w:t>18.00</w:t>
            </w:r>
          </w:p>
        </w:tc>
        <w:tc>
          <w:tcPr>
            <w:tcW w:w="4864" w:type="dxa"/>
            <w:shd w:val="clear" w:color="auto" w:fill="auto"/>
          </w:tcPr>
          <w:p w:rsidR="00E453E3" w:rsidRPr="00E453E3" w:rsidRDefault="00E453E3" w:rsidP="00FE12E5">
            <w:pPr>
              <w:jc w:val="left"/>
              <w:rPr>
                <w:rFonts w:ascii="Arial" w:hAnsi="Arial" w:cs="Arial"/>
                <w:sz w:val="6"/>
                <w:szCs w:val="6"/>
              </w:rPr>
            </w:pPr>
          </w:p>
          <w:p w:rsidR="007A68BF" w:rsidRDefault="00DD6A10" w:rsidP="00FE12E5">
            <w:pPr>
              <w:jc w:val="left"/>
              <w:rPr>
                <w:rFonts w:ascii="Arial" w:hAnsi="Arial" w:cs="Arial"/>
                <w:sz w:val="19"/>
                <w:szCs w:val="19"/>
              </w:rPr>
            </w:pPr>
            <w:r>
              <w:rPr>
                <w:rFonts w:ascii="Arial" w:hAnsi="Arial" w:cs="Arial"/>
                <w:sz w:val="19"/>
                <w:szCs w:val="19"/>
              </w:rPr>
              <w:t xml:space="preserve">Alessandro Colzani </w:t>
            </w:r>
          </w:p>
          <w:p w:rsidR="007A68BF" w:rsidRPr="00DE4F91" w:rsidRDefault="007A68BF" w:rsidP="00FE12E5">
            <w:pPr>
              <w:jc w:val="left"/>
              <w:rPr>
                <w:rFonts w:ascii="Arial" w:hAnsi="Arial" w:cs="Arial"/>
                <w:sz w:val="6"/>
                <w:szCs w:val="6"/>
              </w:rPr>
            </w:pPr>
          </w:p>
          <w:p w:rsidR="007A68BF" w:rsidRDefault="007A68BF" w:rsidP="00FE12E5">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w:t>
            </w:r>
            <w:r w:rsidR="00DA6C55" w:rsidRPr="00DA6C55">
              <w:rPr>
                <w:rFonts w:ascii="Arial" w:hAnsi="Arial" w:cs="Arial"/>
                <w:sz w:val="19"/>
                <w:szCs w:val="19"/>
              </w:rPr>
              <w:t xml:space="preserve"> </w:t>
            </w:r>
            <w:r w:rsidR="00DD6A10">
              <w:rPr>
                <w:rFonts w:ascii="Arial" w:hAnsi="Arial" w:cs="Arial"/>
                <w:sz w:val="19"/>
                <w:szCs w:val="19"/>
              </w:rPr>
              <w:t xml:space="preserve">Famiglia Negri </w:t>
            </w:r>
          </w:p>
          <w:p w:rsidR="007338E7" w:rsidRPr="007338E7" w:rsidRDefault="007338E7" w:rsidP="00FE12E5">
            <w:pPr>
              <w:jc w:val="left"/>
              <w:rPr>
                <w:rFonts w:ascii="Arial" w:hAnsi="Arial" w:cs="Arial"/>
                <w:sz w:val="6"/>
                <w:szCs w:val="6"/>
              </w:rPr>
            </w:pPr>
          </w:p>
          <w:p w:rsidR="00B56E78" w:rsidRPr="00E777BB" w:rsidRDefault="00DA6C55" w:rsidP="00FE12E5">
            <w:pPr>
              <w:jc w:val="left"/>
              <w:rPr>
                <w:rFonts w:ascii="Arial" w:hAnsi="Arial" w:cs="Arial"/>
                <w:sz w:val="19"/>
                <w:szCs w:val="19"/>
              </w:rPr>
            </w:pPr>
            <w:r>
              <w:rPr>
                <w:rFonts w:ascii="Arial" w:hAnsi="Arial" w:cs="Arial"/>
                <w:sz w:val="19"/>
                <w:szCs w:val="19"/>
              </w:rPr>
              <w:t>per tutti i parrocchiani</w:t>
            </w:r>
            <w:r w:rsidR="007A68BF">
              <w:rPr>
                <w:rFonts w:ascii="Arial" w:hAnsi="Arial" w:cs="Arial"/>
                <w:sz w:val="19"/>
                <w:szCs w:val="19"/>
              </w:rPr>
              <w:t xml:space="preserve"> </w:t>
            </w:r>
          </w:p>
          <w:p w:rsidR="00987C63" w:rsidRPr="00987C63" w:rsidRDefault="00987C63" w:rsidP="00B56E78">
            <w:pPr>
              <w:jc w:val="left"/>
              <w:rPr>
                <w:rFonts w:ascii="Arial" w:hAnsi="Arial" w:cs="Arial"/>
                <w:sz w:val="6"/>
                <w:szCs w:val="6"/>
              </w:rPr>
            </w:pPr>
          </w:p>
          <w:p w:rsidR="007A68BF" w:rsidRPr="00DA6C55" w:rsidRDefault="00DD6A10" w:rsidP="007D1567">
            <w:pPr>
              <w:jc w:val="left"/>
              <w:rPr>
                <w:rFonts w:ascii="Arial" w:hAnsi="Arial" w:cs="Arial"/>
                <w:sz w:val="20"/>
                <w:szCs w:val="20"/>
              </w:rPr>
            </w:pPr>
            <w:r>
              <w:rPr>
                <w:rFonts w:ascii="Arial" w:hAnsi="Arial" w:cs="Arial"/>
                <w:sz w:val="19"/>
                <w:szCs w:val="19"/>
              </w:rPr>
              <w:t xml:space="preserve">Intenzione dell’offerente  </w:t>
            </w:r>
            <w:r>
              <w:rPr>
                <w:rFonts w:ascii="Arial" w:hAnsi="Arial" w:cs="Arial"/>
                <w:b/>
                <w:sz w:val="19"/>
                <w:szCs w:val="19"/>
              </w:rPr>
              <w:t xml:space="preserve"> </w:t>
            </w:r>
          </w:p>
        </w:tc>
      </w:tr>
    </w:tbl>
    <w:p w:rsidR="007A68BF" w:rsidRDefault="007A68BF" w:rsidP="002F473E">
      <w:pPr>
        <w:jc w:val="both"/>
        <w:rPr>
          <w:rFonts w:ascii="Tahoma" w:hAnsi="Tahoma" w:cs="Tahoma"/>
          <w:color w:val="000000"/>
          <w:sz w:val="18"/>
          <w:szCs w:val="18"/>
          <w:bdr w:val="none" w:sz="0" w:space="0" w:color="auto" w:frame="1"/>
        </w:rPr>
      </w:pPr>
    </w:p>
    <w:p w:rsidR="00987C63" w:rsidRDefault="00872812" w:rsidP="007A68BF">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065" style="position:absolute;left:0;text-align:left;margin-left:93.75pt;margin-top:6.2pt;width:204pt;height:80pt;z-index:-251647488" arcsize="10923f" strokecolor="black [3213]" strokeweight="1.75pt">
            <v:textbox style="mso-next-textbox:#_x0000_s1065">
              <w:txbxContent>
                <w:p w:rsidR="00872812" w:rsidRPr="002F2735" w:rsidRDefault="00872812" w:rsidP="00872812">
                  <w:pPr>
                    <w:rPr>
                      <w:b/>
                      <w:sz w:val="18"/>
                      <w:szCs w:val="18"/>
                    </w:rPr>
                  </w:pPr>
                  <w:r w:rsidRPr="002F2735">
                    <w:rPr>
                      <w:b/>
                      <w:sz w:val="18"/>
                      <w:szCs w:val="18"/>
                    </w:rPr>
                    <w:t>Don Ottavio : 031650103 – 3383317106</w:t>
                  </w:r>
                </w:p>
                <w:p w:rsidR="00872812" w:rsidRPr="002F2735" w:rsidRDefault="00872812" w:rsidP="00872812">
                  <w:pPr>
                    <w:rPr>
                      <w:b/>
                      <w:sz w:val="18"/>
                      <w:szCs w:val="18"/>
                    </w:rPr>
                  </w:pPr>
                  <w:r w:rsidRPr="002F2735">
                    <w:rPr>
                      <w:b/>
                      <w:sz w:val="18"/>
                      <w:szCs w:val="18"/>
                    </w:rPr>
                    <w:t>Don Piero     : 031696734 – 3392643705</w:t>
                  </w:r>
                </w:p>
                <w:p w:rsidR="00872812" w:rsidRPr="002F2735" w:rsidRDefault="00872812" w:rsidP="00872812">
                  <w:pPr>
                    <w:rPr>
                      <w:b/>
                      <w:sz w:val="18"/>
                      <w:szCs w:val="18"/>
                    </w:rPr>
                  </w:pPr>
                  <w:r>
                    <w:rPr>
                      <w:b/>
                      <w:sz w:val="18"/>
                      <w:szCs w:val="18"/>
                    </w:rPr>
                    <w:t xml:space="preserve">Oratorio        </w:t>
                  </w:r>
                  <w:r w:rsidRPr="002F2735">
                    <w:rPr>
                      <w:b/>
                      <w:sz w:val="18"/>
                      <w:szCs w:val="18"/>
                    </w:rPr>
                    <w:t>: 031650145</w:t>
                  </w:r>
                </w:p>
                <w:p w:rsidR="00872812" w:rsidRPr="002F2735" w:rsidRDefault="00872812" w:rsidP="00872812">
                  <w:pPr>
                    <w:rPr>
                      <w:b/>
                      <w:sz w:val="18"/>
                      <w:szCs w:val="18"/>
                    </w:rPr>
                  </w:pPr>
                  <w:r>
                    <w:rPr>
                      <w:b/>
                      <w:sz w:val="18"/>
                      <w:szCs w:val="18"/>
                    </w:rPr>
                    <w:t xml:space="preserve">E. Mail:  </w:t>
                  </w:r>
                  <w:r w:rsidRPr="002F2735">
                    <w:rPr>
                      <w:b/>
                      <w:sz w:val="18"/>
                      <w:szCs w:val="18"/>
                    </w:rPr>
                    <w:t>segreteriaparrocchiale@alice.it</w:t>
                  </w:r>
                </w:p>
                <w:p w:rsidR="00872812" w:rsidRDefault="00872812" w:rsidP="00872812">
                  <w:pPr>
                    <w:rPr>
                      <w:b/>
                      <w:sz w:val="18"/>
                      <w:szCs w:val="18"/>
                    </w:rPr>
                  </w:pPr>
                  <w:r w:rsidRPr="002F2735">
                    <w:rPr>
                      <w:b/>
                      <w:sz w:val="18"/>
                      <w:szCs w:val="18"/>
                    </w:rPr>
                    <w:t>via A. Appiani  24, 22046 Merone</w:t>
                  </w:r>
                  <w:r>
                    <w:rPr>
                      <w:b/>
                      <w:sz w:val="18"/>
                      <w:szCs w:val="18"/>
                    </w:rPr>
                    <w:t xml:space="preserve"> </w:t>
                  </w:r>
                </w:p>
                <w:p w:rsidR="00872812" w:rsidRPr="00881CF2" w:rsidRDefault="00872812" w:rsidP="00872812">
                  <w:pPr>
                    <w:rPr>
                      <w:b/>
                      <w:sz w:val="18"/>
                      <w:szCs w:val="18"/>
                    </w:rPr>
                  </w:pPr>
                  <w:r>
                    <w:rPr>
                      <w:b/>
                      <w:sz w:val="18"/>
                      <w:szCs w:val="18"/>
                    </w:rPr>
                    <w:t xml:space="preserve">Sito:  </w:t>
                  </w:r>
                  <w:hyperlink r:id="rId6" w:history="1">
                    <w:r w:rsidRPr="002233F8">
                      <w:rPr>
                        <w:rStyle w:val="Collegamentoipertestuale"/>
                        <w:b/>
                        <w:color w:val="auto"/>
                        <w:sz w:val="18"/>
                        <w:szCs w:val="18"/>
                        <w:u w:val="none"/>
                      </w:rPr>
                      <w:t>www.parrocchiadimerone.it</w:t>
                    </w:r>
                  </w:hyperlink>
                  <w:r w:rsidRPr="00881CF2">
                    <w:rPr>
                      <w:b/>
                      <w:sz w:val="18"/>
                      <w:szCs w:val="18"/>
                    </w:rPr>
                    <w:t xml:space="preserve"> </w:t>
                  </w:r>
                </w:p>
                <w:p w:rsidR="00872812" w:rsidRPr="002F2735" w:rsidRDefault="00872812" w:rsidP="00872812">
                  <w:pPr>
                    <w:rPr>
                      <w:b/>
                      <w:sz w:val="18"/>
                      <w:szCs w:val="18"/>
                    </w:rPr>
                  </w:pPr>
                </w:p>
                <w:p w:rsidR="00872812" w:rsidRPr="00842364" w:rsidRDefault="00872812" w:rsidP="00872812">
                  <w:pPr>
                    <w:rPr>
                      <w:b/>
                      <w:sz w:val="20"/>
                      <w:szCs w:val="20"/>
                    </w:rPr>
                  </w:pPr>
                </w:p>
                <w:p w:rsidR="00872812" w:rsidRDefault="00872812" w:rsidP="00872812"/>
              </w:txbxContent>
            </v:textbox>
          </v:roundrect>
        </w:pict>
      </w:r>
    </w:p>
    <w:p w:rsidR="00987C63" w:rsidRDefault="00987C63" w:rsidP="007A68BF">
      <w:pPr>
        <w:rPr>
          <w:rFonts w:ascii="Tahoma" w:hAnsi="Tahoma" w:cs="Tahoma"/>
          <w:color w:val="000000"/>
          <w:sz w:val="18"/>
          <w:szCs w:val="18"/>
          <w:bdr w:val="none" w:sz="0" w:space="0" w:color="auto" w:frame="1"/>
        </w:rPr>
      </w:pPr>
    </w:p>
    <w:p w:rsidR="00375965" w:rsidRDefault="00375965" w:rsidP="007A68BF">
      <w:pPr>
        <w:rPr>
          <w:rFonts w:ascii="Tahoma" w:hAnsi="Tahoma" w:cs="Tahoma"/>
          <w:color w:val="000000"/>
          <w:sz w:val="18"/>
          <w:szCs w:val="18"/>
          <w:bdr w:val="none" w:sz="0" w:space="0" w:color="auto" w:frame="1"/>
        </w:rPr>
      </w:pPr>
    </w:p>
    <w:p w:rsidR="00375965" w:rsidRDefault="00375965" w:rsidP="007A68BF">
      <w:pPr>
        <w:rPr>
          <w:rFonts w:ascii="Tahoma" w:hAnsi="Tahoma" w:cs="Tahoma"/>
          <w:color w:val="000000"/>
          <w:sz w:val="18"/>
          <w:szCs w:val="18"/>
          <w:bdr w:val="none" w:sz="0" w:space="0" w:color="auto" w:frame="1"/>
        </w:rPr>
      </w:pPr>
    </w:p>
    <w:p w:rsidR="00BE6F44" w:rsidRDefault="00BE6F44" w:rsidP="007A68BF">
      <w:pPr>
        <w:rPr>
          <w:rFonts w:ascii="Tahoma" w:hAnsi="Tahoma" w:cs="Tahoma"/>
          <w:color w:val="000000"/>
          <w:sz w:val="18"/>
          <w:szCs w:val="18"/>
          <w:bdr w:val="none" w:sz="0" w:space="0" w:color="auto" w:frame="1"/>
        </w:rPr>
      </w:pPr>
    </w:p>
    <w:p w:rsidR="00DD6A10" w:rsidRDefault="00DD6A10" w:rsidP="007A68BF">
      <w:pPr>
        <w:rPr>
          <w:rFonts w:ascii="Tahoma" w:hAnsi="Tahoma" w:cs="Tahoma"/>
          <w:color w:val="000000"/>
          <w:sz w:val="18"/>
          <w:szCs w:val="18"/>
          <w:bdr w:val="none" w:sz="0" w:space="0" w:color="auto" w:frame="1"/>
        </w:rPr>
      </w:pPr>
    </w:p>
    <w:p w:rsidR="00DD6A10" w:rsidRDefault="00DD6A10" w:rsidP="007A68BF">
      <w:pPr>
        <w:rPr>
          <w:rFonts w:ascii="Tahoma" w:hAnsi="Tahoma" w:cs="Tahoma"/>
          <w:color w:val="000000"/>
          <w:sz w:val="18"/>
          <w:szCs w:val="18"/>
          <w:bdr w:val="none" w:sz="0" w:space="0" w:color="auto" w:frame="1"/>
        </w:rPr>
      </w:pPr>
    </w:p>
    <w:p w:rsidR="00DD6A10" w:rsidRDefault="00DD6A10" w:rsidP="007A68BF">
      <w:pPr>
        <w:rPr>
          <w:rFonts w:ascii="Tahoma" w:hAnsi="Tahoma" w:cs="Tahoma"/>
          <w:color w:val="000000"/>
          <w:sz w:val="18"/>
          <w:szCs w:val="18"/>
          <w:bdr w:val="none" w:sz="0" w:space="0" w:color="auto" w:frame="1"/>
        </w:rPr>
      </w:pPr>
    </w:p>
    <w:p w:rsidR="00DD6A10" w:rsidRDefault="00DD6A10" w:rsidP="007A68BF">
      <w:pPr>
        <w:rPr>
          <w:rFonts w:ascii="Tahoma" w:hAnsi="Tahoma" w:cs="Tahoma"/>
          <w:color w:val="000000"/>
          <w:sz w:val="18"/>
          <w:szCs w:val="18"/>
          <w:bdr w:val="none" w:sz="0" w:space="0" w:color="auto" w:frame="1"/>
        </w:rPr>
      </w:pPr>
    </w:p>
    <w:p w:rsidR="00DD6A10" w:rsidRDefault="00DD6A10" w:rsidP="007A68BF">
      <w:pPr>
        <w:rPr>
          <w:rFonts w:ascii="Tahoma" w:hAnsi="Tahoma" w:cs="Tahoma"/>
          <w:color w:val="000000"/>
          <w:sz w:val="18"/>
          <w:szCs w:val="18"/>
          <w:bdr w:val="none" w:sz="0" w:space="0" w:color="auto" w:frame="1"/>
        </w:rPr>
      </w:pPr>
    </w:p>
    <w:p w:rsidR="00DD6A10" w:rsidRDefault="00DD6A10" w:rsidP="007A68BF">
      <w:pPr>
        <w:rPr>
          <w:rFonts w:ascii="Tahoma" w:hAnsi="Tahoma" w:cs="Tahoma"/>
          <w:color w:val="000000"/>
          <w:sz w:val="18"/>
          <w:szCs w:val="18"/>
          <w:bdr w:val="none" w:sz="0" w:space="0" w:color="auto" w:frame="1"/>
        </w:rPr>
      </w:pPr>
    </w:p>
    <w:p w:rsidR="00837FE3" w:rsidRDefault="00837FE3" w:rsidP="00E62922">
      <w:pPr>
        <w:jc w:val="both"/>
        <w:rPr>
          <w:rFonts w:ascii="Tahoma" w:hAnsi="Tahoma" w:cs="Tahoma"/>
          <w:color w:val="000000"/>
          <w:sz w:val="18"/>
          <w:szCs w:val="18"/>
          <w:bdr w:val="none" w:sz="0" w:space="0" w:color="auto" w:frame="1"/>
        </w:rPr>
      </w:pPr>
    </w:p>
    <w:p w:rsidR="00EB7BFA" w:rsidRDefault="00EB7BFA" w:rsidP="00E62922">
      <w:pPr>
        <w:jc w:val="both"/>
        <w:rPr>
          <w:rFonts w:ascii="Tahoma" w:hAnsi="Tahoma" w:cs="Tahoma"/>
          <w:color w:val="000000"/>
          <w:sz w:val="18"/>
          <w:szCs w:val="18"/>
          <w:bdr w:val="none" w:sz="0" w:space="0" w:color="auto" w:frame="1"/>
        </w:rPr>
      </w:pPr>
    </w:p>
    <w:p w:rsidR="007A68BF" w:rsidRDefault="00EC61FB" w:rsidP="007A68BF">
      <w:pPr>
        <w:rPr>
          <w:rFonts w:ascii="Tahoma" w:hAnsi="Tahoma" w:cs="Tahoma"/>
          <w:color w:val="000000"/>
          <w:sz w:val="18"/>
          <w:szCs w:val="18"/>
          <w:bdr w:val="none" w:sz="0" w:space="0" w:color="auto" w:frame="1"/>
        </w:rPr>
      </w:pPr>
      <w:r w:rsidRPr="00EC61FB">
        <w:rPr>
          <w:noProof/>
          <w:color w:val="FFFFFF" w:themeColor="background1"/>
          <w:sz w:val="22"/>
        </w:rPr>
        <w:lastRenderedPageBreak/>
        <w:pict>
          <v:roundrect id="_x0000_s1026" style="position:absolute;left:0;text-align:left;margin-left:23.25pt;margin-top:.05pt;width:350.25pt;height:25.9pt;z-index:251657728" arcsize="10923f" strokecolor="black [3213]" strokeweight="1.5pt">
            <v:textbox style="mso-next-textbox:#_x0000_s1026">
              <w:txbxContent>
                <w:p w:rsidR="007A68BF" w:rsidRPr="00FE12E5" w:rsidRDefault="007A68BF" w:rsidP="007A68BF">
                  <w:pPr>
                    <w:tabs>
                      <w:tab w:val="left" w:pos="993"/>
                    </w:tabs>
                    <w:rPr>
                      <w:rFonts w:ascii="Georgia" w:hAnsi="Georgia"/>
                      <w:b/>
                      <w:szCs w:val="20"/>
                    </w:rPr>
                  </w:pPr>
                  <w:r w:rsidRPr="00FE12E5">
                    <w:rPr>
                      <w:rFonts w:ascii="Georgia" w:hAnsi="Georgia"/>
                      <w:b/>
                      <w:szCs w:val="20"/>
                    </w:rPr>
                    <w:t>PARROCCHIA Ss. GIACOMO e FILIPPO - MERONE</w:t>
                  </w:r>
                </w:p>
                <w:p w:rsidR="007A68BF" w:rsidRPr="003263AF" w:rsidRDefault="007A68BF" w:rsidP="007A68BF">
                  <w:pPr>
                    <w:tabs>
                      <w:tab w:val="left" w:pos="993"/>
                    </w:tabs>
                    <w:rPr>
                      <w:rFonts w:ascii="Georgia" w:hAnsi="Georgia"/>
                      <w:b/>
                    </w:rPr>
                  </w:pPr>
                </w:p>
              </w:txbxContent>
            </v:textbox>
          </v:roundrect>
        </w:pict>
      </w:r>
    </w:p>
    <w:p w:rsidR="00FE12E5" w:rsidRPr="00E62922" w:rsidRDefault="007A68BF" w:rsidP="007A68BF">
      <w:pPr>
        <w:rPr>
          <w:rFonts w:ascii="Tahoma" w:hAnsi="Tahoma" w:cs="Tahoma"/>
          <w:color w:val="FFFFFF" w:themeColor="background1"/>
          <w:sz w:val="12"/>
          <w:szCs w:val="18"/>
          <w:bdr w:val="none" w:sz="0" w:space="0" w:color="auto" w:frame="1"/>
        </w:rPr>
      </w:pPr>
      <w:r w:rsidRPr="00732DA0">
        <w:rPr>
          <w:rFonts w:ascii="Tahoma" w:hAnsi="Tahoma" w:cs="Tahoma"/>
          <w:color w:val="FFFFFF" w:themeColor="background1"/>
          <w:sz w:val="18"/>
          <w:szCs w:val="18"/>
          <w:bdr w:val="none" w:sz="0" w:space="0" w:color="auto" w:frame="1"/>
        </w:rPr>
        <w:br/>
      </w:r>
    </w:p>
    <w:p w:rsidR="007A68BF" w:rsidRPr="0035780D" w:rsidRDefault="00987C63" w:rsidP="007A68BF">
      <w:pPr>
        <w:rPr>
          <w:b/>
          <w:sz w:val="16"/>
          <w:u w:val="single"/>
        </w:rPr>
      </w:pPr>
      <w:r>
        <w:rPr>
          <w:rFonts w:ascii="Tahoma" w:hAnsi="Tahoma" w:cs="Tahoma"/>
          <w:noProof/>
          <w:color w:val="FFFFFF" w:themeColor="background1"/>
          <w:sz w:val="18"/>
          <w:szCs w:val="18"/>
        </w:rPr>
        <w:drawing>
          <wp:anchor distT="0" distB="0" distL="114300" distR="114300" simplePos="0" relativeHeight="251653632" behindDoc="1" locked="0" layoutInCell="1" allowOverlap="1">
            <wp:simplePos x="0" y="0"/>
            <wp:positionH relativeFrom="column">
              <wp:posOffset>2419350</wp:posOffset>
            </wp:positionH>
            <wp:positionV relativeFrom="paragraph">
              <wp:posOffset>24765</wp:posOffset>
            </wp:positionV>
            <wp:extent cx="863600" cy="971550"/>
            <wp:effectExtent l="38100" t="19050" r="12700" b="19050"/>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7" r:link="rId8" cstate="print"/>
                    <a:srcRect/>
                    <a:stretch>
                      <a:fillRect/>
                    </a:stretch>
                  </pic:blipFill>
                  <pic:spPr bwMode="auto">
                    <a:xfrm>
                      <a:off x="0" y="0"/>
                      <a:ext cx="863600" cy="971550"/>
                    </a:xfrm>
                    <a:prstGeom prst="rect">
                      <a:avLst/>
                    </a:prstGeom>
                    <a:noFill/>
                    <a:ln w="9525">
                      <a:solidFill>
                        <a:schemeClr val="tx1"/>
                      </a:solidFill>
                      <a:miter lim="800000"/>
                      <a:headEnd/>
                      <a:tailEnd/>
                    </a:ln>
                  </pic:spPr>
                </pic:pic>
              </a:graphicData>
            </a:graphic>
          </wp:anchor>
        </w:drawing>
      </w:r>
      <w:r w:rsidR="00FE12E5">
        <w:rPr>
          <w:rFonts w:ascii="Tahoma" w:hAnsi="Tahoma" w:cs="Tahoma"/>
          <w:noProof/>
          <w:color w:val="FFFFFF" w:themeColor="background1"/>
          <w:sz w:val="18"/>
          <w:szCs w:val="18"/>
        </w:rPr>
        <w:drawing>
          <wp:anchor distT="0" distB="0" distL="114300" distR="114300" simplePos="0" relativeHeight="251655680" behindDoc="1" locked="0" layoutInCell="1" allowOverlap="0">
            <wp:simplePos x="0" y="0"/>
            <wp:positionH relativeFrom="column">
              <wp:posOffset>3533775</wp:posOffset>
            </wp:positionH>
            <wp:positionV relativeFrom="paragraph">
              <wp:posOffset>100965</wp:posOffset>
            </wp:positionV>
            <wp:extent cx="915035" cy="772160"/>
            <wp:effectExtent l="19050" t="19050" r="18415" b="27940"/>
            <wp:wrapTight wrapText="bothSides">
              <wp:wrapPolygon edited="0">
                <wp:start x="-450" y="-533"/>
                <wp:lineTo x="-450" y="22382"/>
                <wp:lineTo x="22035" y="22382"/>
                <wp:lineTo x="22035" y="-533"/>
                <wp:lineTo x="-450" y="-533"/>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9" r:link="rId10" cstate="print"/>
                    <a:srcRect/>
                    <a:stretch>
                      <a:fillRect/>
                    </a:stretch>
                  </pic:blipFill>
                  <pic:spPr bwMode="auto">
                    <a:xfrm>
                      <a:off x="0" y="0"/>
                      <a:ext cx="915035" cy="772160"/>
                    </a:xfrm>
                    <a:prstGeom prst="rect">
                      <a:avLst/>
                    </a:prstGeom>
                    <a:noFill/>
                    <a:ln w="9525">
                      <a:solidFill>
                        <a:schemeClr val="tx1"/>
                      </a:solidFill>
                      <a:miter lim="800000"/>
                      <a:headEnd/>
                      <a:tailEnd/>
                    </a:ln>
                  </pic:spPr>
                </pic:pic>
              </a:graphicData>
            </a:graphic>
          </wp:anchor>
        </w:drawing>
      </w:r>
      <w:r w:rsidR="00FE12E5">
        <w:rPr>
          <w:rFonts w:ascii="Tahoma" w:hAnsi="Tahoma" w:cs="Tahoma"/>
          <w:noProof/>
          <w:color w:val="FFFFFF" w:themeColor="background1"/>
          <w:sz w:val="18"/>
          <w:szCs w:val="18"/>
        </w:rPr>
        <w:drawing>
          <wp:anchor distT="0" distB="0" distL="114300" distR="114300" simplePos="0" relativeHeight="251656704" behindDoc="1" locked="0" layoutInCell="1" allowOverlap="1">
            <wp:simplePos x="0" y="0"/>
            <wp:positionH relativeFrom="column">
              <wp:posOffset>1485900</wp:posOffset>
            </wp:positionH>
            <wp:positionV relativeFrom="paragraph">
              <wp:posOffset>81915</wp:posOffset>
            </wp:positionV>
            <wp:extent cx="758190" cy="791210"/>
            <wp:effectExtent l="19050" t="19050" r="22860" b="2794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1" r:link="rId12" cstate="print"/>
                    <a:srcRect r="20032"/>
                    <a:stretch>
                      <a:fillRect/>
                    </a:stretch>
                  </pic:blipFill>
                  <pic:spPr bwMode="auto">
                    <a:xfrm>
                      <a:off x="0" y="0"/>
                      <a:ext cx="758190" cy="791210"/>
                    </a:xfrm>
                    <a:prstGeom prst="rect">
                      <a:avLst/>
                    </a:prstGeom>
                    <a:noFill/>
                    <a:ln w="9525">
                      <a:solidFill>
                        <a:schemeClr val="tx1"/>
                      </a:solidFill>
                      <a:miter lim="800000"/>
                      <a:headEnd/>
                      <a:tailEnd/>
                    </a:ln>
                  </pic:spPr>
                </pic:pic>
              </a:graphicData>
            </a:graphic>
          </wp:anchor>
        </w:drawing>
      </w:r>
      <w:r w:rsidR="00FE12E5">
        <w:rPr>
          <w:rFonts w:ascii="Tahoma" w:hAnsi="Tahoma" w:cs="Tahoma"/>
          <w:noProof/>
          <w:color w:val="FFFFFF" w:themeColor="background1"/>
          <w:sz w:val="18"/>
          <w:szCs w:val="18"/>
        </w:rPr>
        <w:drawing>
          <wp:anchor distT="0" distB="0" distL="114300" distR="114300" simplePos="0" relativeHeight="251654656" behindDoc="0" locked="0" layoutInCell="1" allowOverlap="1">
            <wp:simplePos x="0" y="0"/>
            <wp:positionH relativeFrom="column">
              <wp:posOffset>476250</wp:posOffset>
            </wp:positionH>
            <wp:positionV relativeFrom="paragraph">
              <wp:posOffset>100330</wp:posOffset>
            </wp:positionV>
            <wp:extent cx="695325" cy="772160"/>
            <wp:effectExtent l="19050" t="19050" r="28575" b="2794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3" r:link="rId14" cstate="print"/>
                    <a:srcRect/>
                    <a:stretch>
                      <a:fillRect/>
                    </a:stretch>
                  </pic:blipFill>
                  <pic:spPr bwMode="auto">
                    <a:xfrm>
                      <a:off x="0" y="0"/>
                      <a:ext cx="695325" cy="772160"/>
                    </a:xfrm>
                    <a:prstGeom prst="rect">
                      <a:avLst/>
                    </a:prstGeom>
                    <a:noFill/>
                    <a:ln w="9525">
                      <a:solidFill>
                        <a:schemeClr val="tx1"/>
                      </a:solidFill>
                      <a:miter lim="800000"/>
                      <a:headEnd/>
                      <a:tailEnd/>
                    </a:ln>
                  </pic:spPr>
                </pic:pic>
              </a:graphicData>
            </a:graphic>
          </wp:anchor>
        </w:drawing>
      </w:r>
      <w:r w:rsidR="007A68BF" w:rsidRPr="00732DA0">
        <w:rPr>
          <w:rFonts w:ascii="Tahoma" w:hAnsi="Tahoma" w:cs="Tahoma"/>
          <w:color w:val="FFFFFF" w:themeColor="background1"/>
          <w:sz w:val="18"/>
          <w:szCs w:val="18"/>
          <w:bdr w:val="none" w:sz="0" w:space="0" w:color="auto" w:frame="1"/>
        </w:rPr>
        <w:br/>
      </w:r>
      <w:r w:rsidR="007A68BF" w:rsidRPr="00732DA0">
        <w:rPr>
          <w:b/>
          <w:color w:val="FFFFFF" w:themeColor="background1"/>
          <w:sz w:val="28"/>
          <w:u w:val="single"/>
        </w:rPr>
        <w:t xml:space="preserve">              </w:t>
      </w:r>
      <w:r w:rsidR="007A68BF">
        <w:rPr>
          <w:b/>
          <w:sz w:val="28"/>
          <w:u w:val="single"/>
        </w:rPr>
        <w:t xml:space="preserve">    </w:t>
      </w:r>
    </w:p>
    <w:p w:rsidR="007A68BF" w:rsidRDefault="007A68BF" w:rsidP="007A68BF">
      <w:pPr>
        <w:rPr>
          <w:sz w:val="28"/>
        </w:rPr>
      </w:pPr>
      <w:r>
        <w:rPr>
          <w:sz w:val="28"/>
        </w:rPr>
        <w:t xml:space="preserve">     </w:t>
      </w:r>
    </w:p>
    <w:p w:rsidR="007A68BF" w:rsidRDefault="007A68BF" w:rsidP="007A68BF">
      <w:pPr>
        <w:rPr>
          <w:sz w:val="28"/>
        </w:rPr>
      </w:pPr>
    </w:p>
    <w:p w:rsidR="007A68BF" w:rsidRDefault="007A68BF" w:rsidP="007A68BF">
      <w:pPr>
        <w:rPr>
          <w:sz w:val="28"/>
        </w:rPr>
      </w:pPr>
    </w:p>
    <w:p w:rsidR="007A68BF" w:rsidRPr="00E62922" w:rsidRDefault="007A68BF" w:rsidP="007A68BF">
      <w:pPr>
        <w:rPr>
          <w:b/>
          <w:sz w:val="8"/>
        </w:rPr>
      </w:pPr>
    </w:p>
    <w:p w:rsidR="00FE12E5" w:rsidRPr="00A15D05" w:rsidRDefault="00FE12E5" w:rsidP="007A68BF">
      <w:pPr>
        <w:rPr>
          <w:b/>
          <w:sz w:val="18"/>
        </w:rPr>
      </w:pPr>
    </w:p>
    <w:p w:rsidR="00987C63" w:rsidRPr="00987C63" w:rsidRDefault="001F349E" w:rsidP="001F349E">
      <w:pPr>
        <w:rPr>
          <w:b/>
          <w:sz w:val="2"/>
        </w:rPr>
      </w:pPr>
      <w:r>
        <w:rPr>
          <w:b/>
          <w:sz w:val="28"/>
        </w:rPr>
        <w:t xml:space="preserve">    </w:t>
      </w:r>
    </w:p>
    <w:p w:rsidR="007A68BF" w:rsidRPr="000D796D" w:rsidRDefault="001F349E" w:rsidP="001F349E">
      <w:pPr>
        <w:rPr>
          <w:b/>
          <w:sz w:val="32"/>
        </w:rPr>
      </w:pPr>
      <w:r>
        <w:rPr>
          <w:b/>
          <w:sz w:val="28"/>
        </w:rPr>
        <w:t xml:space="preserve">    </w:t>
      </w:r>
      <w:r w:rsidR="00DD6A10">
        <w:rPr>
          <w:b/>
          <w:sz w:val="28"/>
        </w:rPr>
        <w:t>11</w:t>
      </w:r>
      <w:r w:rsidR="00BE6F44">
        <w:rPr>
          <w:b/>
          <w:sz w:val="28"/>
        </w:rPr>
        <w:t xml:space="preserve"> GENNAIO 2015     </w:t>
      </w:r>
      <w:r w:rsidR="00C312DE" w:rsidRPr="000D796D">
        <w:rPr>
          <w:b/>
          <w:sz w:val="32"/>
        </w:rPr>
        <w:t xml:space="preserve">  </w:t>
      </w:r>
      <w:r w:rsidR="007A68BF" w:rsidRPr="000D796D">
        <w:rPr>
          <w:b/>
          <w:sz w:val="32"/>
        </w:rPr>
        <w:t xml:space="preserve"> </w:t>
      </w:r>
      <w:r w:rsidR="007A68BF" w:rsidRPr="000D796D">
        <w:rPr>
          <w:b/>
          <w:sz w:val="28"/>
        </w:rPr>
        <w:t>Anno I</w:t>
      </w:r>
      <w:r w:rsidR="000D796D" w:rsidRPr="000D796D">
        <w:rPr>
          <w:b/>
          <w:sz w:val="28"/>
        </w:rPr>
        <w:t>I</w:t>
      </w:r>
      <w:r w:rsidR="007A68BF" w:rsidRPr="000D796D">
        <w:rPr>
          <w:b/>
          <w:sz w:val="28"/>
        </w:rPr>
        <w:t xml:space="preserve">I, n° </w:t>
      </w:r>
      <w:r w:rsidR="000D796D" w:rsidRPr="000D796D">
        <w:rPr>
          <w:b/>
          <w:sz w:val="28"/>
        </w:rPr>
        <w:t>9</w:t>
      </w:r>
      <w:r w:rsidR="00DD6A10">
        <w:rPr>
          <w:b/>
          <w:sz w:val="28"/>
        </w:rPr>
        <w:t>9</w:t>
      </w:r>
    </w:p>
    <w:p w:rsidR="007A68BF" w:rsidRPr="006A1DD1" w:rsidRDefault="00EC61FB" w:rsidP="007A68BF">
      <w:pPr>
        <w:rPr>
          <w:b/>
          <w:sz w:val="6"/>
          <w:szCs w:val="6"/>
        </w:rPr>
      </w:pPr>
      <w:r w:rsidRPr="00EC61FB">
        <w:rPr>
          <w:b/>
          <w:noProof/>
        </w:rPr>
        <w:pict>
          <v:roundrect id="_x0000_s1027" style="position:absolute;left:0;text-align:left;margin-left:5.25pt;margin-top:.2pt;width:381pt;height:103pt;z-index:251658752" arcsize="10923f" strokecolor="#0d0d0d [3069]" strokeweight="1.75pt">
            <v:textbox style="mso-next-textbox:#_x0000_s1027">
              <w:txbxContent>
                <w:p w:rsidR="007A68BF" w:rsidRPr="002F473E" w:rsidRDefault="00DD6A10" w:rsidP="00055844">
                  <w:pPr>
                    <w:rPr>
                      <w:b/>
                    </w:rPr>
                  </w:pPr>
                  <w:r>
                    <w:rPr>
                      <w:b/>
                    </w:rPr>
                    <w:t xml:space="preserve">BATTESIMO DEL SIGNORE </w:t>
                  </w:r>
                </w:p>
                <w:p w:rsidR="007A68BF" w:rsidRPr="000A10DB" w:rsidRDefault="007A68BF" w:rsidP="007A68BF">
                  <w:pPr>
                    <w:ind w:left="720"/>
                    <w:rPr>
                      <w:rFonts w:asciiTheme="minorHAnsi" w:hAnsiTheme="minorHAnsi"/>
                      <w:sz w:val="6"/>
                      <w:szCs w:val="6"/>
                    </w:rPr>
                  </w:pPr>
                </w:p>
                <w:p w:rsidR="007A68BF" w:rsidRDefault="00872812" w:rsidP="00FE12E5">
                  <w:pPr>
                    <w:jc w:val="left"/>
                    <w:rPr>
                      <w:rFonts w:ascii="Arial" w:hAnsi="Arial" w:cs="Arial"/>
                      <w:i/>
                      <w:sz w:val="19"/>
                      <w:szCs w:val="19"/>
                    </w:rPr>
                  </w:pPr>
                  <w:r>
                    <w:rPr>
                      <w:rFonts w:ascii="Arial" w:hAnsi="Arial" w:cs="Arial"/>
                      <w:i/>
                      <w:sz w:val="19"/>
                      <w:szCs w:val="19"/>
                    </w:rPr>
                    <w:t>Is 55, 4 – 7</w:t>
                  </w:r>
                  <w:r w:rsidR="00875AF2">
                    <w:rPr>
                      <w:rFonts w:ascii="Arial" w:hAnsi="Arial" w:cs="Arial"/>
                      <w:i/>
                      <w:sz w:val="19"/>
                      <w:szCs w:val="19"/>
                    </w:rPr>
                    <w:t>:</w:t>
                  </w:r>
                  <w:r>
                    <w:rPr>
                      <w:rFonts w:ascii="Arial" w:hAnsi="Arial" w:cs="Arial"/>
                      <w:i/>
                      <w:sz w:val="19"/>
                      <w:szCs w:val="19"/>
                    </w:rPr>
                    <w:t xml:space="preserve"> L’ho costituito testimone fra i popoli, sovrano sulle nazioni; accorreranno a te popoli che non ti conoscevano. </w:t>
                  </w:r>
                  <w:r w:rsidR="00875AF2">
                    <w:rPr>
                      <w:rFonts w:ascii="Arial" w:hAnsi="Arial" w:cs="Arial"/>
                      <w:i/>
                      <w:sz w:val="19"/>
                      <w:szCs w:val="19"/>
                    </w:rPr>
                    <w:t xml:space="preserve"> </w:t>
                  </w:r>
                </w:p>
                <w:p w:rsidR="007A68BF" w:rsidRPr="001030F6" w:rsidRDefault="007A68BF" w:rsidP="00FE12E5">
                  <w:pPr>
                    <w:jc w:val="left"/>
                    <w:rPr>
                      <w:rFonts w:ascii="Arial" w:hAnsi="Arial" w:cs="Arial"/>
                      <w:i/>
                      <w:sz w:val="6"/>
                      <w:szCs w:val="6"/>
                    </w:rPr>
                  </w:pPr>
                </w:p>
                <w:p w:rsidR="007A68BF" w:rsidRPr="00774204" w:rsidRDefault="007A68BF" w:rsidP="00FE12E5">
                  <w:pPr>
                    <w:jc w:val="left"/>
                    <w:rPr>
                      <w:rFonts w:ascii="Arial" w:hAnsi="Arial" w:cs="Arial"/>
                      <w:i/>
                      <w:sz w:val="19"/>
                      <w:szCs w:val="19"/>
                    </w:rPr>
                  </w:pPr>
                  <w:r>
                    <w:rPr>
                      <w:rFonts w:ascii="Arial" w:hAnsi="Arial" w:cs="Arial"/>
                      <w:i/>
                      <w:sz w:val="19"/>
                      <w:szCs w:val="19"/>
                    </w:rPr>
                    <w:t xml:space="preserve">Sal </w:t>
                  </w:r>
                  <w:r w:rsidR="00872812">
                    <w:rPr>
                      <w:rFonts w:ascii="Arial" w:hAnsi="Arial" w:cs="Arial"/>
                      <w:i/>
                      <w:sz w:val="19"/>
                      <w:szCs w:val="19"/>
                    </w:rPr>
                    <w:t xml:space="preserve">28(29): Gloria e lode al tuo nome, Signore. </w:t>
                  </w:r>
                  <w:r w:rsidR="00875AF2">
                    <w:rPr>
                      <w:rFonts w:ascii="Arial" w:hAnsi="Arial" w:cs="Arial"/>
                      <w:i/>
                      <w:sz w:val="19"/>
                      <w:szCs w:val="19"/>
                    </w:rPr>
                    <w:t xml:space="preserve"> </w:t>
                  </w:r>
                  <w:r w:rsidR="005D6AE6">
                    <w:rPr>
                      <w:rFonts w:ascii="Arial" w:hAnsi="Arial" w:cs="Arial"/>
                      <w:i/>
                      <w:sz w:val="19"/>
                      <w:szCs w:val="19"/>
                    </w:rPr>
                    <w:t xml:space="preserve"> </w:t>
                  </w:r>
                </w:p>
                <w:p w:rsidR="007A68BF" w:rsidRPr="001030F6" w:rsidRDefault="007A68BF" w:rsidP="00FE12E5">
                  <w:pPr>
                    <w:jc w:val="left"/>
                    <w:rPr>
                      <w:rFonts w:ascii="Arial" w:hAnsi="Arial" w:cs="Arial"/>
                      <w:i/>
                      <w:sz w:val="6"/>
                      <w:szCs w:val="6"/>
                    </w:rPr>
                  </w:pPr>
                </w:p>
                <w:p w:rsidR="007A68BF" w:rsidRPr="001855E7" w:rsidRDefault="00872812" w:rsidP="00FE12E5">
                  <w:pPr>
                    <w:jc w:val="left"/>
                    <w:rPr>
                      <w:rFonts w:ascii="Arial" w:hAnsi="Arial" w:cs="Arial"/>
                      <w:i/>
                      <w:sz w:val="19"/>
                      <w:szCs w:val="19"/>
                    </w:rPr>
                  </w:pPr>
                  <w:r>
                    <w:rPr>
                      <w:rFonts w:ascii="Arial" w:hAnsi="Arial" w:cs="Arial"/>
                      <w:i/>
                      <w:sz w:val="19"/>
                      <w:szCs w:val="19"/>
                    </w:rPr>
                    <w:t xml:space="preserve">Ef 2, 13 – 22: Per mezzo di lui possiamo presentarci al Padre in un solo spirito. </w:t>
                  </w:r>
                </w:p>
                <w:p w:rsidR="007A68BF" w:rsidRPr="001030F6" w:rsidRDefault="007A68BF" w:rsidP="00FE12E5">
                  <w:pPr>
                    <w:jc w:val="left"/>
                    <w:rPr>
                      <w:rFonts w:ascii="Arial" w:hAnsi="Arial" w:cs="Arial"/>
                      <w:i/>
                      <w:sz w:val="6"/>
                      <w:szCs w:val="6"/>
                    </w:rPr>
                  </w:pPr>
                </w:p>
                <w:p w:rsidR="007A68BF" w:rsidRPr="00D503B1" w:rsidRDefault="00872812" w:rsidP="00FE12E5">
                  <w:pPr>
                    <w:jc w:val="left"/>
                    <w:rPr>
                      <w:rFonts w:ascii="Arial" w:hAnsi="Arial" w:cs="Arial"/>
                      <w:i/>
                      <w:sz w:val="19"/>
                      <w:szCs w:val="19"/>
                    </w:rPr>
                  </w:pPr>
                  <w:r>
                    <w:rPr>
                      <w:rFonts w:ascii="Arial" w:hAnsi="Arial" w:cs="Arial"/>
                      <w:i/>
                      <w:sz w:val="19"/>
                      <w:szCs w:val="19"/>
                    </w:rPr>
                    <w:t xml:space="preserve">Mc 1, 7 – 11: Il battesimo del Signore nella narrazione di Marco. </w:t>
                  </w:r>
                  <w:r w:rsidR="00875AF2">
                    <w:rPr>
                      <w:rFonts w:ascii="Arial" w:hAnsi="Arial" w:cs="Arial"/>
                      <w:i/>
                      <w:sz w:val="19"/>
                      <w:szCs w:val="19"/>
                    </w:rPr>
                    <w:t xml:space="preserve"> </w:t>
                  </w:r>
                </w:p>
              </w:txbxContent>
            </v:textbox>
          </v:roundrect>
        </w:pict>
      </w: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2F473E" w:rsidRDefault="002F473E" w:rsidP="00C312DE">
      <w:pPr>
        <w:pStyle w:val="NormaleWeb"/>
        <w:shd w:val="clear" w:color="auto" w:fill="FFFFFF"/>
        <w:spacing w:before="0" w:beforeAutospacing="0" w:after="0" w:afterAutospacing="0"/>
        <w:jc w:val="both"/>
        <w:rPr>
          <w:rFonts w:asciiTheme="minorHAnsi" w:hAnsiTheme="minorHAnsi"/>
          <w:bCs/>
          <w:iCs/>
          <w:sz w:val="16"/>
          <w:szCs w:val="22"/>
        </w:rPr>
      </w:pPr>
    </w:p>
    <w:p w:rsidR="004F7D08" w:rsidRPr="00FA79A9" w:rsidRDefault="004F7D08" w:rsidP="0038096E">
      <w:pPr>
        <w:autoSpaceDE w:val="0"/>
        <w:autoSpaceDN w:val="0"/>
        <w:adjustRightInd w:val="0"/>
        <w:jc w:val="both"/>
        <w:rPr>
          <w:rFonts w:asciiTheme="minorHAnsi" w:hAnsiTheme="minorHAnsi"/>
          <w:sz w:val="20"/>
          <w:szCs w:val="20"/>
        </w:rPr>
      </w:pPr>
    </w:p>
    <w:p w:rsidR="00C07B67" w:rsidRDefault="00EB7BFA" w:rsidP="00017570">
      <w:pPr>
        <w:autoSpaceDE w:val="0"/>
        <w:autoSpaceDN w:val="0"/>
        <w:adjustRightInd w:val="0"/>
        <w:jc w:val="both"/>
        <w:rPr>
          <w:rFonts w:asciiTheme="minorHAnsi" w:hAnsiTheme="minorHAnsi" w:cs="Arial"/>
          <w:sz w:val="20"/>
        </w:rPr>
      </w:pPr>
      <w:r>
        <w:rPr>
          <w:rFonts w:asciiTheme="minorHAnsi" w:hAnsiTheme="minorHAnsi" w:cs="Arial"/>
          <w:sz w:val="20"/>
        </w:rPr>
        <w:t>La festa del B</w:t>
      </w:r>
      <w:r w:rsidR="00427874">
        <w:rPr>
          <w:rFonts w:asciiTheme="minorHAnsi" w:hAnsiTheme="minorHAnsi" w:cs="Arial"/>
          <w:sz w:val="20"/>
        </w:rPr>
        <w:t xml:space="preserve">attesimo di Gesù è l’occasione per approfondire il contenuto del </w:t>
      </w:r>
      <w:r>
        <w:rPr>
          <w:rFonts w:asciiTheme="minorHAnsi" w:hAnsiTheme="minorHAnsi" w:cs="Arial"/>
          <w:sz w:val="20"/>
        </w:rPr>
        <w:t>B</w:t>
      </w:r>
      <w:r w:rsidR="00427874">
        <w:rPr>
          <w:rFonts w:asciiTheme="minorHAnsi" w:hAnsiTheme="minorHAnsi" w:cs="Arial"/>
          <w:sz w:val="20"/>
        </w:rPr>
        <w:t xml:space="preserve">attesimo che abbiamo ricevuto. </w:t>
      </w:r>
      <w:r w:rsidR="000C7457">
        <w:rPr>
          <w:rFonts w:asciiTheme="minorHAnsi" w:hAnsiTheme="minorHAnsi" w:cs="Arial"/>
          <w:sz w:val="20"/>
        </w:rPr>
        <w:t>“</w:t>
      </w:r>
      <w:r w:rsidR="00427874">
        <w:rPr>
          <w:rFonts w:asciiTheme="minorHAnsi" w:hAnsiTheme="minorHAnsi" w:cs="Arial"/>
          <w:sz w:val="20"/>
        </w:rPr>
        <w:t>L’incontro di Cristo con la nostra vita, per cui egli ha iniziato a diventare un fatto reale per noi, e ha invaso la nostra esistenza</w:t>
      </w:r>
      <w:r>
        <w:rPr>
          <w:rFonts w:asciiTheme="minorHAnsi" w:hAnsiTheme="minorHAnsi" w:cs="Arial"/>
          <w:sz w:val="20"/>
        </w:rPr>
        <w:t>, si chiama B</w:t>
      </w:r>
      <w:r w:rsidR="00427874">
        <w:rPr>
          <w:rFonts w:asciiTheme="minorHAnsi" w:hAnsiTheme="minorHAnsi" w:cs="Arial"/>
          <w:sz w:val="20"/>
        </w:rPr>
        <w:t xml:space="preserve">attesimo. Con questo fatto oggettivo Dio chiama l’uomo. Nasce </w:t>
      </w:r>
      <w:r>
        <w:rPr>
          <w:rFonts w:asciiTheme="minorHAnsi" w:hAnsiTheme="minorHAnsi" w:cs="Arial"/>
          <w:sz w:val="20"/>
        </w:rPr>
        <w:t>un uomo diverso</w:t>
      </w:r>
      <w:r w:rsidR="00427874">
        <w:rPr>
          <w:rFonts w:asciiTheme="minorHAnsi" w:hAnsiTheme="minorHAnsi" w:cs="Arial"/>
          <w:sz w:val="20"/>
        </w:rPr>
        <w:t xml:space="preserve"> e un popolo diverso, ed è questo popolo che fa la storia. Questo atto, questo inizio datato nel tempo</w:t>
      </w:r>
      <w:r>
        <w:rPr>
          <w:rFonts w:asciiTheme="minorHAnsi" w:hAnsiTheme="minorHAnsi" w:cs="Arial"/>
          <w:sz w:val="20"/>
        </w:rPr>
        <w:t>,</w:t>
      </w:r>
      <w:r w:rsidR="00427874">
        <w:rPr>
          <w:rFonts w:asciiTheme="minorHAnsi" w:hAnsiTheme="minorHAnsi" w:cs="Arial"/>
          <w:sz w:val="20"/>
        </w:rPr>
        <w:t xml:space="preserve"> potrebbe anche venire sepolto sotto una spessa coltre di terra o in una</w:t>
      </w:r>
      <w:r w:rsidR="007F6469">
        <w:rPr>
          <w:rFonts w:asciiTheme="minorHAnsi" w:hAnsiTheme="minorHAnsi" w:cs="Arial"/>
          <w:sz w:val="20"/>
        </w:rPr>
        <w:t xml:space="preserve"> tomba</w:t>
      </w:r>
      <w:r w:rsidR="00427874">
        <w:rPr>
          <w:rFonts w:asciiTheme="minorHAnsi" w:hAnsiTheme="minorHAnsi" w:cs="Arial"/>
          <w:sz w:val="20"/>
        </w:rPr>
        <w:t xml:space="preserve"> di dimenticanza e ignoranza, ma ad esso si </w:t>
      </w:r>
      <w:proofErr w:type="spellStart"/>
      <w:r>
        <w:rPr>
          <w:rFonts w:asciiTheme="minorHAnsi" w:hAnsiTheme="minorHAnsi" w:cs="Arial"/>
          <w:sz w:val="20"/>
        </w:rPr>
        <w:t>àncora</w:t>
      </w:r>
      <w:proofErr w:type="spellEnd"/>
      <w:r w:rsidR="00427874">
        <w:rPr>
          <w:rFonts w:asciiTheme="minorHAnsi" w:hAnsiTheme="minorHAnsi" w:cs="Arial"/>
          <w:sz w:val="20"/>
        </w:rPr>
        <w:t>, e deve necessariamente tornare</w:t>
      </w:r>
      <w:r>
        <w:rPr>
          <w:rFonts w:asciiTheme="minorHAnsi" w:hAnsiTheme="minorHAnsi" w:cs="Arial"/>
          <w:sz w:val="20"/>
        </w:rPr>
        <w:t>,</w:t>
      </w:r>
      <w:r w:rsidR="00427874">
        <w:rPr>
          <w:rFonts w:asciiTheme="minorHAnsi" w:hAnsiTheme="minorHAnsi" w:cs="Arial"/>
          <w:sz w:val="20"/>
        </w:rPr>
        <w:t xml:space="preserve"> ogni sviluppo del nostro cammino. Ma </w:t>
      </w:r>
      <w:r>
        <w:rPr>
          <w:rFonts w:asciiTheme="minorHAnsi" w:hAnsiTheme="minorHAnsi" w:cs="Arial"/>
          <w:sz w:val="20"/>
        </w:rPr>
        <w:t>il B</w:t>
      </w:r>
      <w:r w:rsidR="00427874">
        <w:rPr>
          <w:rFonts w:asciiTheme="minorHAnsi" w:hAnsiTheme="minorHAnsi" w:cs="Arial"/>
          <w:sz w:val="20"/>
        </w:rPr>
        <w:t>attesimo che cosa implica? Lo si incomincia a capire nell’incontro con una compagnia cristiana viva, poiché in esso si desta una memoria che d</w:t>
      </w:r>
      <w:r>
        <w:rPr>
          <w:rFonts w:asciiTheme="minorHAnsi" w:hAnsiTheme="minorHAnsi" w:cs="Arial"/>
          <w:sz w:val="20"/>
        </w:rPr>
        <w:t>à</w:t>
      </w:r>
      <w:r w:rsidR="00427874">
        <w:rPr>
          <w:rFonts w:asciiTheme="minorHAnsi" w:hAnsiTheme="minorHAnsi" w:cs="Arial"/>
          <w:sz w:val="20"/>
        </w:rPr>
        <w:t xml:space="preserve"> pace al cuore, soddisfazione all’animo e nello stesso tempo rende la vita combattiva per l’affermazione di Cristo. </w:t>
      </w:r>
      <w:r w:rsidR="00AE4B22">
        <w:rPr>
          <w:rFonts w:asciiTheme="minorHAnsi" w:hAnsiTheme="minorHAnsi" w:cs="Arial"/>
          <w:sz w:val="20"/>
        </w:rPr>
        <w:t xml:space="preserve">Allora </w:t>
      </w:r>
      <w:r>
        <w:rPr>
          <w:rFonts w:asciiTheme="minorHAnsi" w:hAnsiTheme="minorHAnsi" w:cs="Arial"/>
          <w:sz w:val="20"/>
        </w:rPr>
        <w:t>il B</w:t>
      </w:r>
      <w:r w:rsidR="00AE4B22">
        <w:rPr>
          <w:rFonts w:asciiTheme="minorHAnsi" w:hAnsiTheme="minorHAnsi" w:cs="Arial"/>
          <w:sz w:val="20"/>
        </w:rPr>
        <w:t>attesimo crea un essere più grande, un essere più uomo,</w:t>
      </w:r>
      <w:r>
        <w:rPr>
          <w:rFonts w:asciiTheme="minorHAnsi" w:hAnsiTheme="minorHAnsi" w:cs="Arial"/>
          <w:sz w:val="20"/>
        </w:rPr>
        <w:t xml:space="preserve"> dà</w:t>
      </w:r>
      <w:r w:rsidR="00AE4B22">
        <w:rPr>
          <w:rFonts w:asciiTheme="minorHAnsi" w:hAnsiTheme="minorHAnsi" w:cs="Arial"/>
          <w:sz w:val="20"/>
        </w:rPr>
        <w:t xml:space="preserve"> inizio a una creatura nuova, e questo</w:t>
      </w:r>
      <w:r>
        <w:rPr>
          <w:rFonts w:asciiTheme="minorHAnsi" w:hAnsiTheme="minorHAnsi" w:cs="Arial"/>
          <w:sz w:val="20"/>
        </w:rPr>
        <w:t xml:space="preserve"> si incomincia</w:t>
      </w:r>
      <w:r w:rsidR="000C7457">
        <w:rPr>
          <w:rFonts w:asciiTheme="minorHAnsi" w:hAnsiTheme="minorHAnsi" w:cs="Arial"/>
          <w:sz w:val="20"/>
        </w:rPr>
        <w:t xml:space="preserve"> a capire</w:t>
      </w:r>
      <w:r w:rsidR="00AE4B22">
        <w:rPr>
          <w:rFonts w:asciiTheme="minorHAnsi" w:hAnsiTheme="minorHAnsi" w:cs="Arial"/>
          <w:sz w:val="20"/>
        </w:rPr>
        <w:t xml:space="preserve"> da un “incontro”, che chiarisce ciò che ci è accaduto. Il riconoscersi insieme nella compagnia perché c’è Cristo</w:t>
      </w:r>
      <w:r w:rsidR="000C7457">
        <w:rPr>
          <w:rFonts w:asciiTheme="minorHAnsi" w:hAnsiTheme="minorHAnsi" w:cs="Arial"/>
          <w:sz w:val="20"/>
        </w:rPr>
        <w:t>,</w:t>
      </w:r>
      <w:r w:rsidR="00AE4B22">
        <w:rPr>
          <w:rFonts w:asciiTheme="minorHAnsi" w:hAnsiTheme="minorHAnsi" w:cs="Arial"/>
          <w:sz w:val="20"/>
        </w:rPr>
        <w:t xml:space="preserve"> sviluppa il senso di una appartenenza, di una immedesimazione a Cristo, attraverso un luogo che ci colpisce e ce ne sentiamo attratti. La compagnia rende concreta l’esperienza con questo Uomo e dimostra la presenza di Dio diventato uomo fatta di gente cambiata. È veramente il mistero di Cristo </w:t>
      </w:r>
      <w:r w:rsidR="00192D70">
        <w:rPr>
          <w:rFonts w:asciiTheme="minorHAnsi" w:hAnsiTheme="minorHAnsi" w:cs="Arial"/>
          <w:sz w:val="20"/>
        </w:rPr>
        <w:t>che si rende presente nella compagnia cristiana e che cammina con noi. Solo nell’esperienza di questa coesione uno incomincia a percepire se stesso con una autocoscienza nuova, diversa e contraddittoria al mondo; ma anche qualcosa di più grande e più forte del male e delle angustie del momento</w:t>
      </w:r>
      <w:r w:rsidR="000C7457">
        <w:rPr>
          <w:rFonts w:asciiTheme="minorHAnsi" w:hAnsiTheme="minorHAnsi" w:cs="Arial"/>
          <w:sz w:val="20"/>
        </w:rPr>
        <w:t>”</w:t>
      </w:r>
      <w:r w:rsidR="00192D70">
        <w:rPr>
          <w:rFonts w:asciiTheme="minorHAnsi" w:hAnsiTheme="minorHAnsi" w:cs="Arial"/>
          <w:sz w:val="20"/>
        </w:rPr>
        <w:t xml:space="preserve">. “egli è la nostra pace, colui che dei due ha fatto una cosa sola … abbattendo il muro di separazione che li divideva, creando in se stesso dei due un sol’uomo nuovo … così non siete più straieri, ne ospiti, ma concittadini dei santi e famigliari di Dio.” </w:t>
      </w:r>
    </w:p>
    <w:p w:rsidR="00017570" w:rsidRPr="00017570" w:rsidRDefault="00017570" w:rsidP="00017570">
      <w:pPr>
        <w:autoSpaceDE w:val="0"/>
        <w:autoSpaceDN w:val="0"/>
        <w:adjustRightInd w:val="0"/>
        <w:jc w:val="both"/>
        <w:rPr>
          <w:rFonts w:asciiTheme="minorHAnsi" w:hAnsiTheme="minorHAnsi" w:cs="Arial"/>
          <w:sz w:val="6"/>
        </w:rPr>
      </w:pPr>
    </w:p>
    <w:p w:rsidR="00872812" w:rsidRPr="00C44A7C" w:rsidRDefault="00C07B67" w:rsidP="00017570">
      <w:pPr>
        <w:pStyle w:val="Titolo1"/>
        <w:shd w:val="clear" w:color="auto" w:fill="FFFFFF"/>
        <w:rPr>
          <w:color w:val="000000"/>
          <w:sz w:val="24"/>
          <w:szCs w:val="24"/>
        </w:rPr>
      </w:pPr>
      <w:r w:rsidRPr="00017570">
        <w:rPr>
          <w:color w:val="000000"/>
          <w:sz w:val="20"/>
          <w:szCs w:val="24"/>
        </w:rPr>
        <w:t>L’orrenda strage a Parigi</w:t>
      </w:r>
    </w:p>
    <w:p w:rsidR="00916C53" w:rsidRPr="00017570" w:rsidRDefault="00C07B67" w:rsidP="00017570">
      <w:pPr>
        <w:pStyle w:val="NormaleWeb"/>
        <w:spacing w:before="0" w:beforeAutospacing="0" w:after="0" w:afterAutospacing="0" w:line="216" w:lineRule="atLeast"/>
        <w:jc w:val="both"/>
        <w:rPr>
          <w:rFonts w:asciiTheme="minorHAnsi" w:hAnsiTheme="minorHAnsi" w:cs="Tahoma"/>
          <w:sz w:val="20"/>
          <w:szCs w:val="18"/>
        </w:rPr>
      </w:pPr>
      <w:r w:rsidRPr="00C07B67">
        <w:rPr>
          <w:rFonts w:asciiTheme="minorHAnsi" w:hAnsiTheme="minorHAnsi" w:cs="Tahoma"/>
          <w:sz w:val="20"/>
          <w:szCs w:val="18"/>
          <w:shd w:val="clear" w:color="auto" w:fill="FFFFFF"/>
        </w:rPr>
        <w:t>«Dove ci condurrà questa terza guerra mondiale che, come ha detto Francesco, “è già cominciata”? In qualsiasi momento e per qualsiasi “incidente” ci condurrà a una catastrofe»</w:t>
      </w:r>
      <w:r w:rsidR="00564812">
        <w:rPr>
          <w:rFonts w:asciiTheme="minorHAnsi" w:hAnsiTheme="minorHAnsi" w:cs="Tahoma"/>
          <w:sz w:val="20"/>
          <w:szCs w:val="18"/>
          <w:shd w:val="clear" w:color="auto" w:fill="FFFFFF"/>
        </w:rPr>
        <w:t xml:space="preserve">. </w:t>
      </w:r>
      <w:r w:rsidRPr="00C07B67">
        <w:rPr>
          <w:rFonts w:asciiTheme="minorHAnsi" w:hAnsiTheme="minorHAnsi" w:cs="Tahoma"/>
          <w:sz w:val="20"/>
          <w:szCs w:val="18"/>
          <w:shd w:val="clear" w:color="auto" w:fill="FFFFFF"/>
        </w:rPr>
        <w:t xml:space="preserve">… </w:t>
      </w:r>
      <w:r w:rsidRPr="00C07B67">
        <w:rPr>
          <w:rFonts w:asciiTheme="minorHAnsi" w:hAnsiTheme="minorHAnsi" w:cs="Tahoma"/>
          <w:sz w:val="20"/>
          <w:szCs w:val="18"/>
        </w:rPr>
        <w:t xml:space="preserve">Non inizieremo ad affrontare mai il “momento” e l’“incidente” di una catastrofe sempre </w:t>
      </w:r>
      <w:r w:rsidRPr="00C07B67">
        <w:rPr>
          <w:rFonts w:asciiTheme="minorHAnsi" w:hAnsiTheme="minorHAnsi" w:cs="Tahoma"/>
          <w:sz w:val="20"/>
          <w:szCs w:val="18"/>
        </w:rPr>
        <w:lastRenderedPageBreak/>
        <w:t>più incipiente, se non ricominciamo a dire le cose come stanno. Se non ricominciamo a dire che c’è un bene e che esiste una verità sull’uomo. Realtà. Il bene e il male. Verità. Tutte cose che impariamo dall’esperienza della vita, dai fatti e dall’esercizio della ragione sottomessa ai fatti. Non dalle utopie buoniste. Cose che non impariamo né dalla sharia dello Stato islamico, né dalla sharia dello Stato laicista. Essendo anzi entrambi alleati nella distruzione del mondo. Poiché il mondo non è fondato sulle teorie, siano esse religiose o scientifiche. Il mondo è fondato su quelle poche grandi realtà umane che sono la libertà di coscienza, la dignità della persona, l’alleanza e la differenza tra uomo donna, l’apertura alla vita, al suo significato, al suo destino buono di fede e speranza nel mondo, come ha scritto l’ebrea agnostica Hannah Arendt, «che trova forse la sua più gloriosa e efficace espressione nelle poche parole con cui il vangelo annunciò la “lieta novella”: “Un bambino è nato fra noi”»</w:t>
      </w:r>
      <w:r w:rsidR="00564812">
        <w:rPr>
          <w:rFonts w:asciiTheme="minorHAnsi" w:hAnsiTheme="minorHAnsi" w:cs="Tahoma"/>
          <w:sz w:val="20"/>
          <w:szCs w:val="18"/>
        </w:rPr>
        <w:t xml:space="preserve">. </w:t>
      </w:r>
      <w:r w:rsidRPr="00C07B67">
        <w:rPr>
          <w:rFonts w:asciiTheme="minorHAnsi" w:hAnsiTheme="minorHAnsi" w:cs="Tahoma"/>
          <w:sz w:val="20"/>
          <w:szCs w:val="18"/>
        </w:rPr>
        <w:t xml:space="preserve">… </w:t>
      </w:r>
      <w:proofErr w:type="spellStart"/>
      <w:r w:rsidRPr="00C07B67">
        <w:rPr>
          <w:rFonts w:asciiTheme="minorHAnsi" w:hAnsiTheme="minorHAnsi" w:cs="Tahoma"/>
          <w:sz w:val="20"/>
          <w:szCs w:val="18"/>
        </w:rPr>
        <w:t>Ps</w:t>
      </w:r>
      <w:proofErr w:type="spellEnd"/>
      <w:r w:rsidRPr="00C07B67">
        <w:rPr>
          <w:rFonts w:asciiTheme="minorHAnsi" w:hAnsiTheme="minorHAnsi" w:cs="Tahoma"/>
          <w:sz w:val="20"/>
          <w:szCs w:val="18"/>
        </w:rPr>
        <w:t xml:space="preserve">. E impariamo da Benedetto XVI, omelia pronunciata a Monaco il 10 settembre 2006, due giorni prima della lectio </w:t>
      </w:r>
      <w:proofErr w:type="spellStart"/>
      <w:r w:rsidRPr="00C07B67">
        <w:rPr>
          <w:rFonts w:asciiTheme="minorHAnsi" w:hAnsiTheme="minorHAnsi" w:cs="Tahoma"/>
          <w:sz w:val="20"/>
          <w:szCs w:val="18"/>
        </w:rPr>
        <w:t>magistralis</w:t>
      </w:r>
      <w:proofErr w:type="spellEnd"/>
      <w:r w:rsidRPr="00C07B67">
        <w:rPr>
          <w:rFonts w:asciiTheme="minorHAnsi" w:hAnsiTheme="minorHAnsi" w:cs="Tahoma"/>
          <w:sz w:val="20"/>
          <w:szCs w:val="18"/>
        </w:rPr>
        <w:t xml:space="preserve"> all’</w:t>
      </w:r>
      <w:proofErr w:type="spellStart"/>
      <w:r w:rsidRPr="00C07B67">
        <w:rPr>
          <w:rFonts w:asciiTheme="minorHAnsi" w:hAnsiTheme="minorHAnsi" w:cs="Tahoma"/>
          <w:sz w:val="20"/>
          <w:szCs w:val="18"/>
        </w:rPr>
        <w:t>univeristà</w:t>
      </w:r>
      <w:proofErr w:type="spellEnd"/>
      <w:r w:rsidRPr="00C07B67">
        <w:rPr>
          <w:rFonts w:asciiTheme="minorHAnsi" w:hAnsiTheme="minorHAnsi" w:cs="Tahoma"/>
          <w:sz w:val="20"/>
          <w:szCs w:val="18"/>
        </w:rPr>
        <w:t xml:space="preserve"> di </w:t>
      </w:r>
      <w:proofErr w:type="spellStart"/>
      <w:r w:rsidRPr="00C07B67">
        <w:rPr>
          <w:rFonts w:asciiTheme="minorHAnsi" w:hAnsiTheme="minorHAnsi" w:cs="Tahoma"/>
          <w:sz w:val="20"/>
          <w:szCs w:val="18"/>
        </w:rPr>
        <w:t>Ratisbona</w:t>
      </w:r>
      <w:proofErr w:type="spellEnd"/>
      <w:r w:rsidRPr="00C07B67">
        <w:rPr>
          <w:rFonts w:asciiTheme="minorHAnsi" w:hAnsiTheme="minorHAnsi" w:cs="Tahoma"/>
          <w:sz w:val="20"/>
          <w:szCs w:val="18"/>
        </w:rPr>
        <w:t>: «Le popolazioni dell’Africa e dell’Asia ammirano, sì, le prestazioni tecniche dell’Occidente e la nostra scienza, ma si spaventano di fronte ad un tipo di ragione che esclude totalmente Dio dalla visione dell’uomo, ritenendo questa la forma più sublime della ragione, da insegnare anche alle loro culture. La vera minaccia per la loro identità non la vedono nella fede cristiana, ma invece nel disprezzo di Dio e nel cinismo che considera il dileggio del sacro un diritto della libertà ed eleva l’utilità a supremo criterio per i futuri successi della ricerca. Cari amici, questo cinismo non è il tipo di tolleranza e di apertura culturale che i popoli aspettano e che tutti noi desideriamo! La tolleranza di cui abbiamo urgente bisogno comprende il timor di Dio – il rispetto di ciò che per l’altro è cosa sacra. Ma questo rispetto per ciò che gli altri ritengono sacro presuppone che</w:t>
      </w:r>
      <w:r w:rsidRPr="00C07B67">
        <w:rPr>
          <w:rFonts w:asciiTheme="minorHAnsi" w:hAnsiTheme="minorHAnsi" w:cs="Tahoma"/>
          <w:b/>
          <w:bCs/>
          <w:sz w:val="20"/>
          <w:szCs w:val="18"/>
          <w:bdr w:val="none" w:sz="0" w:space="0" w:color="auto" w:frame="1"/>
        </w:rPr>
        <w:t> </w:t>
      </w:r>
      <w:r w:rsidRPr="00C07B67">
        <w:rPr>
          <w:rFonts w:asciiTheme="minorHAnsi" w:hAnsiTheme="minorHAnsi" w:cs="Tahoma"/>
          <w:sz w:val="20"/>
          <w:szCs w:val="18"/>
        </w:rPr>
        <w:t>noi stessi impariamo nuovamente il timor di Dio».</w:t>
      </w:r>
      <w:r w:rsidR="00EB7BFA">
        <w:rPr>
          <w:rFonts w:asciiTheme="minorHAnsi" w:hAnsiTheme="minorHAnsi" w:cs="Tahoma"/>
          <w:sz w:val="20"/>
          <w:szCs w:val="18"/>
        </w:rPr>
        <w:t xml:space="preserve">                                                                                                                      da </w:t>
      </w:r>
      <w:proofErr w:type="spellStart"/>
      <w:r w:rsidR="00EB7BFA">
        <w:rPr>
          <w:rFonts w:asciiTheme="minorHAnsi" w:hAnsiTheme="minorHAnsi" w:cs="Tahoma"/>
          <w:sz w:val="20"/>
          <w:szCs w:val="18"/>
        </w:rPr>
        <w:t>Tempi.it</w:t>
      </w:r>
      <w:proofErr w:type="spellEnd"/>
    </w:p>
    <w:p w:rsidR="00916C53" w:rsidRDefault="00916C53" w:rsidP="00C07B67">
      <w:pPr>
        <w:jc w:val="left"/>
        <w:rPr>
          <w:rFonts w:ascii="Tahoma" w:hAnsi="Tahoma" w:cs="Tahoma"/>
          <w:color w:val="000000"/>
          <w:sz w:val="18"/>
          <w:szCs w:val="18"/>
          <w:bdr w:val="none" w:sz="0" w:space="0" w:color="auto" w:frame="1"/>
        </w:rPr>
      </w:pPr>
    </w:p>
    <w:p w:rsidR="00017570" w:rsidRPr="00017570" w:rsidRDefault="005C72BA" w:rsidP="00017570">
      <w:pPr>
        <w:pStyle w:val="NormaleWeb"/>
        <w:spacing w:before="0" w:beforeAutospacing="0" w:after="0" w:afterAutospacing="0"/>
        <w:rPr>
          <w:rFonts w:ascii="Arial" w:hAnsi="Arial" w:cs="Arial"/>
          <w:b/>
          <w:color w:val="000000"/>
          <w:sz w:val="18"/>
          <w:szCs w:val="18"/>
          <w:bdr w:val="none" w:sz="0" w:space="0" w:color="auto" w:frame="1"/>
        </w:rPr>
      </w:pPr>
      <w:r w:rsidRPr="00017570">
        <w:rPr>
          <w:rFonts w:ascii="Arial" w:hAnsi="Arial" w:cs="Arial"/>
          <w:b/>
          <w:color w:val="000000"/>
          <w:sz w:val="18"/>
          <w:szCs w:val="18"/>
          <w:shd w:val="clear" w:color="auto" w:fill="FFFFFF"/>
        </w:rPr>
        <w:t>I</w:t>
      </w:r>
      <w:r w:rsidR="00916C53" w:rsidRPr="00017570">
        <w:rPr>
          <w:rFonts w:ascii="Arial" w:hAnsi="Arial" w:cs="Arial"/>
          <w:b/>
          <w:color w:val="000000"/>
          <w:sz w:val="18"/>
          <w:szCs w:val="18"/>
          <w:shd w:val="clear" w:color="auto" w:fill="FFFFFF"/>
        </w:rPr>
        <w:t>l problema non è cancellare tutte le fedi, ma se la nostra fede è più forte della loro</w:t>
      </w:r>
    </w:p>
    <w:p w:rsidR="00EB7BFA" w:rsidRDefault="00017570" w:rsidP="00EB7BFA">
      <w:pPr>
        <w:pStyle w:val="NormaleWeb"/>
        <w:spacing w:before="0" w:beforeAutospacing="0" w:after="0" w:afterAutospacing="0"/>
        <w:jc w:val="both"/>
        <w:rPr>
          <w:rFonts w:asciiTheme="minorHAnsi" w:hAnsiTheme="minorHAnsi" w:cs="Tahoma"/>
          <w:sz w:val="20"/>
          <w:szCs w:val="20"/>
        </w:rPr>
      </w:pPr>
      <w:r w:rsidRPr="00017570">
        <w:rPr>
          <w:rFonts w:ascii="Arial" w:hAnsi="Arial" w:cs="Arial"/>
          <w:b/>
          <w:color w:val="FFFFFF" w:themeColor="background1"/>
          <w:sz w:val="2"/>
          <w:szCs w:val="18"/>
          <w:bdr w:val="none" w:sz="0" w:space="0" w:color="auto" w:frame="1"/>
        </w:rPr>
        <w:t>1</w:t>
      </w:r>
      <w:r w:rsidR="00916C53" w:rsidRPr="00916C53">
        <w:rPr>
          <w:rFonts w:ascii="Arial" w:hAnsi="Arial" w:cs="Arial"/>
          <w:b/>
          <w:color w:val="000000"/>
          <w:sz w:val="18"/>
          <w:szCs w:val="18"/>
          <w:bdr w:val="none" w:sz="0" w:space="0" w:color="auto" w:frame="1"/>
        </w:rPr>
        <w:br/>
      </w:r>
      <w:r w:rsidR="00916C53" w:rsidRPr="00017570">
        <w:rPr>
          <w:rFonts w:asciiTheme="minorHAnsi" w:hAnsiTheme="minorHAnsi" w:cs="Tahoma"/>
          <w:sz w:val="20"/>
          <w:szCs w:val="18"/>
          <w:shd w:val="clear" w:color="auto" w:fill="FFFFFF"/>
        </w:rPr>
        <w:t>Il pensiero dominante da cinquant’anni a questa parte</w:t>
      </w:r>
      <w:r w:rsidR="00564812">
        <w:rPr>
          <w:rFonts w:asciiTheme="minorHAnsi" w:hAnsiTheme="minorHAnsi" w:cs="Tahoma"/>
          <w:sz w:val="20"/>
          <w:szCs w:val="18"/>
          <w:shd w:val="clear" w:color="auto" w:fill="FFFFFF"/>
        </w:rPr>
        <w:t xml:space="preserve"> dice che “se</w:t>
      </w:r>
      <w:r w:rsidR="00916C53" w:rsidRPr="00017570">
        <w:rPr>
          <w:rFonts w:asciiTheme="minorHAnsi" w:hAnsiTheme="minorHAnsi" w:cs="Tahoma"/>
          <w:sz w:val="20"/>
          <w:szCs w:val="18"/>
        </w:rPr>
        <w:t xml:space="preserve"> non ci fossero più le religioni, ci s</w:t>
      </w:r>
      <w:r w:rsidR="00564812">
        <w:rPr>
          <w:rFonts w:asciiTheme="minorHAnsi" w:hAnsiTheme="minorHAnsi" w:cs="Tahoma"/>
          <w:sz w:val="20"/>
          <w:szCs w:val="18"/>
        </w:rPr>
        <w:t>arebbero molti massacri di meno</w:t>
      </w:r>
      <w:r w:rsidR="00916C53" w:rsidRPr="00017570">
        <w:rPr>
          <w:rFonts w:asciiTheme="minorHAnsi" w:hAnsiTheme="minorHAnsi" w:cs="Tahoma"/>
          <w:sz w:val="20"/>
          <w:szCs w:val="18"/>
        </w:rPr>
        <w:t>. Immaginate un mondo senza religioni, oh come sarebbe pacifico</w:t>
      </w:r>
      <w:r w:rsidR="00564812">
        <w:rPr>
          <w:rFonts w:asciiTheme="minorHAnsi" w:hAnsiTheme="minorHAnsi" w:cs="Tahoma"/>
          <w:sz w:val="20"/>
          <w:szCs w:val="18"/>
        </w:rPr>
        <w:t>”</w:t>
      </w:r>
      <w:r w:rsidR="00916C53" w:rsidRPr="00017570">
        <w:rPr>
          <w:rFonts w:asciiTheme="minorHAnsi" w:hAnsiTheme="minorHAnsi" w:cs="Tahoma"/>
          <w:sz w:val="20"/>
          <w:szCs w:val="18"/>
        </w:rPr>
        <w:t>.</w:t>
      </w:r>
      <w:r w:rsidR="00564812">
        <w:rPr>
          <w:rFonts w:asciiTheme="minorHAnsi" w:hAnsiTheme="minorHAnsi" w:cs="Tahoma"/>
          <w:sz w:val="20"/>
          <w:szCs w:val="18"/>
        </w:rPr>
        <w:t xml:space="preserve"> … </w:t>
      </w:r>
      <w:r w:rsidR="00564812">
        <w:rPr>
          <w:rFonts w:asciiTheme="minorHAnsi" w:hAnsiTheme="minorHAnsi" w:cs="Tahoma"/>
          <w:sz w:val="20"/>
          <w:szCs w:val="18"/>
          <w:shd w:val="clear" w:color="auto" w:fill="FFFFFF"/>
        </w:rPr>
        <w:t>Ma l</w:t>
      </w:r>
      <w:r w:rsidR="00E01D6C" w:rsidRPr="00017570">
        <w:rPr>
          <w:rFonts w:asciiTheme="minorHAnsi" w:hAnsiTheme="minorHAnsi" w:cs="Tahoma"/>
          <w:sz w:val="20"/>
          <w:szCs w:val="18"/>
          <w:shd w:val="clear" w:color="auto" w:fill="FFFFFF"/>
        </w:rPr>
        <w:t>’uomo non può vivere, e di fatto non vive, senza un significato ultimo al quale dedica, o almeno tende a dedicare, la sua vita.</w:t>
      </w:r>
      <w:r w:rsidR="00564812">
        <w:rPr>
          <w:rFonts w:asciiTheme="minorHAnsi" w:hAnsiTheme="minorHAnsi" w:cs="Tahoma"/>
          <w:sz w:val="20"/>
          <w:szCs w:val="18"/>
          <w:shd w:val="clear" w:color="auto" w:fill="FFFFFF"/>
        </w:rPr>
        <w:t xml:space="preserve"> … </w:t>
      </w:r>
      <w:r w:rsidR="00E01D6C" w:rsidRPr="00017570">
        <w:rPr>
          <w:rFonts w:asciiTheme="minorHAnsi" w:hAnsiTheme="minorHAnsi" w:cs="Tahoma"/>
          <w:sz w:val="20"/>
          <w:szCs w:val="18"/>
          <w:shd w:val="clear" w:color="auto" w:fill="FFFFFF"/>
        </w:rPr>
        <w:t>Il punto decisivo, il salto di qualità che tutti siamo chiamati a fare davanti a una tragedia come la strage religiosamente motivata della redazione di</w:t>
      </w:r>
      <w:r w:rsidR="00E01D6C" w:rsidRPr="00017570">
        <w:rPr>
          <w:rStyle w:val="apple-converted-space"/>
          <w:rFonts w:asciiTheme="minorHAnsi" w:hAnsiTheme="minorHAnsi" w:cs="Tahoma"/>
          <w:sz w:val="20"/>
          <w:szCs w:val="18"/>
          <w:shd w:val="clear" w:color="auto" w:fill="FFFFFF"/>
        </w:rPr>
        <w:t> </w:t>
      </w:r>
      <w:r w:rsidR="00E01D6C" w:rsidRPr="00017570">
        <w:rPr>
          <w:rStyle w:val="Enfasicorsivo"/>
          <w:rFonts w:asciiTheme="minorHAnsi" w:hAnsiTheme="minorHAnsi" w:cs="Tahoma"/>
          <w:sz w:val="20"/>
          <w:szCs w:val="18"/>
          <w:bdr w:val="none" w:sz="0" w:space="0" w:color="auto" w:frame="1"/>
        </w:rPr>
        <w:t xml:space="preserve">Charlie </w:t>
      </w:r>
      <w:proofErr w:type="spellStart"/>
      <w:r w:rsidR="00E01D6C" w:rsidRPr="00017570">
        <w:rPr>
          <w:rStyle w:val="Enfasicorsivo"/>
          <w:rFonts w:asciiTheme="minorHAnsi" w:hAnsiTheme="minorHAnsi" w:cs="Tahoma"/>
          <w:sz w:val="20"/>
          <w:szCs w:val="18"/>
          <w:bdr w:val="none" w:sz="0" w:space="0" w:color="auto" w:frame="1"/>
        </w:rPr>
        <w:t>Hebdo</w:t>
      </w:r>
      <w:proofErr w:type="spellEnd"/>
      <w:r w:rsidR="00E01D6C" w:rsidRPr="00017570">
        <w:rPr>
          <w:rStyle w:val="apple-converted-space"/>
          <w:rFonts w:asciiTheme="minorHAnsi" w:hAnsiTheme="minorHAnsi" w:cs="Tahoma"/>
          <w:sz w:val="20"/>
          <w:szCs w:val="18"/>
          <w:shd w:val="clear" w:color="auto" w:fill="FFFFFF"/>
        </w:rPr>
        <w:t> </w:t>
      </w:r>
      <w:r w:rsidR="00E01D6C" w:rsidRPr="00017570">
        <w:rPr>
          <w:rFonts w:asciiTheme="minorHAnsi" w:hAnsiTheme="minorHAnsi" w:cs="Tahoma"/>
          <w:sz w:val="20"/>
          <w:szCs w:val="18"/>
          <w:shd w:val="clear" w:color="auto" w:fill="FFFFFF"/>
        </w:rPr>
        <w:t>consiste proprio in questo: non si tratta di puntare il dito contro il dio degli assassini, o di esecrare il loro distorto senso religioso o di evocare lo sradicamento delle religioni dalla vita dell’uomo. La prima risposta alla provocazione rappresentata dalla violenza omicida in nome di dio compiuta da persone che sono pronte sia a uccidere che a morire come martiri in nome di quel dio, è prendere coscienza di quale sia il nostro dio, quello che determina la nostra vita, e di interrogarci intorno ad esso.</w:t>
      </w:r>
      <w:r w:rsidRPr="00017570">
        <w:rPr>
          <w:rFonts w:asciiTheme="minorHAnsi" w:hAnsiTheme="minorHAnsi" w:cs="Tahoma"/>
          <w:sz w:val="20"/>
          <w:szCs w:val="18"/>
          <w:shd w:val="clear" w:color="auto" w:fill="FFFFFF"/>
        </w:rPr>
        <w:t xml:space="preserve"> Il dio dell’uomo e della donna occidentali sono il prestigio sociale, il consumo di beni, l’</w:t>
      </w:r>
      <w:proofErr w:type="spellStart"/>
      <w:r w:rsidRPr="00017570">
        <w:rPr>
          <w:rFonts w:asciiTheme="minorHAnsi" w:hAnsiTheme="minorHAnsi" w:cs="Tahoma"/>
          <w:sz w:val="20"/>
          <w:szCs w:val="18"/>
          <w:shd w:val="clear" w:color="auto" w:fill="FFFFFF"/>
        </w:rPr>
        <w:t>ebrezza</w:t>
      </w:r>
      <w:proofErr w:type="spellEnd"/>
      <w:r w:rsidRPr="00017570">
        <w:rPr>
          <w:rFonts w:asciiTheme="minorHAnsi" w:hAnsiTheme="minorHAnsi" w:cs="Tahoma"/>
          <w:sz w:val="20"/>
          <w:szCs w:val="18"/>
          <w:shd w:val="clear" w:color="auto" w:fill="FFFFFF"/>
        </w:rPr>
        <w:t xml:space="preserve"> del potere sulle cose e sulle persone, il piacere in tutte le sue forme e varianti, l’esaltazione narcisistica dell’immagine di sé; sono anche l’innamoramento per una persona alla quale tutto si sacrifica, il fare tutto per i propri figli, il vivere solo per la chimica o per scalare l’Himalaya. Se ognuno si interrogasse sulla religiosità implicita in questi modi di vivere, si renderebbe conto che non rispondono pienamente alla grandezza e alla profondità del desiderio del cuore umano, che deludono proprio quando appaiono più profondi (la dedizione totale alla donna/uomo che si ama, il </w:t>
      </w:r>
      <w:r w:rsidRPr="00017570">
        <w:rPr>
          <w:rFonts w:asciiTheme="minorHAnsi" w:hAnsiTheme="minorHAnsi" w:cs="Tahoma"/>
          <w:sz w:val="20"/>
          <w:szCs w:val="18"/>
          <w:shd w:val="clear" w:color="auto" w:fill="FFFFFF"/>
        </w:rPr>
        <w:lastRenderedPageBreak/>
        <w:t>sacrificio di sé per i figli) e si metterebbe in ricerca. Naturalmente difendere il diritto di</w:t>
      </w:r>
      <w:r w:rsidRPr="00017570">
        <w:rPr>
          <w:rStyle w:val="apple-converted-space"/>
          <w:rFonts w:asciiTheme="minorHAnsi" w:hAnsiTheme="minorHAnsi" w:cs="Tahoma"/>
          <w:sz w:val="20"/>
          <w:szCs w:val="18"/>
          <w:shd w:val="clear" w:color="auto" w:fill="FFFFFF"/>
        </w:rPr>
        <w:t> </w:t>
      </w:r>
      <w:r w:rsidRPr="00017570">
        <w:rPr>
          <w:rStyle w:val="Enfasicorsivo"/>
          <w:rFonts w:asciiTheme="minorHAnsi" w:hAnsiTheme="minorHAnsi" w:cs="Tahoma"/>
          <w:sz w:val="20"/>
          <w:szCs w:val="18"/>
          <w:bdr w:val="none" w:sz="0" w:space="0" w:color="auto" w:frame="1"/>
        </w:rPr>
        <w:t xml:space="preserve">Charlie </w:t>
      </w:r>
      <w:proofErr w:type="spellStart"/>
      <w:r w:rsidRPr="00017570">
        <w:rPr>
          <w:rStyle w:val="Enfasicorsivo"/>
          <w:rFonts w:asciiTheme="minorHAnsi" w:hAnsiTheme="minorHAnsi" w:cs="Tahoma"/>
          <w:sz w:val="20"/>
          <w:szCs w:val="18"/>
          <w:bdr w:val="none" w:sz="0" w:space="0" w:color="auto" w:frame="1"/>
        </w:rPr>
        <w:t>Hebdo</w:t>
      </w:r>
      <w:proofErr w:type="spellEnd"/>
      <w:r w:rsidRPr="00017570">
        <w:rPr>
          <w:rStyle w:val="apple-converted-space"/>
          <w:rFonts w:asciiTheme="minorHAnsi" w:hAnsiTheme="minorHAnsi" w:cs="Tahoma"/>
          <w:sz w:val="20"/>
          <w:szCs w:val="18"/>
          <w:shd w:val="clear" w:color="auto" w:fill="FFFFFF"/>
        </w:rPr>
        <w:t> </w:t>
      </w:r>
      <w:r w:rsidRPr="00017570">
        <w:rPr>
          <w:rFonts w:asciiTheme="minorHAnsi" w:hAnsiTheme="minorHAnsi" w:cs="Tahoma"/>
          <w:sz w:val="20"/>
          <w:szCs w:val="18"/>
          <w:shd w:val="clear" w:color="auto" w:fill="FFFFFF"/>
        </w:rPr>
        <w:t xml:space="preserve">alla blasfemia – perché le cose vanno chiamate col loro nome, ed è di questo che stiamo parlando – in quanto non farlo rappresenterebbe in questo momento un atto di sottomissione ai </w:t>
      </w:r>
      <w:proofErr w:type="spellStart"/>
      <w:r w:rsidRPr="00017570">
        <w:rPr>
          <w:rFonts w:asciiTheme="minorHAnsi" w:hAnsiTheme="minorHAnsi" w:cs="Tahoma"/>
          <w:sz w:val="20"/>
          <w:szCs w:val="18"/>
          <w:shd w:val="clear" w:color="auto" w:fill="FFFFFF"/>
        </w:rPr>
        <w:t>jihadisti</w:t>
      </w:r>
      <w:proofErr w:type="spellEnd"/>
      <w:r w:rsidRPr="00017570">
        <w:rPr>
          <w:rFonts w:asciiTheme="minorHAnsi" w:hAnsiTheme="minorHAnsi" w:cs="Tahoma"/>
          <w:sz w:val="20"/>
          <w:szCs w:val="18"/>
          <w:shd w:val="clear" w:color="auto" w:fill="FFFFFF"/>
        </w:rPr>
        <w:t xml:space="preserve">, non significa approvare la linea editoriale di quel giornale e la filosofia che lo ispira. La blasfemia e la dissacrazione alimentano la violenza nella società non perché eccitano reazioni violente da parte dei credenti, ma perché se non c’è più niente di sacro, se tutto può essere dissacrato, anche la vita umana perde sacralità. Dissacrare Dio significa automaticamente dissacrare tutto ciò che da Dio proviene. Significa dissacrare le creature, dunque anche l’uomo. Se niente più è sacro, non lo è nemmeno la vita umana. Sia il </w:t>
      </w:r>
      <w:proofErr w:type="spellStart"/>
      <w:r w:rsidRPr="00017570">
        <w:rPr>
          <w:rFonts w:asciiTheme="minorHAnsi" w:hAnsiTheme="minorHAnsi" w:cs="Tahoma"/>
          <w:sz w:val="20"/>
          <w:szCs w:val="18"/>
          <w:shd w:val="clear" w:color="auto" w:fill="FFFFFF"/>
        </w:rPr>
        <w:t>jihadista</w:t>
      </w:r>
      <w:proofErr w:type="spellEnd"/>
      <w:r w:rsidRPr="00017570">
        <w:rPr>
          <w:rFonts w:asciiTheme="minorHAnsi" w:hAnsiTheme="minorHAnsi" w:cs="Tahoma"/>
          <w:sz w:val="20"/>
          <w:szCs w:val="18"/>
          <w:shd w:val="clear" w:color="auto" w:fill="FFFFFF"/>
        </w:rPr>
        <w:t xml:space="preserve"> che il rapinatore, sia l’antagonista del sistema che il tossicodipendente in cerca di soldi si sentiranno legittimati a violare quella vita umana che non è più sacra, in conseguenza della dissacrazione del </w:t>
      </w:r>
      <w:r w:rsidRPr="00017570">
        <w:rPr>
          <w:rFonts w:asciiTheme="minorHAnsi" w:hAnsiTheme="minorHAnsi" w:cs="Tahoma"/>
          <w:sz w:val="20"/>
          <w:szCs w:val="20"/>
          <w:shd w:val="clear" w:color="auto" w:fill="FFFFFF"/>
        </w:rPr>
        <w:t>Creatore.</w:t>
      </w:r>
      <w:r w:rsidRPr="00017570">
        <w:rPr>
          <w:rFonts w:asciiTheme="minorHAnsi" w:hAnsiTheme="minorHAnsi" w:cs="Tahoma"/>
          <w:sz w:val="20"/>
          <w:szCs w:val="20"/>
        </w:rPr>
        <w:t xml:space="preserve"> Con ciò non si intende dire che i redattori di</w:t>
      </w:r>
      <w:r w:rsidRPr="00017570">
        <w:rPr>
          <w:rStyle w:val="apple-converted-space"/>
          <w:rFonts w:asciiTheme="minorHAnsi" w:hAnsiTheme="minorHAnsi" w:cs="Tahoma"/>
          <w:sz w:val="20"/>
          <w:szCs w:val="20"/>
        </w:rPr>
        <w:t> </w:t>
      </w:r>
      <w:r w:rsidRPr="00017570">
        <w:rPr>
          <w:rStyle w:val="Enfasicorsivo"/>
          <w:rFonts w:asciiTheme="minorHAnsi" w:hAnsiTheme="minorHAnsi" w:cs="Tahoma"/>
          <w:sz w:val="20"/>
          <w:szCs w:val="20"/>
          <w:bdr w:val="none" w:sz="0" w:space="0" w:color="auto" w:frame="1"/>
        </w:rPr>
        <w:t xml:space="preserve">Charlie </w:t>
      </w:r>
      <w:proofErr w:type="spellStart"/>
      <w:r w:rsidRPr="00017570">
        <w:rPr>
          <w:rStyle w:val="Enfasicorsivo"/>
          <w:rFonts w:asciiTheme="minorHAnsi" w:hAnsiTheme="minorHAnsi" w:cs="Tahoma"/>
          <w:sz w:val="20"/>
          <w:szCs w:val="20"/>
          <w:bdr w:val="none" w:sz="0" w:space="0" w:color="auto" w:frame="1"/>
        </w:rPr>
        <w:t>Hebdo</w:t>
      </w:r>
      <w:proofErr w:type="spellEnd"/>
      <w:r w:rsidRPr="00017570">
        <w:rPr>
          <w:rStyle w:val="apple-converted-space"/>
          <w:rFonts w:asciiTheme="minorHAnsi" w:hAnsiTheme="minorHAnsi" w:cs="Tahoma"/>
          <w:sz w:val="20"/>
          <w:szCs w:val="20"/>
        </w:rPr>
        <w:t> </w:t>
      </w:r>
      <w:r w:rsidRPr="00017570">
        <w:rPr>
          <w:rFonts w:asciiTheme="minorHAnsi" w:hAnsiTheme="minorHAnsi" w:cs="Tahoma"/>
          <w:sz w:val="20"/>
          <w:szCs w:val="20"/>
        </w:rPr>
        <w:t xml:space="preserve">avessero tutti perso il senso del sacro. Poco tempo prima del massacro il direttore </w:t>
      </w:r>
      <w:proofErr w:type="spellStart"/>
      <w:r w:rsidRPr="00017570">
        <w:rPr>
          <w:rFonts w:asciiTheme="minorHAnsi" w:hAnsiTheme="minorHAnsi" w:cs="Tahoma"/>
          <w:sz w:val="20"/>
          <w:szCs w:val="20"/>
        </w:rPr>
        <w:t>Stephane</w:t>
      </w:r>
      <w:proofErr w:type="spellEnd"/>
      <w:r w:rsidRPr="00017570">
        <w:rPr>
          <w:rFonts w:asciiTheme="minorHAnsi" w:hAnsiTheme="minorHAnsi" w:cs="Tahoma"/>
          <w:sz w:val="20"/>
          <w:szCs w:val="20"/>
        </w:rPr>
        <w:t xml:space="preserve"> </w:t>
      </w:r>
      <w:proofErr w:type="spellStart"/>
      <w:r w:rsidRPr="00017570">
        <w:rPr>
          <w:rFonts w:asciiTheme="minorHAnsi" w:hAnsiTheme="minorHAnsi" w:cs="Tahoma"/>
          <w:sz w:val="20"/>
          <w:szCs w:val="20"/>
        </w:rPr>
        <w:t>Charbonnier</w:t>
      </w:r>
      <w:proofErr w:type="spellEnd"/>
      <w:r w:rsidRPr="00017570">
        <w:rPr>
          <w:rFonts w:asciiTheme="minorHAnsi" w:hAnsiTheme="minorHAnsi" w:cs="Tahoma"/>
          <w:sz w:val="20"/>
          <w:szCs w:val="20"/>
        </w:rPr>
        <w:t xml:space="preserve"> aveva affermato in</w:t>
      </w:r>
      <w:r w:rsidRPr="00017570">
        <w:rPr>
          <w:rStyle w:val="apple-converted-space"/>
          <w:rFonts w:asciiTheme="minorHAnsi" w:hAnsiTheme="minorHAnsi" w:cs="Tahoma"/>
          <w:sz w:val="20"/>
          <w:szCs w:val="20"/>
        </w:rPr>
        <w:t> </w:t>
      </w:r>
      <w:hyperlink r:id="rId15" w:tgtFrame="_blank" w:history="1">
        <w:r w:rsidRPr="00017570">
          <w:rPr>
            <w:rStyle w:val="Collegamentoipertestuale"/>
            <w:rFonts w:asciiTheme="minorHAnsi" w:hAnsiTheme="minorHAnsi" w:cs="Tahoma"/>
            <w:bCs/>
            <w:color w:val="auto"/>
            <w:sz w:val="20"/>
            <w:szCs w:val="20"/>
            <w:u w:val="none"/>
            <w:bdr w:val="none" w:sz="0" w:space="0" w:color="auto" w:frame="1"/>
          </w:rPr>
          <w:t>un’intervista filmata</w:t>
        </w:r>
      </w:hyperlink>
      <w:r w:rsidRPr="00017570">
        <w:rPr>
          <w:rFonts w:asciiTheme="minorHAnsi" w:hAnsiTheme="minorHAnsi" w:cs="Tahoma"/>
          <w:sz w:val="20"/>
          <w:szCs w:val="20"/>
        </w:rPr>
        <w:t xml:space="preserve">: «Preferisco morire in piedi che vivere in ginocchio». Uno che dice così il senso del sacro ce l’ha. È consapevole che c’è qualcosa di grande per cui vale la pena vivere e vale la pena morire. Qualcosa che è più importante della vita del singolo perché è ciò che dà senso alla vita del </w:t>
      </w:r>
      <w:proofErr w:type="spellStart"/>
      <w:r w:rsidRPr="00017570">
        <w:rPr>
          <w:rFonts w:asciiTheme="minorHAnsi" w:hAnsiTheme="minorHAnsi" w:cs="Tahoma"/>
          <w:sz w:val="20"/>
          <w:szCs w:val="20"/>
        </w:rPr>
        <w:t>singolo.John</w:t>
      </w:r>
      <w:proofErr w:type="spellEnd"/>
      <w:r w:rsidRPr="00017570">
        <w:rPr>
          <w:rFonts w:asciiTheme="minorHAnsi" w:hAnsiTheme="minorHAnsi" w:cs="Tahoma"/>
          <w:sz w:val="20"/>
          <w:szCs w:val="20"/>
        </w:rPr>
        <w:t xml:space="preserve"> Lennon cantava che sarebbe bello vivere in un mondo dove non c’è più nulla per cui uccidere o essere uccisi. Ma la verità è che se non c’è più nulla per cui vale la pena morire, non c’è nemmeno più nulla per cui vale la pena vivere. Finché c’è qualcuno in Occidente che </w:t>
      </w:r>
      <w:r w:rsidR="00EB7BFA">
        <w:rPr>
          <w:rFonts w:asciiTheme="minorHAnsi" w:hAnsiTheme="minorHAnsi" w:cs="Tahoma"/>
          <w:sz w:val="20"/>
          <w:szCs w:val="20"/>
        </w:rPr>
        <w:t xml:space="preserve">testimonia ciò per cui si vive è anche ciò per cui si è pronti a morire, la guerra non è persa e la sottomissione non è inevitabile.                                                                                    </w:t>
      </w:r>
      <w:r w:rsidR="00EB7BFA" w:rsidRPr="00EB7BFA">
        <w:rPr>
          <w:rFonts w:asciiTheme="minorHAnsi" w:hAnsiTheme="minorHAnsi" w:cs="Tahoma"/>
          <w:sz w:val="20"/>
          <w:szCs w:val="18"/>
        </w:rPr>
        <w:t xml:space="preserve"> </w:t>
      </w:r>
      <w:r w:rsidR="00EB7BFA">
        <w:rPr>
          <w:rFonts w:asciiTheme="minorHAnsi" w:hAnsiTheme="minorHAnsi" w:cs="Tahoma"/>
          <w:sz w:val="20"/>
          <w:szCs w:val="18"/>
        </w:rPr>
        <w:t xml:space="preserve">da </w:t>
      </w:r>
      <w:proofErr w:type="spellStart"/>
      <w:r w:rsidR="00EB7BFA">
        <w:rPr>
          <w:rFonts w:asciiTheme="minorHAnsi" w:hAnsiTheme="minorHAnsi" w:cs="Tahoma"/>
          <w:sz w:val="20"/>
          <w:szCs w:val="18"/>
        </w:rPr>
        <w:t>Tempi.it</w:t>
      </w:r>
      <w:proofErr w:type="spellEnd"/>
    </w:p>
    <w:p w:rsidR="003D453A" w:rsidRPr="00EB7BFA" w:rsidRDefault="00EB7BFA" w:rsidP="00EB7BFA">
      <w:pPr>
        <w:pStyle w:val="NormaleWeb"/>
        <w:spacing w:before="0" w:beforeAutospacing="0" w:after="0" w:afterAutospacing="0"/>
        <w:jc w:val="both"/>
        <w:rPr>
          <w:rFonts w:asciiTheme="minorHAnsi" w:hAnsiTheme="minorHAnsi" w:cs="Tahoma"/>
          <w:sz w:val="20"/>
          <w:szCs w:val="20"/>
        </w:rPr>
      </w:pPr>
      <w:r w:rsidRPr="00EB7BFA">
        <w:rPr>
          <w:rFonts w:asciiTheme="minorHAnsi" w:hAnsiTheme="minorHAnsi" w:cs="Tahoma"/>
          <w:color w:val="FFFFFF" w:themeColor="background1"/>
          <w:sz w:val="6"/>
          <w:szCs w:val="20"/>
        </w:rPr>
        <w:t>1</w:t>
      </w:r>
      <w:r w:rsidR="00017570" w:rsidRPr="00017570">
        <w:rPr>
          <w:rFonts w:ascii="Tahoma" w:hAnsi="Tahoma" w:cs="Tahoma"/>
          <w:sz w:val="18"/>
          <w:szCs w:val="18"/>
          <w:bdr w:val="none" w:sz="0" w:space="0" w:color="auto" w:frame="1"/>
        </w:rPr>
        <w:br/>
      </w:r>
      <w:r w:rsidR="00017570" w:rsidRPr="00017570">
        <w:rPr>
          <w:rFonts w:ascii="Arial" w:hAnsi="Arial" w:cs="Arial"/>
          <w:b/>
          <w:color w:val="000000"/>
          <w:sz w:val="18"/>
          <w:szCs w:val="18"/>
          <w:shd w:val="clear" w:color="auto" w:fill="FFFFFF"/>
        </w:rPr>
        <w:t>Ridiciamolo anche oggi. La satira è una gran bella cosa, la religione ancora di più</w:t>
      </w:r>
      <w:r w:rsidR="00017570" w:rsidRPr="00017570">
        <w:rPr>
          <w:rFonts w:ascii="Arial" w:hAnsi="Arial" w:cs="Arial"/>
          <w:b/>
          <w:color w:val="000000"/>
          <w:sz w:val="18"/>
          <w:szCs w:val="18"/>
          <w:bdr w:val="none" w:sz="0" w:space="0" w:color="auto" w:frame="1"/>
        </w:rPr>
        <w:t xml:space="preserve"> </w:t>
      </w:r>
      <w:r w:rsidR="00017570" w:rsidRPr="00017570">
        <w:rPr>
          <w:rFonts w:ascii="Arial" w:hAnsi="Arial" w:cs="Arial"/>
          <w:b/>
          <w:color w:val="000000"/>
          <w:sz w:val="18"/>
          <w:szCs w:val="18"/>
          <w:bdr w:val="none" w:sz="0" w:space="0" w:color="auto" w:frame="1"/>
        </w:rPr>
        <w:br/>
      </w:r>
      <w:r w:rsidR="00017570" w:rsidRPr="00017570">
        <w:rPr>
          <w:rFonts w:asciiTheme="minorHAnsi" w:hAnsiTheme="minorHAnsi" w:cs="Tahoma"/>
          <w:color w:val="000000" w:themeColor="text1"/>
          <w:sz w:val="20"/>
          <w:szCs w:val="18"/>
        </w:rPr>
        <w:t>Sono trascorse le 48 ore di politicamente corretto? Quelle in cui ogni parola fuori dal coro è quella di un irresponsabile che non possiede il senso della realtà? Ok, allora procedo.</w:t>
      </w:r>
      <w:r w:rsidR="00C353BF">
        <w:rPr>
          <w:rFonts w:asciiTheme="minorHAnsi" w:hAnsiTheme="minorHAnsi" w:cs="Tahoma"/>
          <w:color w:val="000000" w:themeColor="text1"/>
          <w:sz w:val="20"/>
          <w:szCs w:val="18"/>
        </w:rPr>
        <w:t xml:space="preserve"> </w:t>
      </w:r>
      <w:r w:rsidR="00017570" w:rsidRPr="00017570">
        <w:rPr>
          <w:rFonts w:asciiTheme="minorHAnsi" w:hAnsiTheme="minorHAnsi" w:cs="Tahoma"/>
          <w:color w:val="000000" w:themeColor="text1"/>
          <w:sz w:val="20"/>
          <w:szCs w:val="18"/>
        </w:rPr>
        <w:t>I grandi eventi trasformano la vita e anche l’arte, cambiano i miti, fanno nascere nuovi eroi. E già me li vedo, tanti sedicenni col fuoco dentro, alla scoperta curiosa della satira religiosa, nuovo simbolo della propria ansia di giustizia e libertà. Lasceranno la chitarra e prenderanno la matita. Oggi che l’eroe è la satira, e l’antieroe, per molti, troppi, sono diventate le religioni (tutte, indistintamente, leggete qui</w:t>
      </w:r>
      <w:r w:rsidR="00017570" w:rsidRPr="00017570">
        <w:rPr>
          <w:rStyle w:val="apple-converted-space"/>
          <w:rFonts w:asciiTheme="minorHAnsi" w:hAnsiTheme="minorHAnsi" w:cs="Tahoma"/>
          <w:color w:val="000000" w:themeColor="text1"/>
          <w:sz w:val="20"/>
          <w:szCs w:val="18"/>
        </w:rPr>
        <w:t> </w:t>
      </w:r>
      <w:hyperlink r:id="rId16" w:anchor=".VK_03GSG-6E" w:tgtFrame="_blank" w:history="1">
        <w:r w:rsidR="00017570" w:rsidRPr="00017570">
          <w:rPr>
            <w:rStyle w:val="Enfasigrassetto"/>
            <w:rFonts w:asciiTheme="minorHAnsi" w:hAnsiTheme="minorHAnsi" w:cs="Tahoma"/>
            <w:b w:val="0"/>
            <w:color w:val="000000" w:themeColor="text1"/>
            <w:sz w:val="20"/>
            <w:szCs w:val="18"/>
            <w:bdr w:val="none" w:sz="0" w:space="0" w:color="auto" w:frame="1"/>
          </w:rPr>
          <w:t>il bel post di Casadei</w:t>
        </w:r>
      </w:hyperlink>
      <w:r w:rsidR="00017570" w:rsidRPr="00017570">
        <w:rPr>
          <w:rFonts w:asciiTheme="minorHAnsi" w:hAnsiTheme="minorHAnsi" w:cs="Tahoma"/>
          <w:color w:val="000000" w:themeColor="text1"/>
          <w:sz w:val="20"/>
          <w:szCs w:val="18"/>
        </w:rPr>
        <w:t>): i loro simboli, il sentirli sacri, preziosi. E allora proprio oggi voglio scriverlo, proprio nei giorni in cui riscopriamo l’immenso valore della libertà di espressione. “</w:t>
      </w:r>
      <w:r w:rsidR="00017570" w:rsidRPr="00017570">
        <w:rPr>
          <w:rFonts w:asciiTheme="minorHAnsi" w:hAnsiTheme="minorHAnsi" w:cs="Tahoma"/>
          <w:i/>
          <w:iCs/>
          <w:color w:val="000000" w:themeColor="text1"/>
          <w:sz w:val="20"/>
          <w:szCs w:val="18"/>
          <w:bdr w:val="none" w:sz="0" w:space="0" w:color="auto" w:frame="1"/>
        </w:rPr>
        <w:t>Cari sedicenni col fuoco dentro, la satira è una cosa bella da difendere, ma è una gran bella cosa anche il cercare senso alla nostra vita, e l’aggrapparsi, in questa avventura delle avventure, a segni, simboli, libri, facce, riti, storie. Umana, ragionevole, frutto di quello stesso fuoco dentro che vi porta a cercare e scoprire nuovi eroi”.</w:t>
      </w:r>
      <w:r w:rsidR="00017570" w:rsidRPr="00017570">
        <w:rPr>
          <w:rFonts w:asciiTheme="minorHAnsi" w:hAnsiTheme="minorHAnsi" w:cs="Tahoma"/>
          <w:color w:val="000000" w:themeColor="text1"/>
          <w:sz w:val="20"/>
          <w:szCs w:val="18"/>
        </w:rPr>
        <w:t xml:space="preserve"> È una bella cosa saper ridere, anche deridere, ma lo è di più il cercare, lo è di più il pregare. E il cristiano inginocchiato, l’islamico a digiuno, il buddista in silenzio, continueranno a essermi più simpatici di chi, guardandoli, trova un motivo per ridere.</w:t>
      </w:r>
      <w:r w:rsidR="00C353BF">
        <w:rPr>
          <w:rFonts w:asciiTheme="minorHAnsi" w:hAnsiTheme="minorHAnsi" w:cs="Tahoma"/>
          <w:color w:val="000000" w:themeColor="text1"/>
          <w:sz w:val="20"/>
          <w:szCs w:val="18"/>
        </w:rPr>
        <w:t xml:space="preserve"> </w:t>
      </w:r>
      <w:r w:rsidR="00017570" w:rsidRPr="00017570">
        <w:rPr>
          <w:rFonts w:asciiTheme="minorHAnsi" w:hAnsiTheme="minorHAnsi" w:cs="Tahoma"/>
          <w:color w:val="000000" w:themeColor="text1"/>
          <w:sz w:val="20"/>
          <w:szCs w:val="18"/>
        </w:rPr>
        <w:t>Per cui anch’io sono Charlie, ma se proprio posso scegliere il mio eroe personale, come migliaia di francesi stanno facendo in questo momento, dico che “</w:t>
      </w:r>
      <w:r w:rsidR="00017570" w:rsidRPr="00017570">
        <w:rPr>
          <w:rFonts w:asciiTheme="minorHAnsi" w:hAnsiTheme="minorHAnsi" w:cs="Tahoma"/>
          <w:i/>
          <w:iCs/>
          <w:color w:val="000000" w:themeColor="text1"/>
          <w:sz w:val="20"/>
          <w:szCs w:val="18"/>
          <w:bdr w:val="none" w:sz="0" w:space="0" w:color="auto" w:frame="1"/>
        </w:rPr>
        <w:t xml:space="preserve">io sono Ahmed, il poliziotto morto. Charlie </w:t>
      </w:r>
      <w:proofErr w:type="spellStart"/>
      <w:r w:rsidR="00017570" w:rsidRPr="00017570">
        <w:rPr>
          <w:rFonts w:asciiTheme="minorHAnsi" w:hAnsiTheme="minorHAnsi" w:cs="Tahoma"/>
          <w:i/>
          <w:iCs/>
          <w:color w:val="000000" w:themeColor="text1"/>
          <w:sz w:val="20"/>
          <w:szCs w:val="18"/>
          <w:bdr w:val="none" w:sz="0" w:space="0" w:color="auto" w:frame="1"/>
        </w:rPr>
        <w:t>Hebdo</w:t>
      </w:r>
      <w:proofErr w:type="spellEnd"/>
      <w:r w:rsidR="00017570" w:rsidRPr="00017570">
        <w:rPr>
          <w:rFonts w:asciiTheme="minorHAnsi" w:hAnsiTheme="minorHAnsi" w:cs="Tahoma"/>
          <w:i/>
          <w:iCs/>
          <w:color w:val="000000" w:themeColor="text1"/>
          <w:sz w:val="20"/>
          <w:szCs w:val="18"/>
          <w:bdr w:val="none" w:sz="0" w:space="0" w:color="auto" w:frame="1"/>
        </w:rPr>
        <w:t xml:space="preserve"> metteva in ridicolo la mia fede e la mia cultura e io sono morto per difendere il suo diritto di farlo</w:t>
      </w:r>
      <w:r w:rsidR="00017570" w:rsidRPr="00017570">
        <w:rPr>
          <w:rFonts w:asciiTheme="minorHAnsi" w:hAnsiTheme="minorHAnsi" w:cs="Tahoma"/>
          <w:color w:val="000000" w:themeColor="text1"/>
          <w:sz w:val="20"/>
          <w:szCs w:val="18"/>
        </w:rPr>
        <w:t>“. Sono un po’ come lui, ma con la gratitudine di essere stato “preso” dalla religione (ma sarebbe meglio dire dalla vicenda, dalla storia) di un Dio che non chiede di uccidere vite, ma addirittura dà la Sua.</w:t>
      </w:r>
      <w:r w:rsidR="00017570">
        <w:rPr>
          <w:rFonts w:asciiTheme="minorHAnsi" w:hAnsiTheme="minorHAnsi" w:cs="Tahoma"/>
          <w:color w:val="000000" w:themeColor="text1"/>
          <w:sz w:val="20"/>
          <w:szCs w:val="18"/>
        </w:rPr>
        <w:t xml:space="preserve"> </w:t>
      </w:r>
      <w:r w:rsidR="00017570" w:rsidRPr="00017570">
        <w:rPr>
          <w:rFonts w:asciiTheme="minorHAnsi" w:hAnsiTheme="minorHAnsi" w:cs="Tahoma"/>
          <w:color w:val="000000" w:themeColor="text1"/>
          <w:sz w:val="20"/>
          <w:szCs w:val="18"/>
        </w:rPr>
        <w:t>Ora fate pure la vignetta, tanto resta vero.</w:t>
      </w:r>
      <w:r w:rsidR="00E01D6C" w:rsidRPr="00017570">
        <w:rPr>
          <w:rFonts w:ascii="Tahoma" w:hAnsi="Tahoma" w:cs="Tahoma"/>
          <w:color w:val="000000" w:themeColor="text1"/>
          <w:sz w:val="18"/>
          <w:szCs w:val="18"/>
          <w:bdr w:val="none" w:sz="0" w:space="0" w:color="auto" w:frame="1"/>
        </w:rPr>
        <w:br/>
      </w:r>
      <w:r>
        <w:rPr>
          <w:rFonts w:asciiTheme="minorHAnsi" w:hAnsiTheme="minorHAnsi" w:cs="Tahoma"/>
          <w:sz w:val="20"/>
          <w:szCs w:val="18"/>
        </w:rPr>
        <w:t xml:space="preserve">                                                                                                                                                  da </w:t>
      </w:r>
      <w:proofErr w:type="spellStart"/>
      <w:r>
        <w:rPr>
          <w:rFonts w:asciiTheme="minorHAnsi" w:hAnsiTheme="minorHAnsi" w:cs="Tahoma"/>
          <w:sz w:val="20"/>
          <w:szCs w:val="18"/>
        </w:rPr>
        <w:t>Tempi.it</w:t>
      </w:r>
      <w:proofErr w:type="spellEnd"/>
    </w:p>
    <w:sectPr w:rsidR="003D453A" w:rsidRPr="00EB7BFA" w:rsidSect="00EB7BFA">
      <w:pgSz w:w="16897" w:h="11964" w:orient="landscape" w:code="9"/>
      <w:pgMar w:top="539" w:right="517" w:bottom="284"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5BDA"/>
    <w:multiLevelType w:val="hybridMultilevel"/>
    <w:tmpl w:val="FB429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025705"/>
    <w:multiLevelType w:val="hybridMultilevel"/>
    <w:tmpl w:val="663C6F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227EFA"/>
    <w:multiLevelType w:val="hybridMultilevel"/>
    <w:tmpl w:val="4A2A9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8A007E"/>
    <w:multiLevelType w:val="hybridMultilevel"/>
    <w:tmpl w:val="AF9EB332"/>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43025CB9"/>
    <w:multiLevelType w:val="hybridMultilevel"/>
    <w:tmpl w:val="D88624D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5">
    <w:nsid w:val="56A42629"/>
    <w:multiLevelType w:val="hybridMultilevel"/>
    <w:tmpl w:val="3C9A3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900C9B"/>
    <w:multiLevelType w:val="hybridMultilevel"/>
    <w:tmpl w:val="B01A4E9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7">
    <w:nsid w:val="65D32DE4"/>
    <w:multiLevelType w:val="hybridMultilevel"/>
    <w:tmpl w:val="78C82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A214EE2"/>
    <w:multiLevelType w:val="hybridMultilevel"/>
    <w:tmpl w:val="0B400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5D00C87"/>
    <w:multiLevelType w:val="hybridMultilevel"/>
    <w:tmpl w:val="85B847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9"/>
  </w:num>
  <w:num w:numId="4">
    <w:abstractNumId w:val="1"/>
  </w:num>
  <w:num w:numId="5">
    <w:abstractNumId w:val="3"/>
  </w:num>
  <w:num w:numId="6">
    <w:abstractNumId w:val="4"/>
  </w:num>
  <w:num w:numId="7">
    <w:abstractNumId w:val="5"/>
  </w:num>
  <w:num w:numId="8">
    <w:abstractNumId w:val="0"/>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68BF"/>
    <w:rsid w:val="000107A2"/>
    <w:rsid w:val="00017570"/>
    <w:rsid w:val="00033642"/>
    <w:rsid w:val="00033EBC"/>
    <w:rsid w:val="00055844"/>
    <w:rsid w:val="00057649"/>
    <w:rsid w:val="000621D8"/>
    <w:rsid w:val="000836CB"/>
    <w:rsid w:val="000A4E8A"/>
    <w:rsid w:val="000B5FF6"/>
    <w:rsid w:val="000C3DD7"/>
    <w:rsid w:val="000C7457"/>
    <w:rsid w:val="000D0A93"/>
    <w:rsid w:val="000D796D"/>
    <w:rsid w:val="000E2BF9"/>
    <w:rsid w:val="000E73CA"/>
    <w:rsid w:val="000F4FE8"/>
    <w:rsid w:val="001016F5"/>
    <w:rsid w:val="00154FE1"/>
    <w:rsid w:val="00162552"/>
    <w:rsid w:val="00192D70"/>
    <w:rsid w:val="001D6F96"/>
    <w:rsid w:val="001E1191"/>
    <w:rsid w:val="001F1B23"/>
    <w:rsid w:val="001F349E"/>
    <w:rsid w:val="001F510C"/>
    <w:rsid w:val="002103F2"/>
    <w:rsid w:val="00211AC7"/>
    <w:rsid w:val="002231D9"/>
    <w:rsid w:val="002233F8"/>
    <w:rsid w:val="0023249F"/>
    <w:rsid w:val="002676FB"/>
    <w:rsid w:val="00275F0C"/>
    <w:rsid w:val="00282C4B"/>
    <w:rsid w:val="002D4E6D"/>
    <w:rsid w:val="002F20DC"/>
    <w:rsid w:val="002F2103"/>
    <w:rsid w:val="002F473E"/>
    <w:rsid w:val="0031363E"/>
    <w:rsid w:val="00346B2E"/>
    <w:rsid w:val="00353C2E"/>
    <w:rsid w:val="00375965"/>
    <w:rsid w:val="00377100"/>
    <w:rsid w:val="0038096E"/>
    <w:rsid w:val="003850FD"/>
    <w:rsid w:val="003A61AD"/>
    <w:rsid w:val="003D453A"/>
    <w:rsid w:val="004216FB"/>
    <w:rsid w:val="00427874"/>
    <w:rsid w:val="004453FE"/>
    <w:rsid w:val="00474773"/>
    <w:rsid w:val="004810C5"/>
    <w:rsid w:val="00490058"/>
    <w:rsid w:val="004A73C4"/>
    <w:rsid w:val="004B4499"/>
    <w:rsid w:val="004C3707"/>
    <w:rsid w:val="004D50EF"/>
    <w:rsid w:val="004D667C"/>
    <w:rsid w:val="004F3CBF"/>
    <w:rsid w:val="004F7D08"/>
    <w:rsid w:val="00507D57"/>
    <w:rsid w:val="005466FB"/>
    <w:rsid w:val="005612BF"/>
    <w:rsid w:val="00564812"/>
    <w:rsid w:val="005B073C"/>
    <w:rsid w:val="005C72BA"/>
    <w:rsid w:val="005D6AE6"/>
    <w:rsid w:val="005E3474"/>
    <w:rsid w:val="00614D40"/>
    <w:rsid w:val="00642638"/>
    <w:rsid w:val="00654A94"/>
    <w:rsid w:val="0066639A"/>
    <w:rsid w:val="00667455"/>
    <w:rsid w:val="00683731"/>
    <w:rsid w:val="006D014A"/>
    <w:rsid w:val="006D49B9"/>
    <w:rsid w:val="006D67D3"/>
    <w:rsid w:val="006D7421"/>
    <w:rsid w:val="007338E7"/>
    <w:rsid w:val="0076543F"/>
    <w:rsid w:val="00766F8A"/>
    <w:rsid w:val="00772470"/>
    <w:rsid w:val="007963F3"/>
    <w:rsid w:val="00797FC4"/>
    <w:rsid w:val="007A68BF"/>
    <w:rsid w:val="007B0872"/>
    <w:rsid w:val="007C0EF3"/>
    <w:rsid w:val="007D1567"/>
    <w:rsid w:val="007D206F"/>
    <w:rsid w:val="007F6469"/>
    <w:rsid w:val="00806ED7"/>
    <w:rsid w:val="00823C3C"/>
    <w:rsid w:val="00837FE3"/>
    <w:rsid w:val="0084645E"/>
    <w:rsid w:val="00850053"/>
    <w:rsid w:val="008526CF"/>
    <w:rsid w:val="00860AEE"/>
    <w:rsid w:val="00872812"/>
    <w:rsid w:val="0087313C"/>
    <w:rsid w:val="00874BEA"/>
    <w:rsid w:val="00875AF2"/>
    <w:rsid w:val="00890704"/>
    <w:rsid w:val="008A7201"/>
    <w:rsid w:val="008B0B55"/>
    <w:rsid w:val="008B3D77"/>
    <w:rsid w:val="008E77C5"/>
    <w:rsid w:val="008F0E1A"/>
    <w:rsid w:val="008F4CA8"/>
    <w:rsid w:val="00916C53"/>
    <w:rsid w:val="00951C52"/>
    <w:rsid w:val="00964DF5"/>
    <w:rsid w:val="00985501"/>
    <w:rsid w:val="00987C63"/>
    <w:rsid w:val="00993520"/>
    <w:rsid w:val="00994C48"/>
    <w:rsid w:val="009A557D"/>
    <w:rsid w:val="009B439E"/>
    <w:rsid w:val="009F4EAC"/>
    <w:rsid w:val="00A037CE"/>
    <w:rsid w:val="00A202B4"/>
    <w:rsid w:val="00A312C0"/>
    <w:rsid w:val="00A551B6"/>
    <w:rsid w:val="00A71D9C"/>
    <w:rsid w:val="00A7200F"/>
    <w:rsid w:val="00A76DD1"/>
    <w:rsid w:val="00A83818"/>
    <w:rsid w:val="00A86244"/>
    <w:rsid w:val="00AD1B22"/>
    <w:rsid w:val="00AE4B22"/>
    <w:rsid w:val="00AE7CF1"/>
    <w:rsid w:val="00B264F2"/>
    <w:rsid w:val="00B40FAA"/>
    <w:rsid w:val="00B43F8E"/>
    <w:rsid w:val="00B56E78"/>
    <w:rsid w:val="00B710FC"/>
    <w:rsid w:val="00B80852"/>
    <w:rsid w:val="00B865AD"/>
    <w:rsid w:val="00BD7185"/>
    <w:rsid w:val="00BE33BC"/>
    <w:rsid w:val="00BE6F44"/>
    <w:rsid w:val="00C07B67"/>
    <w:rsid w:val="00C3014B"/>
    <w:rsid w:val="00C312DE"/>
    <w:rsid w:val="00C353BF"/>
    <w:rsid w:val="00C44A28"/>
    <w:rsid w:val="00C44A7C"/>
    <w:rsid w:val="00C52572"/>
    <w:rsid w:val="00C56808"/>
    <w:rsid w:val="00C84630"/>
    <w:rsid w:val="00C9306F"/>
    <w:rsid w:val="00CC088D"/>
    <w:rsid w:val="00CC6FC3"/>
    <w:rsid w:val="00CD4C4D"/>
    <w:rsid w:val="00CE52F1"/>
    <w:rsid w:val="00CE5AE0"/>
    <w:rsid w:val="00D20867"/>
    <w:rsid w:val="00D241EC"/>
    <w:rsid w:val="00D53EB2"/>
    <w:rsid w:val="00D67C29"/>
    <w:rsid w:val="00D854FF"/>
    <w:rsid w:val="00DA057C"/>
    <w:rsid w:val="00DA6C55"/>
    <w:rsid w:val="00DD6A10"/>
    <w:rsid w:val="00DE25F6"/>
    <w:rsid w:val="00E01D6C"/>
    <w:rsid w:val="00E203ED"/>
    <w:rsid w:val="00E32B16"/>
    <w:rsid w:val="00E453E3"/>
    <w:rsid w:val="00E62922"/>
    <w:rsid w:val="00E777BB"/>
    <w:rsid w:val="00E932F5"/>
    <w:rsid w:val="00EA296D"/>
    <w:rsid w:val="00EB7BFA"/>
    <w:rsid w:val="00EC61FB"/>
    <w:rsid w:val="00ED506F"/>
    <w:rsid w:val="00EF1690"/>
    <w:rsid w:val="00EF631E"/>
    <w:rsid w:val="00F00A92"/>
    <w:rsid w:val="00F030FF"/>
    <w:rsid w:val="00F51A32"/>
    <w:rsid w:val="00F51D59"/>
    <w:rsid w:val="00F658F8"/>
    <w:rsid w:val="00FA79A9"/>
    <w:rsid w:val="00FC1247"/>
    <w:rsid w:val="00FD06B0"/>
    <w:rsid w:val="00FE12E5"/>
    <w:rsid w:val="00FE68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68BF"/>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E12E5"/>
    <w:pPr>
      <w:widowControl w:val="0"/>
      <w:outlineLvl w:val="0"/>
    </w:pPr>
    <w:rPr>
      <w:rFonts w:ascii="Arial" w:hAnsi="Arial" w:cs="Arial"/>
      <w:b/>
      <w:bCs/>
      <w:kern w:val="32"/>
      <w:sz w:val="36"/>
      <w:szCs w:val="36"/>
    </w:rPr>
  </w:style>
  <w:style w:type="paragraph" w:styleId="Titolo2">
    <w:name w:val="heading 2"/>
    <w:basedOn w:val="Normale"/>
    <w:next w:val="Normale"/>
    <w:link w:val="Titolo2Carattere"/>
    <w:uiPriority w:val="9"/>
    <w:unhideWhenUsed/>
    <w:qFormat/>
    <w:rsid w:val="00654A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654A94"/>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12E5"/>
    <w:rPr>
      <w:rFonts w:ascii="Arial" w:eastAsia="Times New Roman" w:hAnsi="Arial" w:cs="Arial"/>
      <w:b/>
      <w:bCs/>
      <w:kern w:val="32"/>
      <w:sz w:val="36"/>
      <w:szCs w:val="36"/>
      <w:lang w:eastAsia="it-IT"/>
    </w:rPr>
  </w:style>
  <w:style w:type="table" w:styleId="Grigliatabella">
    <w:name w:val="Table Grid"/>
    <w:basedOn w:val="Tabellanormale"/>
    <w:rsid w:val="007A68B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7A68BF"/>
    <w:pPr>
      <w:spacing w:before="100" w:beforeAutospacing="1" w:after="100" w:afterAutospacing="1"/>
    </w:pPr>
  </w:style>
  <w:style w:type="character" w:styleId="Collegamentoipertestuale">
    <w:name w:val="Hyperlink"/>
    <w:basedOn w:val="Carpredefinitoparagrafo"/>
    <w:uiPriority w:val="99"/>
    <w:rsid w:val="007A68BF"/>
    <w:rPr>
      <w:color w:val="0000FF"/>
      <w:u w:val="single"/>
    </w:rPr>
  </w:style>
  <w:style w:type="character" w:customStyle="1" w:styleId="apple-converted-space">
    <w:name w:val="apple-converted-space"/>
    <w:basedOn w:val="Carpredefinitoparagrafo"/>
    <w:rsid w:val="007A68BF"/>
  </w:style>
  <w:style w:type="paragraph" w:styleId="Testofumetto">
    <w:name w:val="Balloon Text"/>
    <w:basedOn w:val="Normale"/>
    <w:link w:val="TestofumettoCarattere"/>
    <w:uiPriority w:val="99"/>
    <w:semiHidden/>
    <w:unhideWhenUsed/>
    <w:rsid w:val="000B5F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5FF6"/>
    <w:rPr>
      <w:rFonts w:ascii="Tahoma" w:eastAsia="Times New Roman" w:hAnsi="Tahoma" w:cs="Tahoma"/>
      <w:sz w:val="16"/>
      <w:szCs w:val="16"/>
      <w:lang w:eastAsia="it-IT"/>
    </w:rPr>
  </w:style>
  <w:style w:type="paragraph" w:styleId="Paragrafoelenco">
    <w:name w:val="List Paragraph"/>
    <w:basedOn w:val="Normale"/>
    <w:uiPriority w:val="34"/>
    <w:qFormat/>
    <w:rsid w:val="005E3474"/>
    <w:pPr>
      <w:ind w:left="720"/>
      <w:contextualSpacing/>
    </w:pPr>
  </w:style>
  <w:style w:type="paragraph" w:styleId="Revisione">
    <w:name w:val="Revision"/>
    <w:hidden/>
    <w:uiPriority w:val="99"/>
    <w:semiHidden/>
    <w:rsid w:val="00FE12E5"/>
    <w:pPr>
      <w:jc w:val="left"/>
    </w:pPr>
    <w:rPr>
      <w:rFonts w:ascii="Times New Roman" w:eastAsia="Times New Roman" w:hAnsi="Times New Roman" w:cs="Times New Roman"/>
      <w:sz w:val="24"/>
      <w:szCs w:val="24"/>
      <w:lang w:eastAsia="it-IT"/>
    </w:rPr>
  </w:style>
  <w:style w:type="paragraph" w:styleId="Titolo">
    <w:name w:val="Title"/>
    <w:basedOn w:val="Normale"/>
    <w:link w:val="TitoloCarattere"/>
    <w:qFormat/>
    <w:rsid w:val="00A037CE"/>
    <w:pPr>
      <w:spacing w:before="240" w:after="60"/>
      <w:outlineLvl w:val="0"/>
    </w:pPr>
    <w:rPr>
      <w:rFonts w:ascii="Arial" w:hAnsi="Arial" w:cs="Arial"/>
      <w:b/>
      <w:bCs/>
      <w:kern w:val="28"/>
      <w:sz w:val="32"/>
      <w:szCs w:val="32"/>
    </w:rPr>
  </w:style>
  <w:style w:type="character" w:customStyle="1" w:styleId="TitoloCarattere">
    <w:name w:val="Titolo Carattere"/>
    <w:basedOn w:val="Carpredefinitoparagrafo"/>
    <w:link w:val="Titolo"/>
    <w:rsid w:val="00A037CE"/>
    <w:rPr>
      <w:rFonts w:ascii="Arial" w:eastAsia="Times New Roman" w:hAnsi="Arial" w:cs="Arial"/>
      <w:b/>
      <w:bCs/>
      <w:kern w:val="28"/>
      <w:sz w:val="32"/>
      <w:szCs w:val="32"/>
      <w:lang w:eastAsia="it-IT"/>
    </w:rPr>
  </w:style>
  <w:style w:type="character" w:customStyle="1" w:styleId="Titolo2Carattere">
    <w:name w:val="Titolo 2 Carattere"/>
    <w:basedOn w:val="Carpredefinitoparagrafo"/>
    <w:link w:val="Titolo2"/>
    <w:uiPriority w:val="9"/>
    <w:rsid w:val="00654A94"/>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654A94"/>
    <w:rPr>
      <w:rFonts w:asciiTheme="majorHAnsi" w:eastAsiaTheme="majorEastAsia" w:hAnsiTheme="majorHAnsi" w:cstheme="majorBidi"/>
      <w:b/>
      <w:bCs/>
      <w:color w:val="4F81BD" w:themeColor="accent1"/>
      <w:sz w:val="24"/>
      <w:szCs w:val="24"/>
      <w:lang w:eastAsia="it-IT"/>
    </w:rPr>
  </w:style>
  <w:style w:type="character" w:styleId="Enfasigrassetto">
    <w:name w:val="Strong"/>
    <w:basedOn w:val="Carpredefinitoparagrafo"/>
    <w:uiPriority w:val="22"/>
    <w:qFormat/>
    <w:rsid w:val="003D453A"/>
    <w:rPr>
      <w:b/>
      <w:bCs/>
    </w:rPr>
  </w:style>
  <w:style w:type="character" w:styleId="Enfasicorsivo">
    <w:name w:val="Emphasis"/>
    <w:basedOn w:val="Carpredefinitoparagrafo"/>
    <w:uiPriority w:val="20"/>
    <w:qFormat/>
    <w:rsid w:val="00E01D6C"/>
    <w:rPr>
      <w:i/>
      <w:iCs/>
    </w:rPr>
  </w:style>
  <w:style w:type="paragraph" w:customStyle="1" w:styleId="p1">
    <w:name w:val="p1"/>
    <w:basedOn w:val="Normale"/>
    <w:rsid w:val="00017570"/>
    <w:pPr>
      <w:spacing w:before="100" w:beforeAutospacing="1" w:after="100" w:afterAutospacing="1"/>
      <w:jc w:val="left"/>
    </w:pPr>
  </w:style>
  <w:style w:type="paragraph" w:customStyle="1" w:styleId="p3">
    <w:name w:val="p3"/>
    <w:basedOn w:val="Normale"/>
    <w:rsid w:val="00017570"/>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250432310">
      <w:bodyDiv w:val="1"/>
      <w:marLeft w:val="0"/>
      <w:marRight w:val="0"/>
      <w:marTop w:val="0"/>
      <w:marBottom w:val="0"/>
      <w:divBdr>
        <w:top w:val="none" w:sz="0" w:space="0" w:color="auto"/>
        <w:left w:val="none" w:sz="0" w:space="0" w:color="auto"/>
        <w:bottom w:val="none" w:sz="0" w:space="0" w:color="auto"/>
        <w:right w:val="none" w:sz="0" w:space="0" w:color="auto"/>
      </w:divBdr>
    </w:div>
    <w:div w:id="406994943">
      <w:bodyDiv w:val="1"/>
      <w:marLeft w:val="0"/>
      <w:marRight w:val="0"/>
      <w:marTop w:val="0"/>
      <w:marBottom w:val="0"/>
      <w:divBdr>
        <w:top w:val="none" w:sz="0" w:space="0" w:color="auto"/>
        <w:left w:val="none" w:sz="0" w:space="0" w:color="auto"/>
        <w:bottom w:val="none" w:sz="0" w:space="0" w:color="auto"/>
        <w:right w:val="none" w:sz="0" w:space="0" w:color="auto"/>
      </w:divBdr>
    </w:div>
    <w:div w:id="511650541">
      <w:bodyDiv w:val="1"/>
      <w:marLeft w:val="0"/>
      <w:marRight w:val="0"/>
      <w:marTop w:val="0"/>
      <w:marBottom w:val="0"/>
      <w:divBdr>
        <w:top w:val="none" w:sz="0" w:space="0" w:color="auto"/>
        <w:left w:val="none" w:sz="0" w:space="0" w:color="auto"/>
        <w:bottom w:val="none" w:sz="0" w:space="0" w:color="auto"/>
        <w:right w:val="none" w:sz="0" w:space="0" w:color="auto"/>
      </w:divBdr>
      <w:divsChild>
        <w:div w:id="1852182099">
          <w:marLeft w:val="120"/>
          <w:marRight w:val="0"/>
          <w:marTop w:val="60"/>
          <w:marBottom w:val="150"/>
          <w:divBdr>
            <w:top w:val="none" w:sz="0" w:space="0" w:color="auto"/>
            <w:left w:val="none" w:sz="0" w:space="0" w:color="auto"/>
            <w:bottom w:val="none" w:sz="0" w:space="0" w:color="auto"/>
            <w:right w:val="none" w:sz="0" w:space="0" w:color="auto"/>
          </w:divBdr>
          <w:divsChild>
            <w:div w:id="1430544190">
              <w:marLeft w:val="120"/>
              <w:marRight w:val="0"/>
              <w:marTop w:val="60"/>
              <w:marBottom w:val="150"/>
              <w:divBdr>
                <w:top w:val="none" w:sz="0" w:space="0" w:color="auto"/>
                <w:left w:val="none" w:sz="0" w:space="0" w:color="auto"/>
                <w:bottom w:val="none" w:sz="0" w:space="0" w:color="auto"/>
                <w:right w:val="none" w:sz="0" w:space="0" w:color="auto"/>
              </w:divBdr>
              <w:divsChild>
                <w:div w:id="6874083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0692948">
      <w:bodyDiv w:val="1"/>
      <w:marLeft w:val="0"/>
      <w:marRight w:val="0"/>
      <w:marTop w:val="0"/>
      <w:marBottom w:val="0"/>
      <w:divBdr>
        <w:top w:val="none" w:sz="0" w:space="0" w:color="auto"/>
        <w:left w:val="none" w:sz="0" w:space="0" w:color="auto"/>
        <w:bottom w:val="none" w:sz="0" w:space="0" w:color="auto"/>
        <w:right w:val="none" w:sz="0" w:space="0" w:color="auto"/>
      </w:divBdr>
      <w:divsChild>
        <w:div w:id="912809888">
          <w:marLeft w:val="0"/>
          <w:marRight w:val="0"/>
          <w:marTop w:val="0"/>
          <w:marBottom w:val="0"/>
          <w:divBdr>
            <w:top w:val="none" w:sz="0" w:space="0" w:color="auto"/>
            <w:left w:val="none" w:sz="0" w:space="0" w:color="auto"/>
            <w:bottom w:val="none" w:sz="0" w:space="0" w:color="auto"/>
            <w:right w:val="none" w:sz="0" w:space="0" w:color="auto"/>
          </w:divBdr>
        </w:div>
      </w:divsChild>
    </w:div>
    <w:div w:id="906651739">
      <w:bodyDiv w:val="1"/>
      <w:marLeft w:val="0"/>
      <w:marRight w:val="0"/>
      <w:marTop w:val="0"/>
      <w:marBottom w:val="0"/>
      <w:divBdr>
        <w:top w:val="none" w:sz="0" w:space="0" w:color="auto"/>
        <w:left w:val="none" w:sz="0" w:space="0" w:color="auto"/>
        <w:bottom w:val="none" w:sz="0" w:space="0" w:color="auto"/>
        <w:right w:val="none" w:sz="0" w:space="0" w:color="auto"/>
      </w:divBdr>
    </w:div>
    <w:div w:id="1034965015">
      <w:bodyDiv w:val="1"/>
      <w:marLeft w:val="0"/>
      <w:marRight w:val="0"/>
      <w:marTop w:val="0"/>
      <w:marBottom w:val="0"/>
      <w:divBdr>
        <w:top w:val="none" w:sz="0" w:space="0" w:color="auto"/>
        <w:left w:val="none" w:sz="0" w:space="0" w:color="auto"/>
        <w:bottom w:val="none" w:sz="0" w:space="0" w:color="auto"/>
        <w:right w:val="none" w:sz="0" w:space="0" w:color="auto"/>
      </w:divBdr>
    </w:div>
    <w:div w:id="1137793231">
      <w:bodyDiv w:val="1"/>
      <w:marLeft w:val="0"/>
      <w:marRight w:val="0"/>
      <w:marTop w:val="0"/>
      <w:marBottom w:val="0"/>
      <w:divBdr>
        <w:top w:val="none" w:sz="0" w:space="0" w:color="auto"/>
        <w:left w:val="none" w:sz="0" w:space="0" w:color="auto"/>
        <w:bottom w:val="none" w:sz="0" w:space="0" w:color="auto"/>
        <w:right w:val="none" w:sz="0" w:space="0" w:color="auto"/>
      </w:divBdr>
    </w:div>
    <w:div w:id="1199506751">
      <w:bodyDiv w:val="1"/>
      <w:marLeft w:val="0"/>
      <w:marRight w:val="0"/>
      <w:marTop w:val="0"/>
      <w:marBottom w:val="0"/>
      <w:divBdr>
        <w:top w:val="none" w:sz="0" w:space="0" w:color="auto"/>
        <w:left w:val="none" w:sz="0" w:space="0" w:color="auto"/>
        <w:bottom w:val="none" w:sz="0" w:space="0" w:color="auto"/>
        <w:right w:val="none" w:sz="0" w:space="0" w:color="auto"/>
      </w:divBdr>
    </w:div>
    <w:div w:id="1263224730">
      <w:bodyDiv w:val="1"/>
      <w:marLeft w:val="0"/>
      <w:marRight w:val="0"/>
      <w:marTop w:val="0"/>
      <w:marBottom w:val="0"/>
      <w:divBdr>
        <w:top w:val="none" w:sz="0" w:space="0" w:color="auto"/>
        <w:left w:val="none" w:sz="0" w:space="0" w:color="auto"/>
        <w:bottom w:val="none" w:sz="0" w:space="0" w:color="auto"/>
        <w:right w:val="none" w:sz="0" w:space="0" w:color="auto"/>
      </w:divBdr>
    </w:div>
    <w:div w:id="1326275943">
      <w:bodyDiv w:val="1"/>
      <w:marLeft w:val="0"/>
      <w:marRight w:val="0"/>
      <w:marTop w:val="0"/>
      <w:marBottom w:val="0"/>
      <w:divBdr>
        <w:top w:val="none" w:sz="0" w:space="0" w:color="auto"/>
        <w:left w:val="none" w:sz="0" w:space="0" w:color="auto"/>
        <w:bottom w:val="none" w:sz="0" w:space="0" w:color="auto"/>
        <w:right w:val="none" w:sz="0" w:space="0" w:color="auto"/>
      </w:divBdr>
    </w:div>
    <w:div w:id="1332224091">
      <w:bodyDiv w:val="1"/>
      <w:marLeft w:val="0"/>
      <w:marRight w:val="0"/>
      <w:marTop w:val="0"/>
      <w:marBottom w:val="0"/>
      <w:divBdr>
        <w:top w:val="none" w:sz="0" w:space="0" w:color="auto"/>
        <w:left w:val="none" w:sz="0" w:space="0" w:color="auto"/>
        <w:bottom w:val="none" w:sz="0" w:space="0" w:color="auto"/>
        <w:right w:val="none" w:sz="0" w:space="0" w:color="auto"/>
      </w:divBdr>
    </w:div>
    <w:div w:id="1374038447">
      <w:bodyDiv w:val="1"/>
      <w:marLeft w:val="0"/>
      <w:marRight w:val="0"/>
      <w:marTop w:val="0"/>
      <w:marBottom w:val="0"/>
      <w:divBdr>
        <w:top w:val="none" w:sz="0" w:space="0" w:color="auto"/>
        <w:left w:val="none" w:sz="0" w:space="0" w:color="auto"/>
        <w:bottom w:val="none" w:sz="0" w:space="0" w:color="auto"/>
        <w:right w:val="none" w:sz="0" w:space="0" w:color="auto"/>
      </w:divBdr>
    </w:div>
    <w:div w:id="1533037991">
      <w:bodyDiv w:val="1"/>
      <w:marLeft w:val="0"/>
      <w:marRight w:val="0"/>
      <w:marTop w:val="0"/>
      <w:marBottom w:val="0"/>
      <w:divBdr>
        <w:top w:val="none" w:sz="0" w:space="0" w:color="auto"/>
        <w:left w:val="none" w:sz="0" w:space="0" w:color="auto"/>
        <w:bottom w:val="none" w:sz="0" w:space="0" w:color="auto"/>
        <w:right w:val="none" w:sz="0" w:space="0" w:color="auto"/>
      </w:divBdr>
    </w:div>
    <w:div w:id="1647780474">
      <w:bodyDiv w:val="1"/>
      <w:marLeft w:val="0"/>
      <w:marRight w:val="0"/>
      <w:marTop w:val="0"/>
      <w:marBottom w:val="0"/>
      <w:divBdr>
        <w:top w:val="none" w:sz="0" w:space="0" w:color="auto"/>
        <w:left w:val="none" w:sz="0" w:space="0" w:color="auto"/>
        <w:bottom w:val="none" w:sz="0" w:space="0" w:color="auto"/>
        <w:right w:val="none" w:sz="0" w:space="0" w:color="auto"/>
      </w:divBdr>
    </w:div>
    <w:div w:id="1786457250">
      <w:bodyDiv w:val="1"/>
      <w:marLeft w:val="0"/>
      <w:marRight w:val="0"/>
      <w:marTop w:val="0"/>
      <w:marBottom w:val="0"/>
      <w:divBdr>
        <w:top w:val="none" w:sz="0" w:space="0" w:color="auto"/>
        <w:left w:val="none" w:sz="0" w:space="0" w:color="auto"/>
        <w:bottom w:val="none" w:sz="0" w:space="0" w:color="auto"/>
        <w:right w:val="none" w:sz="0" w:space="0" w:color="auto"/>
      </w:divBdr>
    </w:div>
    <w:div w:id="20443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lombardiabeniculturali.it/img_db/bca/CO260/1/l/411_co260-00411d01.jp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http://www.lombardiabeniculturali.it/img_db/bca/CO260/1/l/415_co260-00415d01.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empi.it/blog/ok-charlie-hebdo-no-caro-umberto-eco-il-problema-non-e-cancellare-tutte-le-fedi-ma-se-la-nostra-fede-e-piu-forte-della-loro" TargetMode="External"/><Relationship Id="rId1" Type="http://schemas.openxmlformats.org/officeDocument/2006/relationships/customXml" Target="../customXml/item1.xml"/><Relationship Id="rId6" Type="http://schemas.openxmlformats.org/officeDocument/2006/relationships/hyperlink" Target="http://www.parrocchiadimerone.it"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youtube.com/watch?v=e5LsTbSOmIg" TargetMode="External"/><Relationship Id="rId10" Type="http://schemas.openxmlformats.org/officeDocument/2006/relationships/image" Target="http://www.lombardiabeniculturali.it/img_db/bca/CO260/1/l/414_co260-00414d01.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www.lombardiabeniculturali.it/img_db/bca/CO260/1/l/416_co260-00416d01.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D1A50-0E4E-4360-B04C-A4493009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1800</Words>
  <Characters>10265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2015-01-10T10:05:00Z</cp:lastPrinted>
  <dcterms:created xsi:type="dcterms:W3CDTF">2015-01-03T08:50:00Z</dcterms:created>
  <dcterms:modified xsi:type="dcterms:W3CDTF">2015-01-10T10:05:00Z</dcterms:modified>
</cp:coreProperties>
</file>