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CE038D">
      <w:pPr>
        <w:pStyle w:val="Titolo1"/>
        <w:spacing w:before="0" w:after="0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234B6F" w:rsidRDefault="006A2CAB" w:rsidP="000A10DB">
      <w:pPr>
        <w:jc w:val="center"/>
        <w:rPr>
          <w:rFonts w:ascii="Arial" w:hAnsi="Arial" w:cs="Arial"/>
          <w:sz w:val="28"/>
        </w:rPr>
      </w:pPr>
      <w:r w:rsidRPr="00234B6F">
        <w:rPr>
          <w:rFonts w:ascii="Arial" w:hAnsi="Arial" w:cs="Arial"/>
          <w:sz w:val="28"/>
        </w:rPr>
        <w:t>D</w:t>
      </w:r>
      <w:r w:rsidR="00401601" w:rsidRPr="00234B6F">
        <w:rPr>
          <w:rFonts w:ascii="Arial" w:hAnsi="Arial" w:cs="Arial"/>
          <w:sz w:val="28"/>
        </w:rPr>
        <w:t>al</w:t>
      </w:r>
      <w:r w:rsidR="00EE369D" w:rsidRPr="00234B6F">
        <w:rPr>
          <w:rFonts w:ascii="Arial" w:hAnsi="Arial" w:cs="Arial"/>
          <w:sz w:val="28"/>
        </w:rPr>
        <w:t xml:space="preserve"> </w:t>
      </w:r>
      <w:r w:rsidR="001C11C4">
        <w:rPr>
          <w:rFonts w:ascii="Arial" w:hAnsi="Arial" w:cs="Arial"/>
          <w:sz w:val="28"/>
        </w:rPr>
        <w:t>5</w:t>
      </w:r>
      <w:r w:rsidR="00C444E5">
        <w:rPr>
          <w:rFonts w:ascii="Arial" w:hAnsi="Arial" w:cs="Arial"/>
          <w:sz w:val="28"/>
        </w:rPr>
        <w:t xml:space="preserve"> </w:t>
      </w:r>
      <w:r w:rsidR="002C3FE4" w:rsidRPr="00234B6F">
        <w:rPr>
          <w:rFonts w:ascii="Arial" w:hAnsi="Arial" w:cs="Arial"/>
          <w:sz w:val="28"/>
        </w:rPr>
        <w:t>al</w:t>
      </w:r>
      <w:r w:rsidR="00C444E5">
        <w:rPr>
          <w:rFonts w:ascii="Arial" w:hAnsi="Arial" w:cs="Arial"/>
          <w:sz w:val="28"/>
        </w:rPr>
        <w:t xml:space="preserve"> </w:t>
      </w:r>
      <w:r w:rsidR="001C11C4">
        <w:rPr>
          <w:rFonts w:ascii="Arial" w:hAnsi="Arial" w:cs="Arial"/>
          <w:sz w:val="28"/>
        </w:rPr>
        <w:t>12</w:t>
      </w:r>
      <w:r w:rsidR="00C444E5">
        <w:rPr>
          <w:rFonts w:ascii="Arial" w:hAnsi="Arial" w:cs="Arial"/>
          <w:sz w:val="28"/>
        </w:rPr>
        <w:t xml:space="preserve"> Luglio</w:t>
      </w:r>
      <w:r w:rsidR="00A05DFE" w:rsidRPr="00234B6F">
        <w:rPr>
          <w:rFonts w:ascii="Arial" w:hAnsi="Arial" w:cs="Arial"/>
          <w:sz w:val="28"/>
        </w:rPr>
        <w:t xml:space="preserve"> </w:t>
      </w:r>
      <w:r w:rsidR="00D32BDF">
        <w:rPr>
          <w:rFonts w:ascii="Arial" w:hAnsi="Arial" w:cs="Arial"/>
          <w:sz w:val="28"/>
        </w:rPr>
        <w:t xml:space="preserve"> </w:t>
      </w:r>
      <w:r w:rsidR="00866AA5" w:rsidRPr="00234B6F">
        <w:rPr>
          <w:rFonts w:ascii="Arial" w:hAnsi="Arial" w:cs="Arial"/>
          <w:sz w:val="28"/>
        </w:rPr>
        <w:t>201</w:t>
      </w:r>
      <w:r w:rsidR="009F1BCC" w:rsidRPr="00234B6F">
        <w:rPr>
          <w:rFonts w:ascii="Arial" w:hAnsi="Arial" w:cs="Arial"/>
          <w:sz w:val="28"/>
        </w:rPr>
        <w:t>5</w:t>
      </w:r>
      <w:r w:rsidR="00201E8F" w:rsidRPr="00234B6F">
        <w:rPr>
          <w:rFonts w:ascii="Arial" w:hAnsi="Arial" w:cs="Arial"/>
          <w:sz w:val="28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751745" w:rsidTr="00EF363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751745" w:rsidRPr="00B343C7" w:rsidRDefault="00751745" w:rsidP="0075174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51745" w:rsidRDefault="00751745" w:rsidP="007517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5</w:t>
            </w:r>
          </w:p>
          <w:p w:rsidR="00751745" w:rsidRPr="006A2CAB" w:rsidRDefault="00751745" w:rsidP="00751745">
            <w:pPr>
              <w:rPr>
                <w:rFonts w:ascii="Arial" w:hAnsi="Arial" w:cs="Arial"/>
                <w:sz w:val="4"/>
                <w:szCs w:val="4"/>
              </w:rPr>
            </w:pPr>
          </w:p>
          <w:p w:rsidR="00751745" w:rsidRPr="003A1E2B" w:rsidRDefault="00751745" w:rsidP="007517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9"/>
              </w:rPr>
              <w:t>VI</w:t>
            </w:r>
            <w:proofErr w:type="spellEnd"/>
            <w:r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    </w:t>
            </w:r>
          </w:p>
        </w:tc>
        <w:tc>
          <w:tcPr>
            <w:tcW w:w="692" w:type="dxa"/>
          </w:tcPr>
          <w:p w:rsidR="00751745" w:rsidRPr="00111C9C" w:rsidRDefault="00751745" w:rsidP="00751745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751745" w:rsidRDefault="00751745" w:rsidP="00751745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751745" w:rsidRPr="004A1F7C" w:rsidRDefault="00751745" w:rsidP="0075174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51745" w:rsidRDefault="00751745" w:rsidP="0075174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751745" w:rsidRDefault="00751745" w:rsidP="00751745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51745" w:rsidRPr="0028728C" w:rsidRDefault="00751745" w:rsidP="0075174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751745" w:rsidRDefault="00751745" w:rsidP="0075174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51745" w:rsidRPr="0028728C" w:rsidRDefault="00751745" w:rsidP="0075174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751745" w:rsidRPr="00D94E96" w:rsidRDefault="00751745" w:rsidP="00751745">
            <w:pPr>
              <w:rPr>
                <w:rFonts w:ascii="Arial" w:hAnsi="Arial" w:cs="Arial"/>
                <w:sz w:val="6"/>
                <w:szCs w:val="6"/>
              </w:rPr>
            </w:pPr>
          </w:p>
          <w:p w:rsidR="00751745" w:rsidRDefault="00751745" w:rsidP="007517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Famiglia Dottori – Conti </w:t>
            </w:r>
          </w:p>
          <w:p w:rsidR="00751745" w:rsidRPr="00C444E5" w:rsidRDefault="00751745" w:rsidP="00751745">
            <w:pPr>
              <w:rPr>
                <w:rFonts w:ascii="Arial" w:hAnsi="Arial" w:cs="Arial"/>
                <w:sz w:val="6"/>
                <w:szCs w:val="6"/>
              </w:rPr>
            </w:pPr>
          </w:p>
          <w:p w:rsidR="00751745" w:rsidRDefault="00751745" w:rsidP="00751745">
            <w:pPr>
              <w:rPr>
                <w:rFonts w:ascii="Arial" w:hAnsi="Arial" w:cs="Arial"/>
                <w:sz w:val="6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Tina, Piero, Leonardo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Scanziani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Giuseppina </w:t>
            </w:r>
          </w:p>
          <w:p w:rsidR="00751745" w:rsidRPr="00623256" w:rsidRDefault="00751745" w:rsidP="00751745">
            <w:pPr>
              <w:rPr>
                <w:rFonts w:ascii="Arial" w:hAnsi="Arial" w:cs="Arial"/>
                <w:sz w:val="6"/>
                <w:szCs w:val="19"/>
              </w:rPr>
            </w:pPr>
          </w:p>
          <w:p w:rsidR="00751745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 tutti i parrocchiani</w:t>
            </w:r>
          </w:p>
          <w:p w:rsidR="00751745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</w:p>
          <w:p w:rsidR="00751745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</w:p>
          <w:p w:rsidR="00751745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</w:p>
          <w:p w:rsidR="00751745" w:rsidRPr="00D66DC6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</w:p>
          <w:p w:rsidR="00751745" w:rsidRPr="0028728C" w:rsidRDefault="00751745" w:rsidP="007517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Gatti Mario </w:t>
            </w:r>
          </w:p>
        </w:tc>
      </w:tr>
      <w:tr w:rsidR="00687EDB" w:rsidTr="00EF363C">
        <w:trPr>
          <w:trHeight w:val="566"/>
        </w:trPr>
        <w:tc>
          <w:tcPr>
            <w:tcW w:w="2043" w:type="dxa"/>
          </w:tcPr>
          <w:p w:rsidR="00687EDB" w:rsidRDefault="00E9402C" w:rsidP="00687EDB">
            <w:pPr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  <w:sz w:val="6"/>
              </w:rPr>
              <w:t xml:space="preserve">  </w:t>
            </w: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751745">
              <w:rPr>
                <w:rFonts w:ascii="Arial" w:hAnsi="Arial" w:cs="Arial"/>
                <w:b/>
              </w:rPr>
              <w:t>6</w:t>
            </w:r>
          </w:p>
          <w:p w:rsidR="00687EDB" w:rsidRPr="00800F38" w:rsidRDefault="00687EDB" w:rsidP="00687EDB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687EDB" w:rsidRPr="00751745" w:rsidRDefault="00751745" w:rsidP="00A05DFE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Maria </w:t>
            </w:r>
            <w:proofErr w:type="spellStart"/>
            <w:r>
              <w:rPr>
                <w:rFonts w:ascii="Arial" w:hAnsi="Arial" w:cs="Arial"/>
                <w:sz w:val="18"/>
                <w:szCs w:val="19"/>
              </w:rPr>
              <w:t>Goretti</w:t>
            </w:r>
            <w:proofErr w:type="spellEnd"/>
            <w:r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C444E5" w:rsidRPr="00751745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687EDB" w:rsidRPr="00751745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914FB6" w:rsidRDefault="00914FB6" w:rsidP="00914FB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14FB6" w:rsidRPr="00914FB6" w:rsidRDefault="00914FB6" w:rsidP="00914FB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D6D69" w:rsidRDefault="00687EDB" w:rsidP="00914FB6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Pr="0003594F" w:rsidRDefault="00A05DFE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</w:t>
            </w:r>
            <w:r w:rsidR="00687EDB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C444E5" w:rsidRPr="003D6D69" w:rsidRDefault="00C444E5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751745" w:rsidP="007517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Mapelli Cesarina, Giovanni e Famiglia  </w:t>
            </w:r>
            <w:r w:rsidR="00C444E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872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42A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687EDB"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687EDB" w:rsidTr="00EF363C">
        <w:trPr>
          <w:trHeight w:val="648"/>
        </w:trPr>
        <w:tc>
          <w:tcPr>
            <w:tcW w:w="2043" w:type="dxa"/>
          </w:tcPr>
          <w:p w:rsidR="00687EDB" w:rsidRPr="00B343C7" w:rsidRDefault="00687EDB" w:rsidP="00687ED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751745">
              <w:rPr>
                <w:rFonts w:ascii="Arial" w:hAnsi="Arial" w:cs="Arial"/>
                <w:b/>
              </w:rPr>
              <w:t>7</w:t>
            </w:r>
          </w:p>
          <w:p w:rsidR="00687EDB" w:rsidRPr="00D520D4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A836A2" w:rsidRDefault="00A05DFE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51745" w:rsidRPr="003D6D69" w:rsidRDefault="00751745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03594F" w:rsidRDefault="00A05DFE" w:rsidP="00A05DF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687EDB"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687EDB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751745" w:rsidRPr="003D6D69" w:rsidRDefault="00751745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A05DFE" w:rsidRDefault="00C444E5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Rigamonti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Marco </w:t>
            </w:r>
            <w:r w:rsidR="00B464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872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15AD" w:rsidRP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42AC" w:rsidRP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 w:rsidRPr="00A05DFE">
              <w:rPr>
                <w:rFonts w:ascii="Arial" w:hAnsi="Arial" w:cs="Arial"/>
                <w:sz w:val="19"/>
                <w:szCs w:val="19"/>
              </w:rPr>
              <w:t xml:space="preserve">                             </w:t>
            </w:r>
          </w:p>
        </w:tc>
      </w:tr>
      <w:tr w:rsidR="00687EDB" w:rsidTr="00EF363C">
        <w:trPr>
          <w:trHeight w:val="588"/>
        </w:trPr>
        <w:tc>
          <w:tcPr>
            <w:tcW w:w="2043" w:type="dxa"/>
          </w:tcPr>
          <w:p w:rsidR="00687EDB" w:rsidRDefault="00687EDB" w:rsidP="00687EDB">
            <w:pPr>
              <w:rPr>
                <w:rFonts w:ascii="Arial" w:hAnsi="Arial" w:cs="Arial"/>
                <w:b/>
                <w:sz w:val="6"/>
              </w:rPr>
            </w:pPr>
          </w:p>
          <w:p w:rsidR="00687EDB" w:rsidRDefault="00687EDB" w:rsidP="00C44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751745">
              <w:rPr>
                <w:rFonts w:ascii="Arial" w:hAnsi="Arial" w:cs="Arial"/>
                <w:b/>
              </w:rPr>
              <w:t>8</w:t>
            </w:r>
          </w:p>
          <w:p w:rsidR="00687EDB" w:rsidRPr="00D520D4" w:rsidRDefault="00687EDB" w:rsidP="00687ED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C444E5" w:rsidRDefault="00C444E5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7D42AC" w:rsidRPr="003D6D69" w:rsidRDefault="007D42AC" w:rsidP="00A05DF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A1E2B" w:rsidRDefault="00A05DFE" w:rsidP="00A05DF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2D3D16" w:rsidRPr="003D6D69" w:rsidRDefault="002D3D16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687EDB" w:rsidP="007517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  <w:r w:rsidR="00A05DFE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2D3D1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444E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Pileggi Giuseppe </w:t>
            </w:r>
            <w:r w:rsidR="00C444E5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</w:tr>
      <w:tr w:rsidR="00154368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EF36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751745">
              <w:rPr>
                <w:rFonts w:ascii="Arial" w:hAnsi="Arial" w:cs="Arial"/>
                <w:b/>
              </w:rPr>
              <w:t>9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D415AD" w:rsidRDefault="00B464BD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28728C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E44B82" w:rsidRPr="00D415AD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C444E5" w:rsidRPr="00C444E5" w:rsidRDefault="00C444E5" w:rsidP="004326F2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7D42AC" w:rsidRPr="00D415AD" w:rsidRDefault="00C444E5" w:rsidP="004326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C3FE4" w:rsidRPr="00951849">
              <w:rPr>
                <w:rFonts w:ascii="Arial" w:hAnsi="Arial" w:cs="Arial"/>
                <w:sz w:val="19"/>
                <w:szCs w:val="19"/>
              </w:rPr>
              <w:t>1</w:t>
            </w:r>
            <w:r w:rsidR="00951849">
              <w:rPr>
                <w:rFonts w:ascii="Arial" w:hAnsi="Arial" w:cs="Arial"/>
                <w:sz w:val="19"/>
                <w:szCs w:val="19"/>
              </w:rPr>
              <w:t>6</w:t>
            </w:r>
            <w:r w:rsidR="002C3FE4"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7D42AC" w:rsidRDefault="007D42AC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54368" w:rsidRPr="003A1E2B" w:rsidRDefault="00926EC6" w:rsidP="00A05DF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>18</w:t>
            </w:r>
            <w:r w:rsidR="00951849" w:rsidRPr="003A1E2B">
              <w:rPr>
                <w:rFonts w:ascii="Arial" w:hAnsi="Arial" w:cs="Arial"/>
                <w:sz w:val="19"/>
                <w:szCs w:val="19"/>
              </w:rPr>
              <w:t>.</w:t>
            </w:r>
            <w:r w:rsidR="00A05DFE">
              <w:rPr>
                <w:rFonts w:ascii="Arial" w:hAnsi="Arial" w:cs="Arial"/>
                <w:sz w:val="19"/>
                <w:szCs w:val="19"/>
              </w:rPr>
              <w:t>0</w:t>
            </w:r>
            <w:r w:rsidR="00EF363C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C444E5" w:rsidRPr="00C444E5" w:rsidRDefault="00C444E5" w:rsidP="00154368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B464BD" w:rsidRPr="008329BC" w:rsidRDefault="00951849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 w:rsidR="008329B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329BC">
              <w:rPr>
                <w:rFonts w:ascii="Arial" w:hAnsi="Arial" w:cs="Arial"/>
                <w:b/>
                <w:sz w:val="19"/>
                <w:szCs w:val="19"/>
              </w:rPr>
              <w:t>SOSPESA</w:t>
            </w:r>
          </w:p>
          <w:p w:rsidR="002C3FE4" w:rsidRPr="00951849" w:rsidRDefault="00B464BD" w:rsidP="00154368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  <w:p w:rsidR="00154368" w:rsidRPr="00951849" w:rsidRDefault="00951849" w:rsidP="0075174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="00A05DFE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Fusi e Villa </w:t>
            </w:r>
            <w:r w:rsidR="00B464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872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D59F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03C06" w:rsidTr="00C444E5">
        <w:tblPrEx>
          <w:tblCellMar>
            <w:left w:w="70" w:type="dxa"/>
            <w:right w:w="70" w:type="dxa"/>
          </w:tblCellMar>
        </w:tblPrEx>
        <w:trPr>
          <w:trHeight w:val="767"/>
        </w:trPr>
        <w:tc>
          <w:tcPr>
            <w:tcW w:w="2043" w:type="dxa"/>
          </w:tcPr>
          <w:p w:rsidR="00103C06" w:rsidRPr="00B343C7" w:rsidRDefault="00103C06" w:rsidP="00103C0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03C06" w:rsidRDefault="00103C06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VEN. </w:t>
            </w:r>
            <w:r w:rsidR="00751745">
              <w:rPr>
                <w:rFonts w:ascii="Arial" w:hAnsi="Arial" w:cs="Arial"/>
                <w:b/>
              </w:rPr>
              <w:t>10</w:t>
            </w:r>
          </w:p>
          <w:p w:rsidR="00103C06" w:rsidRPr="00B464BD" w:rsidRDefault="00103C06" w:rsidP="00103C06">
            <w:pPr>
              <w:rPr>
                <w:rFonts w:ascii="Arial" w:hAnsi="Arial" w:cs="Arial"/>
                <w:sz w:val="6"/>
                <w:szCs w:val="19"/>
              </w:rPr>
            </w:pPr>
          </w:p>
          <w:p w:rsidR="00103C06" w:rsidRPr="00111C9C" w:rsidRDefault="00751745" w:rsidP="00C444E5">
            <w:pPr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C444E5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28728C"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</w:t>
            </w:r>
            <w:r w:rsidR="00963D22"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</w:t>
            </w:r>
            <w:r w:rsidR="00D415AD"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111C9C" w:rsidRDefault="00111C9C" w:rsidP="00111C9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11C9C" w:rsidRPr="00111C9C" w:rsidRDefault="00111C9C" w:rsidP="00111C9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415AD" w:rsidRPr="003D6D69" w:rsidRDefault="00103C06" w:rsidP="00B464BD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103C06" w:rsidRPr="0003594F" w:rsidRDefault="00963D22" w:rsidP="00C444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03C06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63D22" w:rsidRDefault="00963D22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415AD" w:rsidRPr="003D6D69" w:rsidRDefault="00D415AD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28728C" w:rsidRDefault="00751745" w:rsidP="00C444E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Mario, Maria e Suor Gilberta </w:t>
            </w:r>
            <w:r w:rsidR="00C444E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44B82" w:rsidRDefault="00D520D4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3A1E2B">
              <w:rPr>
                <w:rFonts w:ascii="Arial" w:hAnsi="Arial" w:cs="Arial"/>
                <w:b/>
              </w:rPr>
              <w:t xml:space="preserve"> </w:t>
            </w:r>
            <w:r w:rsidR="00751745">
              <w:rPr>
                <w:rFonts w:ascii="Arial" w:hAnsi="Arial" w:cs="Arial"/>
                <w:b/>
              </w:rPr>
              <w:t>11</w:t>
            </w:r>
          </w:p>
          <w:p w:rsidR="00B464BD" w:rsidRPr="00B464BD" w:rsidRDefault="00B464BD" w:rsidP="00103C06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751745" w:rsidRDefault="00751745" w:rsidP="00963D2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S. Benedetto Abate </w:t>
            </w:r>
          </w:p>
          <w:p w:rsidR="00963D22" w:rsidRPr="00751745" w:rsidRDefault="00C444E5" w:rsidP="00963D2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51745">
              <w:rPr>
                <w:rFonts w:ascii="Arial" w:hAnsi="Arial" w:cs="Arial"/>
                <w:b/>
                <w:sz w:val="19"/>
                <w:szCs w:val="19"/>
              </w:rPr>
              <w:t>Messe Vigil</w:t>
            </w:r>
            <w:r w:rsidR="00EC040A" w:rsidRPr="00751745">
              <w:rPr>
                <w:rFonts w:ascii="Arial" w:hAnsi="Arial" w:cs="Arial"/>
                <w:b/>
                <w:sz w:val="19"/>
                <w:szCs w:val="19"/>
              </w:rPr>
              <w:t>iari</w:t>
            </w:r>
          </w:p>
          <w:p w:rsidR="003A1E2B" w:rsidRPr="003A1E2B" w:rsidRDefault="003A1E2B" w:rsidP="00B464BD">
            <w:pPr>
              <w:jc w:val="center"/>
              <w:rPr>
                <w:rFonts w:ascii="Arial" w:hAnsi="Arial" w:cs="Arial"/>
                <w:sz w:val="8"/>
                <w:szCs w:val="19"/>
                <w:u w:val="single"/>
              </w:rPr>
            </w:pPr>
          </w:p>
        </w:tc>
        <w:tc>
          <w:tcPr>
            <w:tcW w:w="692" w:type="dxa"/>
            <w:shd w:val="clear" w:color="auto" w:fill="auto"/>
          </w:tcPr>
          <w:p w:rsidR="00687EDB" w:rsidRDefault="00687EDB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40A" w:rsidRPr="00EC040A" w:rsidRDefault="00EC040A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EC040A" w:rsidRDefault="00EC040A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687EDB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103C06" w:rsidRPr="00687EDB">
              <w:rPr>
                <w:rFonts w:ascii="Arial" w:hAnsi="Arial" w:cs="Arial"/>
                <w:sz w:val="19"/>
                <w:szCs w:val="19"/>
              </w:rPr>
              <w:t>1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7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.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0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103C06" w:rsidRPr="009F7444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3A1E2B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A1E2B">
              <w:rPr>
                <w:rFonts w:ascii="Arial" w:hAnsi="Arial" w:cs="Arial"/>
                <w:sz w:val="19"/>
                <w:szCs w:val="19"/>
              </w:rPr>
              <w:t>1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8</w:t>
            </w:r>
            <w:r w:rsidRPr="003A1E2B">
              <w:rPr>
                <w:rFonts w:ascii="Arial" w:hAnsi="Arial" w:cs="Arial"/>
                <w:sz w:val="19"/>
                <w:szCs w:val="19"/>
              </w:rPr>
              <w:t>.0</w:t>
            </w:r>
            <w:r w:rsidR="00103C06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687EDB" w:rsidRDefault="00687EDB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C040A" w:rsidRPr="00EC040A" w:rsidRDefault="00EC040A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EC040A" w:rsidRDefault="00EC040A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687EDB" w:rsidRPr="00687EDB" w:rsidRDefault="00687EDB" w:rsidP="00D520D4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64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Intenzione dell’ offerente </w:t>
            </w:r>
            <w:r w:rsidR="004E57E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23256" w:rsidRDefault="00623256" w:rsidP="00E44B82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103C06" w:rsidRDefault="00751745" w:rsidP="00E44B82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>
              <w:rPr>
                <w:rFonts w:ascii="Arial" w:hAnsi="Arial" w:cs="Arial"/>
                <w:sz w:val="20"/>
                <w:szCs w:val="6"/>
              </w:rPr>
              <w:t xml:space="preserve">Anselmo, Giulia e Suor Anselma </w:t>
            </w:r>
            <w:r w:rsidR="004E57E1">
              <w:rPr>
                <w:rFonts w:ascii="Arial" w:hAnsi="Arial" w:cs="Arial"/>
                <w:sz w:val="20"/>
                <w:szCs w:val="6"/>
              </w:rPr>
              <w:t xml:space="preserve"> </w:t>
            </w:r>
          </w:p>
        </w:tc>
      </w:tr>
      <w:tr w:rsidR="00D520D4" w:rsidTr="004E57E1">
        <w:tblPrEx>
          <w:tblCellMar>
            <w:left w:w="70" w:type="dxa"/>
            <w:right w:w="70" w:type="dxa"/>
          </w:tblCellMar>
        </w:tblPrEx>
        <w:trPr>
          <w:trHeight w:val="1315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51745">
              <w:rPr>
                <w:rFonts w:ascii="Arial" w:hAnsi="Arial" w:cs="Arial"/>
                <w:b/>
              </w:rPr>
              <w:t>12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9F094C" w:rsidRPr="003A1E2B" w:rsidRDefault="00B464BD" w:rsidP="00B464B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V</w:t>
            </w:r>
            <w:r w:rsidR="00751745">
              <w:rPr>
                <w:rFonts w:ascii="Arial" w:hAnsi="Arial" w:cs="Arial"/>
                <w:b/>
                <w:sz w:val="20"/>
                <w:szCs w:val="19"/>
              </w:rPr>
              <w:t>I</w:t>
            </w:r>
            <w:r w:rsidR="00C444E5">
              <w:rPr>
                <w:rFonts w:ascii="Arial" w:hAnsi="Arial" w:cs="Arial"/>
                <w:b/>
                <w:sz w:val="20"/>
                <w:szCs w:val="19"/>
              </w:rPr>
              <w:t>I</w:t>
            </w:r>
            <w:r w:rsidR="0028728C"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 </w:t>
            </w:r>
            <w:r w:rsidR="00963D22" w:rsidRPr="0028728C">
              <w:rPr>
                <w:rFonts w:ascii="Arial" w:hAnsi="Arial" w:cs="Arial"/>
                <w:b/>
                <w:sz w:val="20"/>
                <w:szCs w:val="19"/>
              </w:rPr>
              <w:t xml:space="preserve">  </w:t>
            </w:r>
            <w:r w:rsidR="003A1E2B" w:rsidRPr="0028728C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D415AD" w:rsidRPr="00111C9C" w:rsidRDefault="00D415AD" w:rsidP="00D520D4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="00D520D4"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D520D4" w:rsidRDefault="009039C7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520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C0956" w:rsidRDefault="00D520D4" w:rsidP="003E59A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3F0B" w:rsidRPr="0028728C" w:rsidRDefault="004B3F0B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 w:rsidRPr="0028728C">
              <w:rPr>
                <w:rFonts w:ascii="Arial" w:hAnsi="Arial" w:cs="Arial"/>
                <w:sz w:val="19"/>
                <w:szCs w:val="19"/>
              </w:rPr>
              <w:t>10</w:t>
            </w:r>
            <w:r w:rsidRPr="0028728C">
              <w:rPr>
                <w:rFonts w:ascii="Arial" w:hAnsi="Arial" w:cs="Arial"/>
                <w:sz w:val="19"/>
                <w:szCs w:val="19"/>
              </w:rPr>
              <w:t>.</w:t>
            </w:r>
            <w:r w:rsidR="00567986" w:rsidRPr="0028728C">
              <w:rPr>
                <w:rFonts w:ascii="Arial" w:hAnsi="Arial" w:cs="Arial"/>
                <w:sz w:val="19"/>
                <w:szCs w:val="19"/>
              </w:rPr>
              <w:t>3</w:t>
            </w:r>
            <w:r w:rsidRPr="0028728C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5E1A39" w:rsidRDefault="005E1A39" w:rsidP="003A1E2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E1A39" w:rsidRPr="0028728C" w:rsidRDefault="00963D22" w:rsidP="00287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</w:t>
            </w:r>
            <w:r w:rsidR="005E1A39" w:rsidRPr="0028728C">
              <w:rPr>
                <w:rFonts w:ascii="Arial" w:hAnsi="Arial" w:cs="Arial"/>
                <w:sz w:val="19"/>
                <w:szCs w:val="19"/>
              </w:rPr>
              <w:t>.</w:t>
            </w:r>
            <w:r w:rsidR="0028728C" w:rsidRPr="0028728C">
              <w:rPr>
                <w:rFonts w:ascii="Arial" w:hAnsi="Arial" w:cs="Arial"/>
                <w:sz w:val="19"/>
                <w:szCs w:val="19"/>
              </w:rPr>
              <w:t>0</w:t>
            </w:r>
            <w:r w:rsidR="005E1A39" w:rsidRPr="0028728C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D415AD" w:rsidRPr="00D94E96" w:rsidRDefault="00D415AD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751745" w:rsidP="00963D2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Giuseppe e Carolina Riva </w:t>
            </w:r>
          </w:p>
          <w:p w:rsidR="00C444E5" w:rsidRPr="00C444E5" w:rsidRDefault="00C444E5" w:rsidP="00963D22">
            <w:pPr>
              <w:rPr>
                <w:rFonts w:ascii="Arial" w:hAnsi="Arial" w:cs="Arial"/>
                <w:sz w:val="6"/>
                <w:szCs w:val="6"/>
              </w:rPr>
            </w:pPr>
          </w:p>
          <w:p w:rsidR="00623256" w:rsidRDefault="00751745" w:rsidP="00963D22">
            <w:pPr>
              <w:rPr>
                <w:rFonts w:ascii="Arial" w:hAnsi="Arial" w:cs="Arial"/>
                <w:sz w:val="6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Giuseppe Borgonovo </w:t>
            </w:r>
          </w:p>
          <w:p w:rsidR="00623256" w:rsidRPr="00623256" w:rsidRDefault="00623256" w:rsidP="00963D22">
            <w:pPr>
              <w:rPr>
                <w:rFonts w:ascii="Arial" w:hAnsi="Arial" w:cs="Arial"/>
                <w:sz w:val="6"/>
                <w:szCs w:val="19"/>
              </w:rPr>
            </w:pPr>
          </w:p>
          <w:p w:rsidR="00623256" w:rsidRDefault="00C444E5" w:rsidP="00963D22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623256">
              <w:rPr>
                <w:rFonts w:ascii="Arial" w:hAnsi="Arial" w:cs="Arial"/>
                <w:sz w:val="19"/>
                <w:szCs w:val="19"/>
              </w:rPr>
              <w:t>er tutti i parrocchiani</w:t>
            </w:r>
          </w:p>
          <w:p w:rsid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D66DC6" w:rsidRP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623256" w:rsidRPr="0028728C" w:rsidRDefault="00751745" w:rsidP="00963D2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Isella </w:t>
            </w:r>
            <w:r w:rsidR="004E57E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F9595E" w:rsidRDefault="00340ED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362" style="position:absolute;margin-left:100.5pt;margin-top:8.3pt;width:207.75pt;height:89.25pt;z-index:251701760" arcsize="10923f" fillcolor="white [3212]" strokecolor="black [3213]" strokeweight="1.75pt">
            <v:textbox style="mso-next-textbox:#_x0000_s1362">
              <w:txbxContent>
                <w:p w:rsidR="00252370" w:rsidRPr="00723FCA" w:rsidRDefault="00252370" w:rsidP="00252370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>CONTATTI: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Oratorio        : 031650145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E. Mail:  segreteriaparrocchiale@alice.it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via A. Appiani  24, 22046 Merone 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6" w:history="1">
                    <w:r w:rsidRPr="00111C9C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</w:rPr>
                      <w:t>www.parrocchiadimerone.it</w:t>
                    </w:r>
                  </w:hyperlink>
                  <w:r w:rsidRPr="00111C9C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252370" w:rsidRPr="002F2735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252370" w:rsidRPr="00842364" w:rsidRDefault="00252370" w:rsidP="0025237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52370" w:rsidRDefault="00252370" w:rsidP="00252370"/>
              </w:txbxContent>
            </v:textbox>
          </v:roundrect>
        </w:pict>
      </w: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234B6F" w:rsidRDefault="00234B6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9402C" w:rsidRDefault="00E9402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464BD" w:rsidRDefault="00B464B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464BD" w:rsidRDefault="00B464B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464BD" w:rsidRDefault="00B464B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A1E2B" w:rsidRDefault="003A1E2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4E57E1" w:rsidRDefault="004E57E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751745" w:rsidRDefault="00751745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751745" w:rsidRDefault="00751745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4885" w:rsidRDefault="009F4885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26ED4" w:rsidRPr="00981F01" w:rsidRDefault="00340ED1" w:rsidP="00401601">
      <w:pPr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pict>
          <v:roundrect id="_x0000_s1359" style="position:absolute;margin-left:6.8pt;margin-top:-2.95pt;width:363.75pt;height:25.5pt;z-index:251700736" arcsize="10923f" strokecolor="black [3213]" strokeweight="1.5pt">
            <v:textbox style="mso-next-textbox:#_x0000_s1359">
              <w:txbxContent>
                <w:p w:rsidR="0035755B" w:rsidRPr="00890B76" w:rsidRDefault="0035755B" w:rsidP="0035755B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PARROCCHIA Ss. GIACOMO </w:t>
                  </w:r>
                  <w:r w:rsidR="007670B9">
                    <w:rPr>
                      <w:rFonts w:ascii="Georgia" w:hAnsi="Georgia"/>
                      <w:b/>
                      <w:szCs w:val="26"/>
                    </w:rPr>
                    <w:t xml:space="preserve">E </w:t>
                  </w: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 FILIPPO - MERONE</w:t>
                  </w:r>
                </w:p>
                <w:p w:rsidR="0035755B" w:rsidRPr="003263AF" w:rsidRDefault="0035755B" w:rsidP="0035755B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  <w:r w:rsidR="00981F01" w:rsidRPr="00981F01">
        <w:rPr>
          <w:rFonts w:ascii="Tahoma" w:hAnsi="Tahoma" w:cs="Tahoma"/>
          <w:color w:val="FFFFFF" w:themeColor="background1"/>
          <w:sz w:val="14"/>
          <w:szCs w:val="18"/>
          <w:bdr w:val="none" w:sz="0" w:space="0" w:color="auto" w:frame="1"/>
        </w:rPr>
        <w:t>1</w:t>
      </w:r>
    </w:p>
    <w:p w:rsidR="00D55D98" w:rsidRDefault="00D55D98" w:rsidP="00401601">
      <w:pPr>
        <w:rPr>
          <w:b/>
          <w:sz w:val="28"/>
          <w:u w:val="single"/>
        </w:rPr>
      </w:pPr>
    </w:p>
    <w:p w:rsidR="0088424D" w:rsidRPr="00CF345F" w:rsidRDefault="007670B9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17780</wp:posOffset>
            </wp:positionV>
            <wp:extent cx="683895" cy="742950"/>
            <wp:effectExtent l="19050" t="19050" r="20955" b="1905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-1270</wp:posOffset>
            </wp:positionV>
            <wp:extent cx="652780" cy="840105"/>
            <wp:effectExtent l="19050" t="19050" r="13970" b="1714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F01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10795</wp:posOffset>
            </wp:positionV>
            <wp:extent cx="552450" cy="792480"/>
            <wp:effectExtent l="38100" t="19050" r="19050" b="2667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55B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Pr="00981F01" w:rsidRDefault="006A2CAB" w:rsidP="00401601">
      <w:pPr>
        <w:jc w:val="center"/>
        <w:rPr>
          <w:b/>
          <w:sz w:val="28"/>
        </w:rPr>
      </w:pPr>
    </w:p>
    <w:p w:rsidR="00401601" w:rsidRDefault="00401601" w:rsidP="00401601">
      <w:pPr>
        <w:rPr>
          <w:sz w:val="28"/>
        </w:rPr>
      </w:pPr>
    </w:p>
    <w:p w:rsidR="008D34E1" w:rsidRPr="00981F01" w:rsidRDefault="008D34E1" w:rsidP="00401601">
      <w:pPr>
        <w:rPr>
          <w:sz w:val="2"/>
          <w:szCs w:val="6"/>
        </w:rPr>
      </w:pPr>
    </w:p>
    <w:p w:rsidR="00401601" w:rsidRPr="008E1864" w:rsidRDefault="00751745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5</w:t>
      </w:r>
      <w:r w:rsidR="00687EDB">
        <w:rPr>
          <w:b/>
          <w:sz w:val="28"/>
        </w:rPr>
        <w:t xml:space="preserve"> </w:t>
      </w:r>
      <w:r>
        <w:rPr>
          <w:b/>
          <w:sz w:val="28"/>
        </w:rPr>
        <w:t>LUGLIO</w:t>
      </w:r>
      <w:r w:rsidR="00687EDB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>201</w:t>
      </w:r>
      <w:r w:rsidR="008D34E1">
        <w:rPr>
          <w:b/>
          <w:sz w:val="28"/>
        </w:rPr>
        <w:t xml:space="preserve">5      </w:t>
      </w:r>
      <w:r w:rsidR="00401601" w:rsidRPr="008E1864">
        <w:rPr>
          <w:b/>
          <w:sz w:val="28"/>
        </w:rPr>
        <w:t xml:space="preserve"> </w:t>
      </w:r>
      <w:r w:rsidR="008D34E1">
        <w:rPr>
          <w:b/>
          <w:sz w:val="28"/>
        </w:rPr>
        <w:t xml:space="preserve">                             </w:t>
      </w:r>
      <w:r w:rsidR="00401601" w:rsidRPr="008E1864">
        <w:rPr>
          <w:b/>
          <w:sz w:val="28"/>
        </w:rPr>
        <w:t xml:space="preserve">Anno </w:t>
      </w:r>
      <w:r w:rsidR="00611EC1">
        <w:rPr>
          <w:b/>
          <w:sz w:val="28"/>
        </w:rPr>
        <w:t>I</w:t>
      </w:r>
      <w:r w:rsidR="008D34E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575E56">
        <w:rPr>
          <w:b/>
          <w:sz w:val="28"/>
        </w:rPr>
        <w:t>1</w:t>
      </w:r>
      <w:r w:rsidR="00111C9C">
        <w:rPr>
          <w:b/>
          <w:sz w:val="28"/>
        </w:rPr>
        <w:t>2</w:t>
      </w:r>
      <w:r>
        <w:rPr>
          <w:b/>
          <w:sz w:val="28"/>
        </w:rPr>
        <w:t>4</w:t>
      </w:r>
    </w:p>
    <w:p w:rsidR="00401601" w:rsidRPr="006A1DD1" w:rsidRDefault="00340ED1" w:rsidP="00401601">
      <w:pPr>
        <w:jc w:val="center"/>
        <w:rPr>
          <w:b/>
          <w:sz w:val="6"/>
          <w:szCs w:val="6"/>
        </w:rPr>
      </w:pPr>
      <w:r w:rsidRPr="00340ED1">
        <w:rPr>
          <w:b/>
          <w:noProof/>
          <w:sz w:val="28"/>
        </w:rPr>
        <w:pict>
          <v:roundrect id="_x0000_s1175" style="position:absolute;left:0;text-align:left;margin-left:5.4pt;margin-top:1.1pt;width:373.5pt;height:111.2pt;z-index:251690496" arcsize="10923f" strokecolor="#0d0d0d [3069]" strokeweight="1.75pt">
            <v:textbox style="mso-next-textbox:#_x0000_s1175">
              <w:txbxContent>
                <w:p w:rsidR="00D06057" w:rsidRDefault="003439D9" w:rsidP="00D415AD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proofErr w:type="spellStart"/>
                  <w:r>
                    <w:rPr>
                      <w:b/>
                      <w:sz w:val="22"/>
                      <w:szCs w:val="20"/>
                    </w:rPr>
                    <w:t>V</w:t>
                  </w:r>
                  <w:r w:rsidR="00751745">
                    <w:rPr>
                      <w:b/>
                      <w:sz w:val="22"/>
                      <w:szCs w:val="20"/>
                    </w:rPr>
                    <w:t>I</w:t>
                  </w:r>
                  <w:proofErr w:type="spellEnd"/>
                  <w:r w:rsidR="003717AD">
                    <w:rPr>
                      <w:b/>
                      <w:sz w:val="22"/>
                      <w:szCs w:val="20"/>
                    </w:rPr>
                    <w:t xml:space="preserve"> DOMENCA DOPO PENTECOSTE </w:t>
                  </w:r>
                </w:p>
                <w:p w:rsidR="009D47AD" w:rsidRPr="009D47AD" w:rsidRDefault="009D47AD" w:rsidP="00D415AD">
                  <w:pPr>
                    <w:ind w:left="709" w:hanging="142"/>
                    <w:jc w:val="center"/>
                    <w:rPr>
                      <w:sz w:val="4"/>
                      <w:szCs w:val="20"/>
                    </w:rPr>
                  </w:pPr>
                </w:p>
                <w:p w:rsidR="00D06057" w:rsidRPr="00DB3857" w:rsidRDefault="00D06057" w:rsidP="000A10DB">
                  <w:pPr>
                    <w:ind w:left="720"/>
                    <w:rPr>
                      <w:rFonts w:asciiTheme="minorHAnsi" w:hAnsiTheme="minorHAnsi"/>
                      <w:sz w:val="4"/>
                      <w:szCs w:val="6"/>
                    </w:rPr>
                  </w:pPr>
                </w:p>
                <w:p w:rsidR="003A1E2B" w:rsidRPr="003A1E2B" w:rsidRDefault="00751745" w:rsidP="003A1E2B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 xml:space="preserve">Es 3, 1 – 15: Dio nel roveto ardente rivela a Mosè il Nome divino. </w:t>
                  </w:r>
                  <w:r w:rsidR="009D47AD"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  <w:p w:rsidR="003A1E2B" w:rsidRPr="00751745" w:rsidRDefault="003A1E2B" w:rsidP="003A1E2B">
                  <w:pPr>
                    <w:rPr>
                      <w:rFonts w:ascii="Arial" w:hAnsi="Arial" w:cs="Arial"/>
                      <w:sz w:val="4"/>
                      <w:szCs w:val="6"/>
                    </w:rPr>
                  </w:pP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 </w:t>
                  </w:r>
                  <w:r w:rsidR="00751745">
                    <w:rPr>
                      <w:rFonts w:ascii="Arial" w:hAnsi="Arial" w:cs="Arial"/>
                      <w:i/>
                      <w:sz w:val="19"/>
                      <w:szCs w:val="19"/>
                    </w:rPr>
                    <w:t>67</w:t>
                  </w:r>
                  <w:r w:rsidR="009D47A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(</w:t>
                  </w:r>
                  <w:r w:rsidR="00751745">
                    <w:rPr>
                      <w:rFonts w:ascii="Arial" w:hAnsi="Arial" w:cs="Arial"/>
                      <w:i/>
                      <w:sz w:val="19"/>
                      <w:szCs w:val="19"/>
                    </w:rPr>
                    <w:t>68</w:t>
                  </w:r>
                  <w:r w:rsidR="009D47AD">
                    <w:rPr>
                      <w:rFonts w:ascii="Arial" w:hAnsi="Arial" w:cs="Arial"/>
                      <w:i/>
                      <w:sz w:val="19"/>
                      <w:szCs w:val="19"/>
                    </w:rPr>
                    <w:t>):</w:t>
                  </w:r>
                  <w:r w:rsidR="00751745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O Signore, nostro Dio, quanto è grande il tuo nome su tutta la terra. </w:t>
                  </w:r>
                  <w:r w:rsidR="009D47A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3A1E2B" w:rsidRPr="00751745" w:rsidRDefault="003A1E2B" w:rsidP="003A1E2B">
                  <w:pPr>
                    <w:rPr>
                      <w:rFonts w:ascii="Arial" w:hAnsi="Arial" w:cs="Arial"/>
                      <w:i/>
                      <w:sz w:val="4"/>
                      <w:szCs w:val="6"/>
                    </w:rPr>
                  </w:pPr>
                </w:p>
                <w:p w:rsidR="003A1E2B" w:rsidRPr="003A1E2B" w:rsidRDefault="00751745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1Cor2, 1 – 7: Non venni tra voi con l’eccellenza della parola; ritenni di non sapere se non Gesù Cristo crocifisso. </w:t>
                  </w:r>
                </w:p>
                <w:p w:rsidR="003A1E2B" w:rsidRPr="00751745" w:rsidRDefault="003A1E2B" w:rsidP="003A1E2B">
                  <w:pPr>
                    <w:rPr>
                      <w:rFonts w:ascii="Arial" w:hAnsi="Arial" w:cs="Arial"/>
                      <w:i/>
                      <w:sz w:val="4"/>
                      <w:szCs w:val="6"/>
                    </w:rPr>
                  </w:pPr>
                </w:p>
                <w:p w:rsidR="00871476" w:rsidRPr="003A1E2B" w:rsidRDefault="006425B7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Mt 11, 27 – 30: Nessuno conosce il Padre se non il Figlio e colui al quale il Figlio vorrà rivelarlo. </w:t>
                  </w:r>
                  <w:r w:rsidR="009D47A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3439D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B464B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252370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BA4E8F"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7C7BA1"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roundrect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B6202C" w:rsidRDefault="00B6202C" w:rsidP="00401601">
      <w:pPr>
        <w:jc w:val="both"/>
        <w:rPr>
          <w:rFonts w:ascii="Arial" w:hAnsi="Arial" w:cs="Arial"/>
          <w:sz w:val="20"/>
        </w:rPr>
      </w:pPr>
    </w:p>
    <w:p w:rsidR="00FD4AA0" w:rsidRDefault="00FD4AA0" w:rsidP="002A2BC9">
      <w:pPr>
        <w:jc w:val="both"/>
        <w:rPr>
          <w:rFonts w:ascii="Arial" w:hAnsi="Arial" w:cs="Arial"/>
          <w:sz w:val="20"/>
        </w:rPr>
      </w:pPr>
    </w:p>
    <w:p w:rsidR="006425B7" w:rsidRDefault="006425B7" w:rsidP="002A2BC9">
      <w:pPr>
        <w:jc w:val="both"/>
        <w:rPr>
          <w:rFonts w:ascii="Arial" w:hAnsi="Arial" w:cs="Arial"/>
          <w:sz w:val="20"/>
        </w:rPr>
      </w:pPr>
    </w:p>
    <w:p w:rsidR="006425B7" w:rsidRDefault="006425B7" w:rsidP="002A2BC9">
      <w:pPr>
        <w:jc w:val="both"/>
        <w:rPr>
          <w:rFonts w:asciiTheme="minorHAnsi" w:hAnsiTheme="minorHAnsi"/>
          <w:sz w:val="10"/>
          <w:szCs w:val="20"/>
        </w:rPr>
      </w:pPr>
    </w:p>
    <w:p w:rsidR="00751745" w:rsidRDefault="00751745" w:rsidP="002A2BC9">
      <w:pPr>
        <w:jc w:val="both"/>
        <w:rPr>
          <w:rFonts w:asciiTheme="minorHAnsi" w:hAnsiTheme="minorHAnsi"/>
          <w:sz w:val="10"/>
          <w:szCs w:val="20"/>
        </w:rPr>
      </w:pPr>
    </w:p>
    <w:p w:rsidR="00751745" w:rsidRPr="00FD4AA0" w:rsidRDefault="00751745" w:rsidP="002A2BC9">
      <w:pPr>
        <w:jc w:val="both"/>
        <w:rPr>
          <w:rFonts w:asciiTheme="minorHAnsi" w:hAnsiTheme="minorHAnsi"/>
          <w:sz w:val="10"/>
          <w:szCs w:val="20"/>
        </w:rPr>
      </w:pPr>
    </w:p>
    <w:p w:rsidR="003B249F" w:rsidRPr="00AD21BA" w:rsidRDefault="00F9385B" w:rsidP="009D47AD">
      <w:pPr>
        <w:jc w:val="both"/>
        <w:rPr>
          <w:rFonts w:asciiTheme="minorHAnsi" w:hAnsiTheme="minorHAnsi"/>
          <w:sz w:val="21"/>
          <w:szCs w:val="21"/>
        </w:rPr>
      </w:pPr>
      <w:r w:rsidRPr="00AD21BA">
        <w:rPr>
          <w:rFonts w:asciiTheme="minorHAnsi" w:hAnsiTheme="minorHAnsi"/>
          <w:sz w:val="21"/>
          <w:szCs w:val="21"/>
        </w:rPr>
        <w:t xml:space="preserve">La Parola di Dio della liturgia di queste domeniche ci invita a scoprire sempre più in profondità il </w:t>
      </w:r>
      <w:r w:rsidR="005A4A53">
        <w:rPr>
          <w:rFonts w:asciiTheme="minorHAnsi" w:hAnsiTheme="minorHAnsi"/>
          <w:sz w:val="21"/>
          <w:szCs w:val="21"/>
        </w:rPr>
        <w:t>M</w:t>
      </w:r>
      <w:r w:rsidRPr="00AD21BA">
        <w:rPr>
          <w:rFonts w:asciiTheme="minorHAnsi" w:hAnsiTheme="minorHAnsi"/>
          <w:sz w:val="21"/>
          <w:szCs w:val="21"/>
        </w:rPr>
        <w:t>istero del nostro Dio. Gesù è il Figlio suo unigenito e nessuno come lui conosce il Padre e può rivelarlo a coloro che vorr</w:t>
      </w:r>
      <w:r w:rsidR="005A4A53">
        <w:rPr>
          <w:rFonts w:asciiTheme="minorHAnsi" w:hAnsiTheme="minorHAnsi"/>
          <w:sz w:val="21"/>
          <w:szCs w:val="21"/>
        </w:rPr>
        <w:t>à</w:t>
      </w:r>
      <w:r w:rsidRPr="00AD21BA">
        <w:rPr>
          <w:rFonts w:asciiTheme="minorHAnsi" w:hAnsiTheme="minorHAnsi"/>
          <w:sz w:val="21"/>
          <w:szCs w:val="21"/>
        </w:rPr>
        <w:t xml:space="preserve">. È il Dio creatore che ha riposto nel singolare e inequivocabile rapporto dell’uomo con la sua donna il segno del suo </w:t>
      </w:r>
      <w:r w:rsidR="005A4A53">
        <w:rPr>
          <w:rFonts w:asciiTheme="minorHAnsi" w:hAnsiTheme="minorHAnsi"/>
          <w:sz w:val="21"/>
          <w:szCs w:val="21"/>
        </w:rPr>
        <w:t>A</w:t>
      </w:r>
      <w:r w:rsidRPr="00AD21BA">
        <w:rPr>
          <w:rFonts w:asciiTheme="minorHAnsi" w:hAnsiTheme="minorHAnsi"/>
          <w:sz w:val="21"/>
          <w:szCs w:val="21"/>
        </w:rPr>
        <w:t xml:space="preserve">more infinito e della sua misericordia </w:t>
      </w:r>
      <w:r w:rsidR="00BB1793" w:rsidRPr="00AD21BA">
        <w:rPr>
          <w:rFonts w:asciiTheme="minorHAnsi" w:hAnsiTheme="minorHAnsi"/>
          <w:sz w:val="21"/>
          <w:szCs w:val="21"/>
        </w:rPr>
        <w:t>ricca di perdono. È il Dio di Abramo e del popolo nato dalla sua stirpe,</w:t>
      </w:r>
      <w:r w:rsidR="005A4A53">
        <w:rPr>
          <w:rFonts w:asciiTheme="minorHAnsi" w:hAnsiTheme="minorHAnsi"/>
          <w:sz w:val="21"/>
          <w:szCs w:val="21"/>
        </w:rPr>
        <w:t xml:space="preserve"> un</w:t>
      </w:r>
      <w:r w:rsidR="00BB1793" w:rsidRPr="00AD21BA">
        <w:rPr>
          <w:rFonts w:asciiTheme="minorHAnsi" w:hAnsiTheme="minorHAnsi"/>
          <w:sz w:val="21"/>
          <w:szCs w:val="21"/>
        </w:rPr>
        <w:t xml:space="preserve"> popolo eletto perché </w:t>
      </w:r>
      <w:r w:rsidR="001326C3" w:rsidRPr="00AD21BA">
        <w:rPr>
          <w:rFonts w:asciiTheme="minorHAnsi" w:hAnsiTheme="minorHAnsi"/>
          <w:sz w:val="21"/>
          <w:szCs w:val="21"/>
        </w:rPr>
        <w:t>tutte le nazioni possano conoscere l’unico e vero Dio</w:t>
      </w:r>
      <w:r w:rsidR="005A4A53">
        <w:rPr>
          <w:rFonts w:asciiTheme="minorHAnsi" w:hAnsiTheme="minorHAnsi"/>
          <w:sz w:val="21"/>
          <w:szCs w:val="21"/>
        </w:rPr>
        <w:t>.</w:t>
      </w:r>
      <w:r w:rsidR="001326C3" w:rsidRPr="00AD21BA">
        <w:rPr>
          <w:rFonts w:asciiTheme="minorHAnsi" w:hAnsiTheme="minorHAnsi"/>
          <w:sz w:val="21"/>
          <w:szCs w:val="21"/>
        </w:rPr>
        <w:t xml:space="preserve"> </w:t>
      </w:r>
      <w:r w:rsidR="005A4A53" w:rsidRPr="00AD21BA">
        <w:rPr>
          <w:rFonts w:asciiTheme="minorHAnsi" w:hAnsiTheme="minorHAnsi"/>
          <w:sz w:val="21"/>
          <w:szCs w:val="21"/>
        </w:rPr>
        <w:t>È</w:t>
      </w:r>
      <w:r w:rsidR="001326C3" w:rsidRPr="00AD21BA">
        <w:rPr>
          <w:rFonts w:asciiTheme="minorHAnsi" w:hAnsiTheme="minorHAnsi"/>
          <w:sz w:val="21"/>
          <w:szCs w:val="21"/>
        </w:rPr>
        <w:t xml:space="preserve"> il Dio di Mosè, al quale confida come a un partner</w:t>
      </w:r>
      <w:r w:rsidR="005A4A53">
        <w:rPr>
          <w:rFonts w:asciiTheme="minorHAnsi" w:hAnsiTheme="minorHAnsi"/>
          <w:sz w:val="21"/>
          <w:szCs w:val="21"/>
        </w:rPr>
        <w:t xml:space="preserve"> alla pari</w:t>
      </w:r>
      <w:r w:rsidR="003B249F" w:rsidRPr="00AD21BA">
        <w:rPr>
          <w:rFonts w:asciiTheme="minorHAnsi" w:hAnsiTheme="minorHAnsi"/>
          <w:sz w:val="21"/>
          <w:szCs w:val="21"/>
        </w:rPr>
        <w:t xml:space="preserve"> il proprio nome</w:t>
      </w:r>
      <w:r w:rsidR="005A4A53">
        <w:rPr>
          <w:rFonts w:asciiTheme="minorHAnsi" w:hAnsiTheme="minorHAnsi"/>
          <w:sz w:val="21"/>
          <w:szCs w:val="21"/>
        </w:rPr>
        <w:t>:</w:t>
      </w:r>
      <w:r w:rsidR="003B249F" w:rsidRPr="00AD21BA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3B249F" w:rsidRPr="00AD21BA">
        <w:rPr>
          <w:rFonts w:asciiTheme="minorHAnsi" w:hAnsiTheme="minorHAnsi"/>
          <w:sz w:val="21"/>
          <w:szCs w:val="21"/>
        </w:rPr>
        <w:t>Jhavè</w:t>
      </w:r>
      <w:proofErr w:type="spellEnd"/>
      <w:r w:rsidR="003B249F" w:rsidRPr="00AD21BA">
        <w:rPr>
          <w:rFonts w:asciiTheme="minorHAnsi" w:hAnsiTheme="minorHAnsi"/>
          <w:sz w:val="21"/>
          <w:szCs w:val="21"/>
        </w:rPr>
        <w:t xml:space="preserve"> – </w:t>
      </w:r>
      <w:r w:rsidR="005A4A53">
        <w:rPr>
          <w:rFonts w:asciiTheme="minorHAnsi" w:hAnsiTheme="minorHAnsi"/>
          <w:sz w:val="21"/>
          <w:szCs w:val="21"/>
        </w:rPr>
        <w:t>I</w:t>
      </w:r>
      <w:r w:rsidR="003B249F" w:rsidRPr="00AD21BA">
        <w:rPr>
          <w:rFonts w:asciiTheme="minorHAnsi" w:hAnsiTheme="minorHAnsi"/>
          <w:sz w:val="21"/>
          <w:szCs w:val="21"/>
        </w:rPr>
        <w:t xml:space="preserve">o </w:t>
      </w:r>
      <w:r w:rsidR="005A4A53">
        <w:rPr>
          <w:rFonts w:asciiTheme="minorHAnsi" w:hAnsiTheme="minorHAnsi"/>
          <w:sz w:val="21"/>
          <w:szCs w:val="21"/>
        </w:rPr>
        <w:t>S</w:t>
      </w:r>
      <w:r w:rsidR="003B249F" w:rsidRPr="00AD21BA">
        <w:rPr>
          <w:rFonts w:asciiTheme="minorHAnsi" w:hAnsiTheme="minorHAnsi"/>
          <w:sz w:val="21"/>
          <w:szCs w:val="21"/>
        </w:rPr>
        <w:t>ono, nome nel quale l’libererà il popolo dalla schiavitù dall’Egitto, liberazione cui tutta l’umanità aspira ancor’oggi. Questo Amore noi lo conosciamo e lo incontriamo nella comun</w:t>
      </w:r>
      <w:r w:rsidR="005A4A53">
        <w:rPr>
          <w:rFonts w:asciiTheme="minorHAnsi" w:hAnsiTheme="minorHAnsi"/>
          <w:sz w:val="21"/>
          <w:szCs w:val="21"/>
        </w:rPr>
        <w:t>ità</w:t>
      </w:r>
      <w:r w:rsidR="003B249F" w:rsidRPr="00AD21BA">
        <w:rPr>
          <w:rFonts w:asciiTheme="minorHAnsi" w:hAnsiTheme="minorHAnsi"/>
          <w:sz w:val="21"/>
          <w:szCs w:val="21"/>
        </w:rPr>
        <w:t xml:space="preserve"> cristiana, la cui esperienza</w:t>
      </w:r>
      <w:r w:rsidR="005A4A53">
        <w:rPr>
          <w:rFonts w:asciiTheme="minorHAnsi" w:hAnsiTheme="minorHAnsi"/>
          <w:sz w:val="21"/>
          <w:szCs w:val="21"/>
        </w:rPr>
        <w:t xml:space="preserve"> umanamente</w:t>
      </w:r>
      <w:r w:rsidR="003B249F" w:rsidRPr="00AD21BA">
        <w:rPr>
          <w:rFonts w:asciiTheme="minorHAnsi" w:hAnsiTheme="minorHAnsi"/>
          <w:sz w:val="21"/>
          <w:szCs w:val="21"/>
        </w:rPr>
        <w:t xml:space="preserve"> persuasiva e convincente non risiede nell’eccellenza della parola o della sapienza</w:t>
      </w:r>
      <w:r w:rsidR="005A4A53">
        <w:rPr>
          <w:rFonts w:asciiTheme="minorHAnsi" w:hAnsiTheme="minorHAnsi"/>
          <w:sz w:val="21"/>
          <w:szCs w:val="21"/>
        </w:rPr>
        <w:t>,</w:t>
      </w:r>
      <w:r w:rsidR="003B249F" w:rsidRPr="00AD21BA">
        <w:rPr>
          <w:rFonts w:asciiTheme="minorHAnsi" w:hAnsiTheme="minorHAnsi"/>
          <w:sz w:val="21"/>
          <w:szCs w:val="21"/>
        </w:rPr>
        <w:t xml:space="preserve"> ma in nient’altro che Cristo, e Cristo crocifisso. Gesù stesso mostrò la sua grandezza e divinità nel segno della più assoluta debolezza, offrendo a tutti coloro che lo vogliono accogliere quell’Amore che attraverso il dono di s</w:t>
      </w:r>
      <w:r w:rsidR="005A4A53">
        <w:rPr>
          <w:rFonts w:asciiTheme="minorHAnsi" w:hAnsiTheme="minorHAnsi"/>
          <w:sz w:val="21"/>
          <w:szCs w:val="21"/>
        </w:rPr>
        <w:t>é,</w:t>
      </w:r>
      <w:r w:rsidR="003B249F" w:rsidRPr="00AD21BA">
        <w:rPr>
          <w:rFonts w:asciiTheme="minorHAnsi" w:hAnsiTheme="minorHAnsi"/>
          <w:sz w:val="21"/>
          <w:szCs w:val="21"/>
        </w:rPr>
        <w:t xml:space="preserve"> come Figlio unigenito</w:t>
      </w:r>
      <w:r w:rsidR="005A4A53">
        <w:rPr>
          <w:rFonts w:asciiTheme="minorHAnsi" w:hAnsiTheme="minorHAnsi"/>
          <w:sz w:val="21"/>
          <w:szCs w:val="21"/>
        </w:rPr>
        <w:t>,</w:t>
      </w:r>
      <w:r w:rsidR="003B249F" w:rsidRPr="00AD21BA">
        <w:rPr>
          <w:rFonts w:asciiTheme="minorHAnsi" w:hAnsiTheme="minorHAnsi"/>
          <w:sz w:val="21"/>
          <w:szCs w:val="21"/>
        </w:rPr>
        <w:t xml:space="preserve"> solo il padre poteva immaginare per fars</w:t>
      </w:r>
      <w:r w:rsidR="005A4A53">
        <w:rPr>
          <w:rFonts w:asciiTheme="minorHAnsi" w:hAnsiTheme="minorHAnsi"/>
          <w:sz w:val="21"/>
          <w:szCs w:val="21"/>
        </w:rPr>
        <w:t>i conoscere e donarsi a noi. “C</w:t>
      </w:r>
      <w:r w:rsidR="003B249F" w:rsidRPr="00AD21BA">
        <w:rPr>
          <w:rFonts w:asciiTheme="minorHAnsi" w:hAnsiTheme="minorHAnsi"/>
          <w:sz w:val="21"/>
          <w:szCs w:val="21"/>
        </w:rPr>
        <w:t>osi il cristianesimo vissuto ha realizzato possibilità morali</w:t>
      </w:r>
      <w:r w:rsidR="005A4A53">
        <w:rPr>
          <w:rFonts w:asciiTheme="minorHAnsi" w:hAnsiTheme="minorHAnsi"/>
          <w:sz w:val="21"/>
          <w:szCs w:val="21"/>
        </w:rPr>
        <w:t>,</w:t>
      </w:r>
      <w:r w:rsidR="003B249F" w:rsidRPr="00AD21BA">
        <w:rPr>
          <w:rFonts w:asciiTheme="minorHAnsi" w:hAnsiTheme="minorHAnsi"/>
          <w:sz w:val="21"/>
          <w:szCs w:val="21"/>
        </w:rPr>
        <w:t xml:space="preserve"> assolutamente inconcepibili al di fuori di esso. Un  cristianesimo vissuto, beninteso! Non pratiche religios</w:t>
      </w:r>
      <w:r w:rsidR="005A4A53">
        <w:rPr>
          <w:rFonts w:asciiTheme="minorHAnsi" w:hAnsiTheme="minorHAnsi"/>
          <w:sz w:val="21"/>
          <w:szCs w:val="21"/>
        </w:rPr>
        <w:t>e</w:t>
      </w:r>
      <w:r w:rsidR="003B249F" w:rsidRPr="00AD21BA">
        <w:rPr>
          <w:rFonts w:asciiTheme="minorHAnsi" w:hAnsiTheme="minorHAnsi"/>
          <w:sz w:val="21"/>
          <w:szCs w:val="21"/>
        </w:rPr>
        <w:t xml:space="preserve"> o di moralità vissuta</w:t>
      </w:r>
      <w:r w:rsidR="005A4A53">
        <w:rPr>
          <w:rFonts w:asciiTheme="minorHAnsi" w:hAnsiTheme="minorHAnsi"/>
          <w:sz w:val="21"/>
          <w:szCs w:val="21"/>
        </w:rPr>
        <w:t>,</w:t>
      </w:r>
      <w:r w:rsidR="003B249F" w:rsidRPr="00AD21BA">
        <w:rPr>
          <w:rFonts w:asciiTheme="minorHAnsi" w:hAnsiTheme="minorHAnsi"/>
          <w:sz w:val="21"/>
          <w:szCs w:val="21"/>
        </w:rPr>
        <w:t xml:space="preserve"> ma dove il cristianesimo, cioè il Mistero che si riconosce presente</w:t>
      </w:r>
      <w:r w:rsidR="005A4A53">
        <w:rPr>
          <w:rFonts w:asciiTheme="minorHAnsi" w:hAnsiTheme="minorHAnsi"/>
          <w:sz w:val="21"/>
          <w:szCs w:val="21"/>
        </w:rPr>
        <w:t>,</w:t>
      </w:r>
      <w:r w:rsidR="003B249F" w:rsidRPr="00AD21BA">
        <w:rPr>
          <w:rFonts w:asciiTheme="minorHAnsi" w:hAnsiTheme="minorHAnsi"/>
          <w:sz w:val="21"/>
          <w:szCs w:val="21"/>
        </w:rPr>
        <w:t xml:space="preserve"> entra dentro la nostra carne e in ogni azione,  che si accoglie e a cui si chiede di entrare sempre di più nella vita. Possibilità</w:t>
      </w:r>
      <w:r w:rsidR="005A4A53">
        <w:rPr>
          <w:rFonts w:asciiTheme="minorHAnsi" w:hAnsiTheme="minorHAnsi"/>
          <w:sz w:val="21"/>
          <w:szCs w:val="21"/>
        </w:rPr>
        <w:t>:</w:t>
      </w:r>
      <w:r w:rsidR="003B249F" w:rsidRPr="00AD21BA">
        <w:rPr>
          <w:rFonts w:asciiTheme="minorHAnsi" w:hAnsiTheme="minorHAnsi"/>
          <w:sz w:val="21"/>
          <w:szCs w:val="21"/>
        </w:rPr>
        <w:t xml:space="preserve"> pe</w:t>
      </w:r>
      <w:r w:rsidR="00AD21BA">
        <w:rPr>
          <w:rFonts w:asciiTheme="minorHAnsi" w:hAnsiTheme="minorHAnsi"/>
          <w:sz w:val="21"/>
          <w:szCs w:val="21"/>
        </w:rPr>
        <w:t>r esempio</w:t>
      </w:r>
      <w:r w:rsidR="005A4A53">
        <w:rPr>
          <w:rFonts w:asciiTheme="minorHAnsi" w:hAnsiTheme="minorHAnsi"/>
          <w:sz w:val="21"/>
          <w:szCs w:val="21"/>
        </w:rPr>
        <w:t>, la</w:t>
      </w:r>
      <w:r w:rsidR="00AD21BA">
        <w:rPr>
          <w:rFonts w:asciiTheme="minorHAnsi" w:hAnsiTheme="minorHAnsi"/>
          <w:sz w:val="21"/>
          <w:szCs w:val="21"/>
        </w:rPr>
        <w:t xml:space="preserve"> fedeltà nel</w:t>
      </w:r>
      <w:r w:rsidR="005A4A53">
        <w:rPr>
          <w:rFonts w:asciiTheme="minorHAnsi" w:hAnsiTheme="minorHAnsi"/>
          <w:sz w:val="21"/>
          <w:szCs w:val="21"/>
        </w:rPr>
        <w:t>l’ amare; l’</w:t>
      </w:r>
      <w:r w:rsidR="00AD21BA">
        <w:rPr>
          <w:rFonts w:asciiTheme="minorHAnsi" w:hAnsiTheme="minorHAnsi"/>
          <w:sz w:val="21"/>
          <w:szCs w:val="21"/>
        </w:rPr>
        <w:t xml:space="preserve">amore alla verità; l’impossibilità ad arrestarsi; l’impossibilità che tutto ciò che accade diventi ostacolo o scandalo e fermi il cammino; e soprattutto la capacità della continuità, della ripresa indomabile, la continuità della vita presente, la continuità della vita sempre presente, la continuità della Resurrezione.”   </w:t>
      </w:r>
      <w:r w:rsidR="003B249F" w:rsidRPr="00AD21BA">
        <w:rPr>
          <w:rFonts w:asciiTheme="minorHAnsi" w:hAnsiTheme="minorHAnsi"/>
          <w:sz w:val="21"/>
          <w:szCs w:val="21"/>
        </w:rPr>
        <w:t xml:space="preserve"> </w:t>
      </w:r>
    </w:p>
    <w:p w:rsidR="009D47AD" w:rsidRPr="00F9385B" w:rsidRDefault="003B249F" w:rsidP="009D47AD">
      <w:pPr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</w:t>
      </w:r>
    </w:p>
    <w:p w:rsidR="003E34E3" w:rsidRDefault="00274302" w:rsidP="009447DD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PAPA F</w:t>
      </w:r>
      <w:r w:rsidR="003E34E3">
        <w:rPr>
          <w:b/>
          <w:szCs w:val="22"/>
        </w:rPr>
        <w:t xml:space="preserve">RANCESCO: </w:t>
      </w:r>
    </w:p>
    <w:p w:rsidR="003E34E3" w:rsidRDefault="003E34E3" w:rsidP="009447DD">
      <w:pPr>
        <w:jc w:val="center"/>
        <w:rPr>
          <w:b/>
          <w:szCs w:val="22"/>
        </w:rPr>
      </w:pPr>
      <w:r>
        <w:rPr>
          <w:b/>
          <w:szCs w:val="22"/>
        </w:rPr>
        <w:t xml:space="preserve">“NESSUN ERODE PUO’ SPEGNERE LA SPRERANZA.   </w:t>
      </w:r>
    </w:p>
    <w:p w:rsidR="00DF6807" w:rsidRPr="009447DD" w:rsidRDefault="003E34E3" w:rsidP="009447DD">
      <w:pPr>
        <w:jc w:val="center"/>
        <w:rPr>
          <w:b/>
          <w:szCs w:val="22"/>
        </w:rPr>
      </w:pPr>
      <w:r>
        <w:rPr>
          <w:b/>
          <w:szCs w:val="22"/>
        </w:rPr>
        <w:t xml:space="preserve">LA CHIESA </w:t>
      </w:r>
      <w:proofErr w:type="spellStart"/>
      <w:r>
        <w:rPr>
          <w:b/>
          <w:szCs w:val="22"/>
        </w:rPr>
        <w:t>VI</w:t>
      </w:r>
      <w:proofErr w:type="spellEnd"/>
      <w:r>
        <w:rPr>
          <w:b/>
          <w:szCs w:val="22"/>
        </w:rPr>
        <w:t xml:space="preserve"> VUOLE TESTIMONI” </w:t>
      </w:r>
    </w:p>
    <w:p w:rsidR="003E34E3" w:rsidRDefault="00295196" w:rsidP="005A4A5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noProof/>
          <w:sz w:val="20"/>
          <w:szCs w:val="20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2351405</wp:posOffset>
            </wp:positionV>
            <wp:extent cx="3028950" cy="2266950"/>
            <wp:effectExtent l="19050" t="0" r="0" b="0"/>
            <wp:wrapNone/>
            <wp:docPr id="1" name="Immagine 1" descr="C:\Documents and Settings\Administrator\Documenti\Downloads\IMG_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ocumenti\Downloads\IMG_059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A6B">
        <w:rPr>
          <w:rFonts w:asciiTheme="minorHAnsi" w:hAnsiTheme="minorHAnsi" w:cs="Tahoma"/>
          <w:noProof/>
          <w:sz w:val="20"/>
          <w:szCs w:val="20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8020050</wp:posOffset>
            </wp:positionH>
            <wp:positionV relativeFrom="paragraph">
              <wp:posOffset>2865755</wp:posOffset>
            </wp:positionV>
            <wp:extent cx="2019300" cy="3600450"/>
            <wp:effectExtent l="19050" t="0" r="0" b="0"/>
            <wp:wrapNone/>
            <wp:docPr id="2" name="Immagine 2" descr="C:\Documents and Settings\Administrator\Documenti\Downloads\IMG_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ocumenti\Downloads\IMG_06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A6B">
        <w:rPr>
          <w:rFonts w:asciiTheme="minorHAnsi" w:hAnsiTheme="minorHAnsi" w:cs="Tahoma"/>
          <w:noProof/>
          <w:sz w:val="20"/>
          <w:szCs w:val="20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4380230</wp:posOffset>
            </wp:positionV>
            <wp:extent cx="2780030" cy="2085975"/>
            <wp:effectExtent l="19050" t="0" r="1270" b="0"/>
            <wp:wrapSquare wrapText="bothSides"/>
            <wp:docPr id="3" name="Immagine 3" descr="C:\Documents and Settings\Administrator\Documenti\Downloads\IMG_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cumenti\Downloads\IMG_065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4E3">
        <w:rPr>
          <w:rFonts w:asciiTheme="minorHAnsi" w:hAnsiTheme="minorHAnsi" w:cs="Tahoma"/>
          <w:sz w:val="20"/>
          <w:szCs w:val="20"/>
        </w:rPr>
        <w:t xml:space="preserve">… </w:t>
      </w:r>
      <w:r w:rsidR="009447DD" w:rsidRPr="009447DD">
        <w:rPr>
          <w:rFonts w:asciiTheme="minorHAnsi" w:hAnsiTheme="minorHAnsi" w:cs="Tahoma"/>
          <w:sz w:val="20"/>
          <w:szCs w:val="20"/>
        </w:rPr>
        <w:t>Dio non toglie mai i suoi figli dal mondo o dal male, ma dona loro la forza per vincerli. Soltanto chi crede può dire veramente: «</w:t>
      </w:r>
      <w:r w:rsidR="009447DD" w:rsidRPr="009447DD">
        <w:rPr>
          <w:rFonts w:asciiTheme="minorHAnsi" w:hAnsiTheme="minorHAnsi" w:cs="Tahoma"/>
          <w:i/>
          <w:iCs/>
          <w:sz w:val="20"/>
          <w:szCs w:val="20"/>
        </w:rPr>
        <w:t>Il Signore è il mio pastore: non manco di nulla</w:t>
      </w:r>
      <w:r w:rsidR="009447DD" w:rsidRPr="009447DD">
        <w:rPr>
          <w:rFonts w:asciiTheme="minorHAnsi" w:hAnsiTheme="minorHAnsi" w:cs="Tahoma"/>
          <w:sz w:val="20"/>
          <w:szCs w:val="20"/>
        </w:rPr>
        <w:t>» (</w:t>
      </w:r>
      <w:r w:rsidR="009447DD" w:rsidRPr="009447DD">
        <w:rPr>
          <w:rFonts w:asciiTheme="minorHAnsi" w:hAnsiTheme="minorHAnsi" w:cs="Tahoma"/>
          <w:i/>
          <w:iCs/>
          <w:sz w:val="20"/>
          <w:szCs w:val="20"/>
        </w:rPr>
        <w:t>Sal</w:t>
      </w:r>
      <w:r w:rsidR="009447DD" w:rsidRPr="009447DD">
        <w:rPr>
          <w:rStyle w:val="apple-converted-space"/>
          <w:rFonts w:asciiTheme="minorHAnsi" w:hAnsiTheme="minorHAnsi" w:cs="Tahoma"/>
          <w:sz w:val="20"/>
          <w:szCs w:val="20"/>
        </w:rPr>
        <w:t> </w:t>
      </w:r>
      <w:r w:rsidR="009447DD" w:rsidRPr="009447DD">
        <w:rPr>
          <w:rFonts w:asciiTheme="minorHAnsi" w:hAnsiTheme="minorHAnsi" w:cs="Tahoma"/>
          <w:sz w:val="20"/>
          <w:szCs w:val="20"/>
        </w:rPr>
        <w:t>23,1). Quante forze, lungo la storia, hanno cercato – e cercano – di annientare la Chiesa, sia dall’esterno sia dall’interno, ma vengono tutte annientate e la Chiesa rimane viva e feconda!, rimane inspiegabilmente salda perché, come dice san Paolo, possa acclamare «</w:t>
      </w:r>
      <w:r w:rsidR="009447DD" w:rsidRPr="009447DD">
        <w:rPr>
          <w:rFonts w:asciiTheme="minorHAnsi" w:hAnsiTheme="minorHAnsi" w:cs="Tahoma"/>
          <w:i/>
          <w:iCs/>
          <w:sz w:val="20"/>
          <w:szCs w:val="20"/>
        </w:rPr>
        <w:t>a Lui la gloria nei secoli dei secoli</w:t>
      </w:r>
      <w:r w:rsidR="009447DD" w:rsidRPr="009447DD">
        <w:rPr>
          <w:rFonts w:asciiTheme="minorHAnsi" w:hAnsiTheme="minorHAnsi" w:cs="Tahoma"/>
          <w:sz w:val="20"/>
          <w:szCs w:val="20"/>
        </w:rPr>
        <w:t>» (</w:t>
      </w:r>
      <w:r w:rsidR="009447DD" w:rsidRPr="009447DD">
        <w:rPr>
          <w:rFonts w:asciiTheme="minorHAnsi" w:hAnsiTheme="minorHAnsi" w:cs="Tahoma"/>
          <w:i/>
          <w:iCs/>
          <w:sz w:val="20"/>
          <w:szCs w:val="20"/>
        </w:rPr>
        <w:t xml:space="preserve">2 </w:t>
      </w:r>
      <w:proofErr w:type="spellStart"/>
      <w:r w:rsidR="009447DD" w:rsidRPr="009447DD">
        <w:rPr>
          <w:rFonts w:asciiTheme="minorHAnsi" w:hAnsiTheme="minorHAnsi" w:cs="Tahoma"/>
          <w:i/>
          <w:iCs/>
          <w:sz w:val="20"/>
          <w:szCs w:val="20"/>
        </w:rPr>
        <w:t>Tm</w:t>
      </w:r>
      <w:proofErr w:type="spellEnd"/>
      <w:r w:rsidR="009447DD" w:rsidRPr="009447DD">
        <w:rPr>
          <w:rStyle w:val="apple-converted-space"/>
          <w:rFonts w:asciiTheme="minorHAnsi" w:hAnsiTheme="minorHAnsi" w:cs="Tahoma"/>
          <w:sz w:val="20"/>
          <w:szCs w:val="20"/>
        </w:rPr>
        <w:t> </w:t>
      </w:r>
      <w:r w:rsidR="009447DD" w:rsidRPr="009447DD">
        <w:rPr>
          <w:rFonts w:asciiTheme="minorHAnsi" w:hAnsiTheme="minorHAnsi" w:cs="Tahoma"/>
          <w:sz w:val="20"/>
          <w:szCs w:val="20"/>
        </w:rPr>
        <w:t>4,18). Tutto passa, solo Dio resta. Infatti, sono passati regni, popoli, culture, nazioni, ideologie, potenze, ma la Chiesa, fondata su Cristo, nonostante le tante tempeste e i molti peccati nostri, rimane fedele al deposito della fede nel servizio, perché la Chiesa non è dei Papi, dei vescovi, dei preti e neppure dei fedeli, è soltanto di Cristo. Solo chi vive in Cristo promuove e difende la Chiesa con la santità della vita, sull’esempio di Pietro e di Paolo. I credenti nel nome di Cristo hanno risuscitato i morti; hanno guarito gli infermi; hanno amato i loro persecutori; hanno dimostrato che non esiste una forza in grado di sconfiggere chi possiede la forza della fede!</w:t>
      </w:r>
      <w:r w:rsidR="003E34E3">
        <w:rPr>
          <w:rFonts w:asciiTheme="minorHAnsi" w:hAnsiTheme="minorHAnsi" w:cs="Tahoma"/>
          <w:sz w:val="20"/>
          <w:szCs w:val="20"/>
        </w:rPr>
        <w:t xml:space="preserve"> … </w:t>
      </w:r>
      <w:r w:rsidR="009447DD" w:rsidRPr="009447DD">
        <w:rPr>
          <w:rFonts w:asciiTheme="minorHAnsi" w:hAnsiTheme="minorHAnsi" w:cs="Tahoma"/>
          <w:sz w:val="20"/>
          <w:szCs w:val="20"/>
        </w:rPr>
        <w:t xml:space="preserve"> La Chiesa vi vuole uomini di preghiera, maestri di preghiera; che insegnino al popolo a voi affidato dal Signore che la liberazione da tutte le prigionie è soltanto opera di Dio e frutto della preghiera, che Dio nel momento opportuno invia il suo angelo a salvarci dalle tante schiavitù e dalle innumerevoli catene mondane. Anche voi per i più bisognosi siate angeli e messaggeri della carità! La Chiesa vi vuole uomini di fede, maestri di fede: che insegnino ai fedeli a non aver paura dei tanti Erode che affliggono con persecuzioni, con croci di ogni genere. Nessun Erode è in grado di spegnere la luce della speranza, della fede e della carità di colui che crede in Cristo! La Chiesa vi vuole uomini di testimonianza. Diceva san Francesco ai suoi frati:</w:t>
      </w:r>
      <w:r w:rsidR="009447DD" w:rsidRPr="009447DD">
        <w:rPr>
          <w:rStyle w:val="apple-converted-space"/>
          <w:rFonts w:asciiTheme="minorHAnsi" w:hAnsiTheme="minorHAnsi" w:cs="Tahoma"/>
          <w:sz w:val="20"/>
          <w:szCs w:val="20"/>
        </w:rPr>
        <w:t> </w:t>
      </w:r>
      <w:r w:rsidR="009447DD" w:rsidRPr="009447DD">
        <w:rPr>
          <w:rFonts w:asciiTheme="minorHAnsi" w:hAnsiTheme="minorHAnsi" w:cs="Tahoma"/>
          <w:i/>
          <w:iCs/>
          <w:sz w:val="20"/>
          <w:szCs w:val="20"/>
        </w:rPr>
        <w:t>predicate sempre il Vangelo e, se fosse necessario, anche con le parole!</w:t>
      </w:r>
      <w:r w:rsidR="009447DD" w:rsidRPr="009447DD">
        <w:rPr>
          <w:rStyle w:val="apple-converted-space"/>
          <w:rFonts w:asciiTheme="minorHAnsi" w:hAnsiTheme="minorHAnsi" w:cs="Tahoma"/>
          <w:sz w:val="20"/>
          <w:szCs w:val="20"/>
        </w:rPr>
        <w:t> </w:t>
      </w:r>
      <w:r w:rsidR="009447DD" w:rsidRPr="009447DD">
        <w:rPr>
          <w:rFonts w:asciiTheme="minorHAnsi" w:hAnsiTheme="minorHAnsi" w:cs="Tahoma"/>
          <w:sz w:val="20"/>
          <w:szCs w:val="20"/>
        </w:rPr>
        <w:t>(cfr</w:t>
      </w:r>
      <w:r w:rsidR="009447DD" w:rsidRPr="009447DD">
        <w:rPr>
          <w:rStyle w:val="apple-converted-space"/>
          <w:rFonts w:asciiTheme="minorHAnsi" w:hAnsiTheme="minorHAnsi" w:cs="Tahoma"/>
          <w:sz w:val="20"/>
          <w:szCs w:val="20"/>
        </w:rPr>
        <w:t> </w:t>
      </w:r>
      <w:r w:rsidR="009447DD" w:rsidRPr="009447DD">
        <w:rPr>
          <w:rFonts w:asciiTheme="minorHAnsi" w:hAnsiTheme="minorHAnsi" w:cs="Tahoma"/>
          <w:i/>
          <w:iCs/>
          <w:sz w:val="20"/>
          <w:szCs w:val="20"/>
        </w:rPr>
        <w:t>Fonti Francescane</w:t>
      </w:r>
      <w:r w:rsidR="009447DD" w:rsidRPr="009447DD">
        <w:rPr>
          <w:rFonts w:asciiTheme="minorHAnsi" w:hAnsiTheme="minorHAnsi" w:cs="Tahoma"/>
          <w:sz w:val="20"/>
          <w:szCs w:val="20"/>
        </w:rPr>
        <w:t>, 43). Non c’è testimonianza senza una vita coerente! Oggi non c’è tanto bisogno di maestri, ma di testimoni coraggiosi, convinti e convincenti; testimoni che non si vergognano del Nome di Cristo e della sua Croce né di fronte ai leoni ruggenti né davanti alle potenze di questo mondo. Sull’esempio di Pietro e di Paolo e di tanti altri testimoni lungo tutta la storia della Chiesa, testimoni che, pur appartenendo a diverse confessioni cristiane, hanno contribuito a manifestare e a far crescere l’unico Corpo di Cristo. E questo mi piace sottolinearlo alla presenza – sempre molto gradita – della Delegazione del Patriarcato Ecumenico di Costantinopoli, inviata dal caro fratello Bartolomeo I. La cosa è tanto semplice: perché la testimonianza più efficace e più autentica è quella di non contraddire, con il comportamento e con la vita, quanto si predica con la parola e quanto si insegna agli altri! Cari fratelli,</w:t>
      </w:r>
      <w:r w:rsidR="009447DD" w:rsidRPr="009447DD">
        <w:rPr>
          <w:rStyle w:val="apple-converted-space"/>
          <w:rFonts w:asciiTheme="minorHAnsi" w:hAnsiTheme="minorHAnsi" w:cs="Tahoma"/>
          <w:sz w:val="20"/>
          <w:szCs w:val="20"/>
        </w:rPr>
        <w:t> </w:t>
      </w:r>
      <w:r w:rsidR="009447DD" w:rsidRPr="009447DD">
        <w:rPr>
          <w:rFonts w:asciiTheme="minorHAnsi" w:hAnsiTheme="minorHAnsi" w:cs="Tahoma"/>
          <w:i/>
          <w:iCs/>
          <w:sz w:val="20"/>
          <w:szCs w:val="20"/>
        </w:rPr>
        <w:t>insegnate la preghiera pregando; annunciate la fede credendo; date testimonianza vivendo!</w:t>
      </w:r>
      <w:r w:rsidR="003E34E3">
        <w:rPr>
          <w:rFonts w:asciiTheme="minorHAnsi" w:hAnsiTheme="minorHAnsi" w:cs="Tahoma"/>
          <w:i/>
          <w:iCs/>
          <w:sz w:val="20"/>
          <w:szCs w:val="20"/>
        </w:rPr>
        <w:t xml:space="preserve">        (29 Giugno 2015) </w:t>
      </w:r>
    </w:p>
    <w:p w:rsidR="005A4A53" w:rsidRPr="005A4A53" w:rsidRDefault="005A4A53" w:rsidP="005A4A5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0" type="#_x0000_t32" style="position:absolute;left:0;text-align:left;margin-left:1.5pt;margin-top:2.6pt;width:364.5pt;height:0;z-index:251705856" o:connectortype="straight" strokeweight="1pt">
            <v:stroke startarrow="diamond" endarrow="diamond"/>
          </v:shape>
        </w:pict>
      </w:r>
    </w:p>
    <w:p w:rsidR="003E34E3" w:rsidRPr="003E34E3" w:rsidRDefault="003E34E3" w:rsidP="005A4A53">
      <w:pPr>
        <w:autoSpaceDE w:val="0"/>
        <w:autoSpaceDN w:val="0"/>
        <w:adjustRightInd w:val="0"/>
        <w:rPr>
          <w:b/>
        </w:rPr>
      </w:pPr>
      <w:r w:rsidRPr="003E34E3">
        <w:rPr>
          <w:b/>
        </w:rPr>
        <w:t xml:space="preserve">ABBANDONARE IL CAMPO </w:t>
      </w:r>
      <w:proofErr w:type="spellStart"/>
      <w:r w:rsidRPr="003E34E3">
        <w:rPr>
          <w:b/>
        </w:rPr>
        <w:t>DI</w:t>
      </w:r>
      <w:proofErr w:type="spellEnd"/>
      <w:r w:rsidRPr="003E34E3">
        <w:rPr>
          <w:b/>
        </w:rPr>
        <w:t xml:space="preserve"> BATTAGLIA (ANCHE POLITICO) PER CREARE SPAZI </w:t>
      </w:r>
      <w:proofErr w:type="spellStart"/>
      <w:r w:rsidRPr="003E34E3">
        <w:rPr>
          <w:b/>
        </w:rPr>
        <w:t>DI</w:t>
      </w:r>
      <w:proofErr w:type="spellEnd"/>
      <w:r w:rsidRPr="003E34E3">
        <w:rPr>
          <w:b/>
        </w:rPr>
        <w:t xml:space="preserve"> LIBERTÀ FORMATIVI, EDUCATIVI E SCOLASTICI PER SOPRAVVIVERE? NON FUNZIONERÀ</w:t>
      </w:r>
      <w:r w:rsidR="00C533AC">
        <w:rPr>
          <w:b/>
        </w:rPr>
        <w:t>.</w:t>
      </w:r>
    </w:p>
    <w:p w:rsidR="003E34E3" w:rsidRDefault="003E34E3" w:rsidP="00C533AC">
      <w:pPr>
        <w:autoSpaceDE w:val="0"/>
        <w:autoSpaceDN w:val="0"/>
        <w:adjustRightInd w:val="0"/>
        <w:jc w:val="both"/>
        <w:rPr>
          <w:rFonts w:asciiTheme="minorHAnsi" w:hAnsiTheme="minorHAnsi" w:cs="Corona"/>
          <w:sz w:val="20"/>
          <w:szCs w:val="18"/>
        </w:rPr>
      </w:pPr>
      <w:r>
        <w:rPr>
          <w:rFonts w:asciiTheme="minorHAnsi" w:hAnsiTheme="minorHAnsi" w:cs="Corona"/>
          <w:sz w:val="20"/>
          <w:szCs w:val="18"/>
        </w:rPr>
        <w:t xml:space="preserve">… </w:t>
      </w:r>
      <w:r w:rsidRPr="003E34E3">
        <w:rPr>
          <w:rFonts w:asciiTheme="minorHAnsi" w:hAnsiTheme="minorHAnsi" w:cs="Corona"/>
          <w:sz w:val="20"/>
          <w:szCs w:val="18"/>
        </w:rPr>
        <w:t xml:space="preserve">Certo, per combattere le battaglie ci vogliono persone disposte ad ascoltare il richiamo della chiesa secondo cui un mondo diverso è possibile. Ce ne vogliono di più. E qui Benedetto XVI va integrato con Papa Francesco, che ha ripreso nell’enciclica </w:t>
      </w:r>
      <w:proofErr w:type="spellStart"/>
      <w:r w:rsidRPr="003E34E3">
        <w:rPr>
          <w:rFonts w:asciiTheme="minorHAnsi" w:hAnsiTheme="minorHAnsi" w:cs="Corona-Italic"/>
          <w:i/>
          <w:iCs/>
          <w:sz w:val="20"/>
          <w:szCs w:val="18"/>
        </w:rPr>
        <w:t>Laudato</w:t>
      </w:r>
      <w:proofErr w:type="spellEnd"/>
      <w:r w:rsidRPr="003E34E3">
        <w:rPr>
          <w:rFonts w:asciiTheme="minorHAnsi" w:hAnsiTheme="minorHAnsi" w:cs="Corona-Italic"/>
          <w:i/>
          <w:iCs/>
          <w:sz w:val="20"/>
          <w:szCs w:val="18"/>
        </w:rPr>
        <w:t xml:space="preserve"> </w:t>
      </w:r>
      <w:proofErr w:type="spellStart"/>
      <w:r w:rsidRPr="003E34E3">
        <w:rPr>
          <w:rFonts w:asciiTheme="minorHAnsi" w:hAnsiTheme="minorHAnsi" w:cs="Corona-Italic"/>
          <w:i/>
          <w:iCs/>
          <w:sz w:val="20"/>
          <w:szCs w:val="18"/>
        </w:rPr>
        <w:t>si’</w:t>
      </w:r>
      <w:proofErr w:type="spellEnd"/>
      <w:r w:rsidRPr="003E34E3">
        <w:rPr>
          <w:rFonts w:asciiTheme="minorHAnsi" w:hAnsiTheme="minorHAnsi" w:cs="Corona-Italic"/>
          <w:i/>
          <w:iCs/>
          <w:sz w:val="20"/>
          <w:szCs w:val="18"/>
        </w:rPr>
        <w:t xml:space="preserve"> </w:t>
      </w:r>
      <w:r w:rsidRPr="003E34E3">
        <w:rPr>
          <w:rFonts w:asciiTheme="minorHAnsi" w:hAnsiTheme="minorHAnsi" w:cs="Corona"/>
          <w:sz w:val="20"/>
          <w:szCs w:val="18"/>
        </w:rPr>
        <w:t xml:space="preserve">la </w:t>
      </w:r>
      <w:r w:rsidRPr="003E34E3">
        <w:rPr>
          <w:rFonts w:asciiTheme="minorHAnsi" w:hAnsiTheme="minorHAnsi" w:cs="Corona"/>
          <w:sz w:val="20"/>
          <w:szCs w:val="18"/>
        </w:rPr>
        <w:lastRenderedPageBreak/>
        <w:t xml:space="preserve">grande lezione di Papa Ratzinger sul dominio della tecnocrazia e dei poteri forti e la necessità di resistere. Distratti dal dibattito sul clima, molti non hanno visto che sta lì il cuore dell’enciclica. Come resistere però alla tecnocrazia? Papa Francesco propone due vie: riscoprire l’amore di Dio a partire dalle prime verità della fede e riscoprire la bellezza. A questo servono le comunità “benedettine” di </w:t>
      </w:r>
      <w:proofErr w:type="spellStart"/>
      <w:r w:rsidRPr="003E34E3">
        <w:rPr>
          <w:rFonts w:asciiTheme="minorHAnsi" w:hAnsiTheme="minorHAnsi" w:cs="Corona"/>
          <w:sz w:val="20"/>
          <w:szCs w:val="18"/>
        </w:rPr>
        <w:t>Dreher</w:t>
      </w:r>
      <w:proofErr w:type="spellEnd"/>
      <w:r w:rsidRPr="003E34E3">
        <w:rPr>
          <w:rFonts w:asciiTheme="minorHAnsi" w:hAnsiTheme="minorHAnsi" w:cs="Corona"/>
          <w:sz w:val="20"/>
          <w:szCs w:val="18"/>
        </w:rPr>
        <w:t>: ben vengano. Ma poi, per ripetere la parola più usata da Papa Francesco, da queste comunità bisogna “uscire” per giocare la partita e cercare di vincerla. Senza farsi imporre dai poteri forti la tesi secondo cui non c’è più nessuna partita perché è stata fischiata la fine e si tratta solo di accettare la sconfitta. Papa Francesco ripete spesso che “il tempo è superiore allo spazio”. Non siamo topi in un labirinto il cui percorso è già stato stabilito per noi dai poteri forti, ma uomini e donne liberi di creare il nostro futuro. Basta crederci. Il tempo non è scaduto</w:t>
      </w:r>
      <w:r>
        <w:rPr>
          <w:rFonts w:asciiTheme="minorHAnsi" w:hAnsiTheme="minorHAnsi" w:cs="Corona"/>
          <w:sz w:val="20"/>
          <w:szCs w:val="18"/>
        </w:rPr>
        <w:t xml:space="preserve">. </w:t>
      </w:r>
    </w:p>
    <w:p w:rsidR="003E34E3" w:rsidRPr="005A4A53" w:rsidRDefault="003E34E3" w:rsidP="003E34E3">
      <w:pPr>
        <w:autoSpaceDE w:val="0"/>
        <w:autoSpaceDN w:val="0"/>
        <w:adjustRightInd w:val="0"/>
        <w:rPr>
          <w:rFonts w:asciiTheme="minorHAnsi" w:hAnsiTheme="minorHAnsi" w:cs="NewCenturySchlbk-Roman"/>
          <w:i/>
          <w:color w:val="231F20"/>
          <w:sz w:val="20"/>
          <w:szCs w:val="26"/>
        </w:rPr>
      </w:pPr>
      <w:r>
        <w:rPr>
          <w:rFonts w:asciiTheme="minorHAnsi" w:hAnsiTheme="minorHAnsi" w:cs="Corona"/>
          <w:sz w:val="20"/>
          <w:szCs w:val="18"/>
        </w:rPr>
        <w:t xml:space="preserve">                                         </w:t>
      </w:r>
      <w:r w:rsidRPr="003E34E3">
        <w:rPr>
          <w:rFonts w:asciiTheme="minorHAnsi" w:hAnsiTheme="minorHAnsi" w:cs="Corona"/>
          <w:sz w:val="20"/>
          <w:szCs w:val="20"/>
        </w:rPr>
        <w:t xml:space="preserve"> </w:t>
      </w:r>
      <w:r w:rsidRPr="005A4A53">
        <w:rPr>
          <w:rFonts w:asciiTheme="minorHAnsi" w:hAnsiTheme="minorHAnsi" w:cs="Corona-Bold"/>
          <w:b/>
          <w:bCs/>
          <w:i/>
          <w:color w:val="231F20"/>
          <w:sz w:val="20"/>
          <w:szCs w:val="20"/>
        </w:rPr>
        <w:t xml:space="preserve">Massimo </w:t>
      </w:r>
      <w:proofErr w:type="spellStart"/>
      <w:r w:rsidRPr="005A4A53">
        <w:rPr>
          <w:rFonts w:asciiTheme="minorHAnsi" w:hAnsiTheme="minorHAnsi" w:cs="Corona-Bold"/>
          <w:b/>
          <w:bCs/>
          <w:i/>
          <w:color w:val="231F20"/>
          <w:sz w:val="20"/>
          <w:szCs w:val="20"/>
        </w:rPr>
        <w:t>Introvigne</w:t>
      </w:r>
      <w:proofErr w:type="spellEnd"/>
      <w:r w:rsidRPr="005A4A53">
        <w:rPr>
          <w:rFonts w:asciiTheme="minorHAnsi" w:hAnsiTheme="minorHAnsi" w:cs="Corona-Bold"/>
          <w:b/>
          <w:bCs/>
          <w:i/>
          <w:color w:val="231F20"/>
          <w:sz w:val="20"/>
          <w:szCs w:val="20"/>
        </w:rPr>
        <w:t xml:space="preserve"> </w:t>
      </w:r>
      <w:r w:rsidRPr="005A4A53">
        <w:rPr>
          <w:rFonts w:asciiTheme="minorHAnsi" w:hAnsiTheme="minorHAnsi" w:cs="NewCenturySchlbk-Bold"/>
          <w:b/>
          <w:bCs/>
          <w:i/>
          <w:color w:val="231F20"/>
          <w:sz w:val="20"/>
          <w:szCs w:val="20"/>
        </w:rPr>
        <w:t>IL</w:t>
      </w:r>
      <w:r w:rsidRPr="005A4A53">
        <w:rPr>
          <w:rFonts w:ascii="NewCenturySchlbk-Bold" w:hAnsi="NewCenturySchlbk-Bold" w:cs="NewCenturySchlbk-Bold"/>
          <w:b/>
          <w:bCs/>
          <w:i/>
          <w:color w:val="231F20"/>
          <w:sz w:val="26"/>
          <w:szCs w:val="26"/>
        </w:rPr>
        <w:t xml:space="preserve"> </w:t>
      </w:r>
      <w:r w:rsidRPr="005A4A53">
        <w:rPr>
          <w:rFonts w:asciiTheme="minorHAnsi" w:hAnsiTheme="minorHAnsi" w:cs="NewCenturySchlbk-Bold"/>
          <w:b/>
          <w:bCs/>
          <w:i/>
          <w:color w:val="231F20"/>
          <w:sz w:val="20"/>
          <w:szCs w:val="26"/>
        </w:rPr>
        <w:t xml:space="preserve">FOGLIO QUOTIDIANO </w:t>
      </w:r>
      <w:r w:rsidRPr="005A4A53">
        <w:rPr>
          <w:rFonts w:asciiTheme="minorHAnsi" w:hAnsiTheme="minorHAnsi" w:cs="NewCenturySchlbk-Roman"/>
          <w:i/>
          <w:color w:val="231F20"/>
          <w:sz w:val="20"/>
          <w:szCs w:val="26"/>
        </w:rPr>
        <w:t>GIOVEDÌ 2 LUGLIO 2015</w:t>
      </w:r>
    </w:p>
    <w:p w:rsidR="00A04501" w:rsidRDefault="00C47A6B" w:rsidP="003E34E3">
      <w:pPr>
        <w:autoSpaceDE w:val="0"/>
        <w:autoSpaceDN w:val="0"/>
        <w:adjustRightInd w:val="0"/>
        <w:rPr>
          <w:rFonts w:asciiTheme="minorHAnsi" w:hAnsiTheme="minorHAnsi" w:cs="NewCenturySchlbk-Roman"/>
          <w:color w:val="231F20"/>
          <w:sz w:val="20"/>
          <w:szCs w:val="26"/>
        </w:rPr>
      </w:pPr>
      <w:r>
        <w:rPr>
          <w:rFonts w:asciiTheme="minorHAnsi" w:hAnsiTheme="minorHAnsi" w:cs="Corona"/>
          <w:noProof/>
          <w:sz w:val="20"/>
          <w:szCs w:val="18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140335</wp:posOffset>
            </wp:positionV>
            <wp:extent cx="1247775" cy="1200150"/>
            <wp:effectExtent l="19050" t="0" r="9525" b="0"/>
            <wp:wrapNone/>
            <wp:docPr id="345" name="Immagine 1" descr="Descrizione: http://www.oratorioestivo.i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oratorioestivo.it/images/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53">
        <w:rPr>
          <w:rFonts w:asciiTheme="minorHAnsi" w:hAnsiTheme="minorHAnsi" w:cs="Corona"/>
          <w:noProof/>
          <w:sz w:val="20"/>
          <w:szCs w:val="18"/>
        </w:rPr>
        <w:pict>
          <v:shape id="_x0000_s1368" type="#_x0000_t32" style="position:absolute;margin-left:3.8pt;margin-top:5.8pt;width:364.5pt;height:0;z-index:251702784;mso-position-horizontal-relative:text;mso-position-vertical-relative:text" o:connectortype="straight" strokeweight="1pt">
            <v:stroke startarrow="diamond" endarrow="diamond"/>
          </v:shape>
        </w:pict>
      </w:r>
    </w:p>
    <w:p w:rsidR="005A4A53" w:rsidRPr="005F0D5A" w:rsidRDefault="00A04501" w:rsidP="005A4A53">
      <w:pPr>
        <w:autoSpaceDE w:val="0"/>
        <w:autoSpaceDN w:val="0"/>
        <w:adjustRightInd w:val="0"/>
        <w:rPr>
          <w:b/>
          <w:color w:val="FF0000"/>
          <w:szCs w:val="18"/>
        </w:rPr>
      </w:pPr>
      <w:r w:rsidRPr="005F0D5A">
        <w:rPr>
          <w:b/>
          <w:color w:val="FF0000"/>
          <w:szCs w:val="18"/>
        </w:rPr>
        <w:t xml:space="preserve">ORATORIO FERIALE 2015 </w:t>
      </w:r>
    </w:p>
    <w:p w:rsidR="00C47A6B" w:rsidRDefault="005A4A53" w:rsidP="00A04501">
      <w:pPr>
        <w:autoSpaceDE w:val="0"/>
        <w:autoSpaceDN w:val="0"/>
        <w:adjustRightInd w:val="0"/>
        <w:jc w:val="center"/>
        <w:rPr>
          <w:b/>
          <w:color w:val="0070C0"/>
          <w:szCs w:val="18"/>
        </w:rPr>
      </w:pPr>
      <w:r>
        <w:rPr>
          <w:b/>
          <w:szCs w:val="18"/>
        </w:rPr>
        <w:t xml:space="preserve">                               </w:t>
      </w:r>
      <w:r w:rsidRPr="005F0D5A">
        <w:rPr>
          <w:b/>
          <w:color w:val="0070C0"/>
          <w:szCs w:val="18"/>
        </w:rPr>
        <w:t xml:space="preserve"> </w:t>
      </w:r>
      <w:r w:rsidR="00A04501" w:rsidRPr="005F0D5A">
        <w:rPr>
          <w:b/>
          <w:color w:val="0070C0"/>
          <w:szCs w:val="18"/>
        </w:rPr>
        <w:t>TUTTIATAVOLA</w:t>
      </w:r>
    </w:p>
    <w:p w:rsidR="00295196" w:rsidRDefault="00295196" w:rsidP="00C47A6B">
      <w:pPr>
        <w:autoSpaceDE w:val="0"/>
        <w:autoSpaceDN w:val="0"/>
        <w:adjustRightInd w:val="0"/>
        <w:rPr>
          <w:rFonts w:asciiTheme="minorHAnsi" w:hAnsiTheme="minorHAnsi"/>
          <w:b/>
          <w:color w:val="7030A0"/>
          <w:sz w:val="21"/>
          <w:szCs w:val="21"/>
        </w:rPr>
      </w:pPr>
      <w:r>
        <w:rPr>
          <w:rFonts w:asciiTheme="minorHAnsi" w:hAnsiTheme="minorHAnsi"/>
          <w:b/>
          <w:color w:val="7030A0"/>
          <w:sz w:val="21"/>
          <w:szCs w:val="21"/>
        </w:rPr>
        <w:t xml:space="preserve">MARTEDI’ 7 LUGLIO ACQUATICAPARK MILANO </w:t>
      </w:r>
    </w:p>
    <w:p w:rsidR="00521361" w:rsidRDefault="00C47A6B" w:rsidP="00C47A6B">
      <w:pPr>
        <w:autoSpaceDE w:val="0"/>
        <w:autoSpaceDN w:val="0"/>
        <w:adjustRightInd w:val="0"/>
        <w:rPr>
          <w:rFonts w:asciiTheme="minorHAnsi" w:hAnsiTheme="minorHAnsi"/>
          <w:b/>
          <w:color w:val="7030A0"/>
          <w:sz w:val="21"/>
          <w:szCs w:val="21"/>
        </w:rPr>
      </w:pPr>
      <w:r w:rsidRPr="00C47A6B">
        <w:rPr>
          <w:rFonts w:asciiTheme="minorHAnsi" w:hAnsiTheme="minorHAnsi"/>
          <w:b/>
          <w:color w:val="7030A0"/>
          <w:sz w:val="21"/>
          <w:szCs w:val="21"/>
        </w:rPr>
        <w:t xml:space="preserve">GIOVEDI’ 9  LUIGLIO </w:t>
      </w:r>
    </w:p>
    <w:p w:rsidR="00A04501" w:rsidRPr="00C47A6B" w:rsidRDefault="00C47A6B" w:rsidP="00C47A6B">
      <w:pPr>
        <w:autoSpaceDE w:val="0"/>
        <w:autoSpaceDN w:val="0"/>
        <w:adjustRightInd w:val="0"/>
        <w:rPr>
          <w:rFonts w:asciiTheme="minorHAnsi" w:hAnsiTheme="minorHAnsi"/>
          <w:b/>
          <w:color w:val="7030A0"/>
          <w:sz w:val="21"/>
          <w:szCs w:val="21"/>
        </w:rPr>
      </w:pPr>
      <w:r w:rsidRPr="00C47A6B">
        <w:rPr>
          <w:rFonts w:asciiTheme="minorHAnsi" w:hAnsiTheme="minorHAnsi"/>
          <w:b/>
          <w:color w:val="7030A0"/>
          <w:sz w:val="21"/>
          <w:szCs w:val="21"/>
        </w:rPr>
        <w:t xml:space="preserve">GITA A VARIGOTTI (SV) </w:t>
      </w:r>
    </w:p>
    <w:p w:rsidR="00C47A6B" w:rsidRPr="00C47A6B" w:rsidRDefault="00C47A6B" w:rsidP="00C47A6B">
      <w:pPr>
        <w:autoSpaceDE w:val="0"/>
        <w:autoSpaceDN w:val="0"/>
        <w:adjustRightInd w:val="0"/>
        <w:rPr>
          <w:b/>
          <w:color w:val="7030A0"/>
          <w:sz w:val="21"/>
          <w:szCs w:val="21"/>
        </w:rPr>
      </w:pPr>
      <w:r w:rsidRPr="00C47A6B">
        <w:rPr>
          <w:rFonts w:asciiTheme="minorHAnsi" w:hAnsiTheme="minorHAnsi"/>
          <w:b/>
          <w:color w:val="7030A0"/>
          <w:sz w:val="21"/>
          <w:szCs w:val="21"/>
        </w:rPr>
        <w:t xml:space="preserve">VENERDI’10 LUGLIO  FESTA </w:t>
      </w:r>
      <w:proofErr w:type="spellStart"/>
      <w:r w:rsidRPr="00C47A6B">
        <w:rPr>
          <w:rFonts w:asciiTheme="minorHAnsi" w:hAnsiTheme="minorHAnsi"/>
          <w:b/>
          <w:color w:val="7030A0"/>
          <w:sz w:val="21"/>
          <w:szCs w:val="21"/>
        </w:rPr>
        <w:t>DI</w:t>
      </w:r>
      <w:proofErr w:type="spellEnd"/>
      <w:r w:rsidRPr="00C47A6B">
        <w:rPr>
          <w:rFonts w:asciiTheme="minorHAnsi" w:hAnsiTheme="minorHAnsi"/>
          <w:b/>
          <w:color w:val="7030A0"/>
          <w:sz w:val="21"/>
          <w:szCs w:val="21"/>
        </w:rPr>
        <w:t xml:space="preserve"> CHIUSURA E SERATA INSIEME </w:t>
      </w:r>
    </w:p>
    <w:sectPr w:rsidR="00C47A6B" w:rsidRPr="00C47A6B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o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on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on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5645E4"/>
    <w:multiLevelType w:val="hybridMultilevel"/>
    <w:tmpl w:val="34A0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21D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594F"/>
    <w:rsid w:val="00035BB9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03D"/>
    <w:rsid w:val="00062D7C"/>
    <w:rsid w:val="000635CA"/>
    <w:rsid w:val="000647FD"/>
    <w:rsid w:val="000655FF"/>
    <w:rsid w:val="00065DFB"/>
    <w:rsid w:val="00067B4B"/>
    <w:rsid w:val="00075C72"/>
    <w:rsid w:val="00075F82"/>
    <w:rsid w:val="00076F71"/>
    <w:rsid w:val="00080EFD"/>
    <w:rsid w:val="0008302C"/>
    <w:rsid w:val="0008412D"/>
    <w:rsid w:val="00084132"/>
    <w:rsid w:val="00085A1E"/>
    <w:rsid w:val="000900EE"/>
    <w:rsid w:val="00091A9A"/>
    <w:rsid w:val="00093CFA"/>
    <w:rsid w:val="000978AD"/>
    <w:rsid w:val="000A10DB"/>
    <w:rsid w:val="000A1305"/>
    <w:rsid w:val="000A2CF3"/>
    <w:rsid w:val="000A2D59"/>
    <w:rsid w:val="000A609E"/>
    <w:rsid w:val="000B007B"/>
    <w:rsid w:val="000B3590"/>
    <w:rsid w:val="000B490C"/>
    <w:rsid w:val="000B4C9B"/>
    <w:rsid w:val="000B4F4B"/>
    <w:rsid w:val="000B7DFB"/>
    <w:rsid w:val="000C0956"/>
    <w:rsid w:val="000C49D6"/>
    <w:rsid w:val="000C5A4D"/>
    <w:rsid w:val="000C5E6B"/>
    <w:rsid w:val="000C7930"/>
    <w:rsid w:val="000D0D52"/>
    <w:rsid w:val="000D15BF"/>
    <w:rsid w:val="000D3D66"/>
    <w:rsid w:val="000D4EB0"/>
    <w:rsid w:val="000D5545"/>
    <w:rsid w:val="000E26F3"/>
    <w:rsid w:val="000E320E"/>
    <w:rsid w:val="000E3B23"/>
    <w:rsid w:val="000E4521"/>
    <w:rsid w:val="000E71DE"/>
    <w:rsid w:val="000F4D27"/>
    <w:rsid w:val="000F7279"/>
    <w:rsid w:val="001007E6"/>
    <w:rsid w:val="0010173A"/>
    <w:rsid w:val="001026C2"/>
    <w:rsid w:val="001030F6"/>
    <w:rsid w:val="00103C06"/>
    <w:rsid w:val="001050F4"/>
    <w:rsid w:val="00106D75"/>
    <w:rsid w:val="001077E4"/>
    <w:rsid w:val="00107AC2"/>
    <w:rsid w:val="001107C5"/>
    <w:rsid w:val="00111C9C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26C3"/>
    <w:rsid w:val="00137BAD"/>
    <w:rsid w:val="00137F11"/>
    <w:rsid w:val="00142546"/>
    <w:rsid w:val="00145F7F"/>
    <w:rsid w:val="0014720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670F7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20B1"/>
    <w:rsid w:val="001A70C2"/>
    <w:rsid w:val="001B3672"/>
    <w:rsid w:val="001B7F3F"/>
    <w:rsid w:val="001C0093"/>
    <w:rsid w:val="001C03C9"/>
    <w:rsid w:val="001C11C4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0904"/>
    <w:rsid w:val="00201E8F"/>
    <w:rsid w:val="00202034"/>
    <w:rsid w:val="002031FF"/>
    <w:rsid w:val="00204B66"/>
    <w:rsid w:val="00204F58"/>
    <w:rsid w:val="0020774E"/>
    <w:rsid w:val="00207A14"/>
    <w:rsid w:val="002111A1"/>
    <w:rsid w:val="00212670"/>
    <w:rsid w:val="00212A4E"/>
    <w:rsid w:val="002151F8"/>
    <w:rsid w:val="00215F0A"/>
    <w:rsid w:val="00215F45"/>
    <w:rsid w:val="0022035B"/>
    <w:rsid w:val="00221A28"/>
    <w:rsid w:val="002221CC"/>
    <w:rsid w:val="00225C70"/>
    <w:rsid w:val="0023026C"/>
    <w:rsid w:val="00230CEF"/>
    <w:rsid w:val="00231F56"/>
    <w:rsid w:val="00234B6F"/>
    <w:rsid w:val="00235896"/>
    <w:rsid w:val="0023622E"/>
    <w:rsid w:val="002379CD"/>
    <w:rsid w:val="002400A7"/>
    <w:rsid w:val="0024088E"/>
    <w:rsid w:val="0024105C"/>
    <w:rsid w:val="00244756"/>
    <w:rsid w:val="00244B31"/>
    <w:rsid w:val="00246520"/>
    <w:rsid w:val="00246C73"/>
    <w:rsid w:val="002472EC"/>
    <w:rsid w:val="0025011A"/>
    <w:rsid w:val="002501A5"/>
    <w:rsid w:val="00250815"/>
    <w:rsid w:val="002517D5"/>
    <w:rsid w:val="00251991"/>
    <w:rsid w:val="002520AA"/>
    <w:rsid w:val="00252370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74302"/>
    <w:rsid w:val="002815D5"/>
    <w:rsid w:val="002830C8"/>
    <w:rsid w:val="00285589"/>
    <w:rsid w:val="002863D6"/>
    <w:rsid w:val="00286B64"/>
    <w:rsid w:val="00286C1A"/>
    <w:rsid w:val="0028728C"/>
    <w:rsid w:val="002876DB"/>
    <w:rsid w:val="002923E8"/>
    <w:rsid w:val="002927A9"/>
    <w:rsid w:val="00295196"/>
    <w:rsid w:val="00297A5C"/>
    <w:rsid w:val="002A2BC9"/>
    <w:rsid w:val="002A351E"/>
    <w:rsid w:val="002A3DA4"/>
    <w:rsid w:val="002A56AB"/>
    <w:rsid w:val="002B3A99"/>
    <w:rsid w:val="002B521B"/>
    <w:rsid w:val="002B5269"/>
    <w:rsid w:val="002B6F4C"/>
    <w:rsid w:val="002C1CEF"/>
    <w:rsid w:val="002C3FE4"/>
    <w:rsid w:val="002C48AF"/>
    <w:rsid w:val="002C5954"/>
    <w:rsid w:val="002C66E3"/>
    <w:rsid w:val="002C69FB"/>
    <w:rsid w:val="002C70EC"/>
    <w:rsid w:val="002D025E"/>
    <w:rsid w:val="002D0A30"/>
    <w:rsid w:val="002D3D16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86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0ED1"/>
    <w:rsid w:val="00341EC6"/>
    <w:rsid w:val="003439D9"/>
    <w:rsid w:val="00343BD0"/>
    <w:rsid w:val="0034710F"/>
    <w:rsid w:val="003502E6"/>
    <w:rsid w:val="00353F5D"/>
    <w:rsid w:val="0035755B"/>
    <w:rsid w:val="0035780D"/>
    <w:rsid w:val="003600B1"/>
    <w:rsid w:val="003607B5"/>
    <w:rsid w:val="0036530C"/>
    <w:rsid w:val="00366520"/>
    <w:rsid w:val="003705DE"/>
    <w:rsid w:val="003716F0"/>
    <w:rsid w:val="003717AD"/>
    <w:rsid w:val="00373AB2"/>
    <w:rsid w:val="00373E01"/>
    <w:rsid w:val="003767DE"/>
    <w:rsid w:val="0038156F"/>
    <w:rsid w:val="00382071"/>
    <w:rsid w:val="0038296E"/>
    <w:rsid w:val="0038350F"/>
    <w:rsid w:val="0038397C"/>
    <w:rsid w:val="0038466E"/>
    <w:rsid w:val="0038753F"/>
    <w:rsid w:val="00390660"/>
    <w:rsid w:val="00390AB4"/>
    <w:rsid w:val="00391879"/>
    <w:rsid w:val="0039381A"/>
    <w:rsid w:val="003A1E2B"/>
    <w:rsid w:val="003A3AD7"/>
    <w:rsid w:val="003A3CA9"/>
    <w:rsid w:val="003A47EB"/>
    <w:rsid w:val="003A6AB3"/>
    <w:rsid w:val="003B249F"/>
    <w:rsid w:val="003B457E"/>
    <w:rsid w:val="003C56C6"/>
    <w:rsid w:val="003C7077"/>
    <w:rsid w:val="003C7931"/>
    <w:rsid w:val="003D0DEF"/>
    <w:rsid w:val="003D11D2"/>
    <w:rsid w:val="003D32B9"/>
    <w:rsid w:val="003D46D5"/>
    <w:rsid w:val="003D610D"/>
    <w:rsid w:val="003D6D69"/>
    <w:rsid w:val="003D7409"/>
    <w:rsid w:val="003D7459"/>
    <w:rsid w:val="003E14E9"/>
    <w:rsid w:val="003E2840"/>
    <w:rsid w:val="003E34E3"/>
    <w:rsid w:val="003E59AD"/>
    <w:rsid w:val="003E7343"/>
    <w:rsid w:val="003F6EA7"/>
    <w:rsid w:val="003F7C28"/>
    <w:rsid w:val="00401137"/>
    <w:rsid w:val="00401601"/>
    <w:rsid w:val="00404C82"/>
    <w:rsid w:val="004060BA"/>
    <w:rsid w:val="004062FE"/>
    <w:rsid w:val="00411BCE"/>
    <w:rsid w:val="004121AF"/>
    <w:rsid w:val="0041230F"/>
    <w:rsid w:val="00412F53"/>
    <w:rsid w:val="00414BB9"/>
    <w:rsid w:val="00415721"/>
    <w:rsid w:val="004164EF"/>
    <w:rsid w:val="00422984"/>
    <w:rsid w:val="00430954"/>
    <w:rsid w:val="004326F2"/>
    <w:rsid w:val="00432C41"/>
    <w:rsid w:val="00432CEB"/>
    <w:rsid w:val="004334DD"/>
    <w:rsid w:val="00433634"/>
    <w:rsid w:val="004353C2"/>
    <w:rsid w:val="004354F4"/>
    <w:rsid w:val="00436DCC"/>
    <w:rsid w:val="00441526"/>
    <w:rsid w:val="0044359A"/>
    <w:rsid w:val="00446F68"/>
    <w:rsid w:val="00447C8F"/>
    <w:rsid w:val="00450E04"/>
    <w:rsid w:val="00452FF1"/>
    <w:rsid w:val="004536ED"/>
    <w:rsid w:val="004561C3"/>
    <w:rsid w:val="00466127"/>
    <w:rsid w:val="0047270E"/>
    <w:rsid w:val="00473EB3"/>
    <w:rsid w:val="00475C20"/>
    <w:rsid w:val="00476B8F"/>
    <w:rsid w:val="004815CA"/>
    <w:rsid w:val="0048202C"/>
    <w:rsid w:val="00483396"/>
    <w:rsid w:val="00484273"/>
    <w:rsid w:val="00484CB9"/>
    <w:rsid w:val="00484D9F"/>
    <w:rsid w:val="00485E9B"/>
    <w:rsid w:val="004861CD"/>
    <w:rsid w:val="004862CF"/>
    <w:rsid w:val="00491E8D"/>
    <w:rsid w:val="004933EF"/>
    <w:rsid w:val="00494E84"/>
    <w:rsid w:val="0049632F"/>
    <w:rsid w:val="004A1F7C"/>
    <w:rsid w:val="004A2083"/>
    <w:rsid w:val="004A70E3"/>
    <w:rsid w:val="004B2CDD"/>
    <w:rsid w:val="004B3F0B"/>
    <w:rsid w:val="004B4D41"/>
    <w:rsid w:val="004B4F4E"/>
    <w:rsid w:val="004B5A77"/>
    <w:rsid w:val="004C19ED"/>
    <w:rsid w:val="004C6123"/>
    <w:rsid w:val="004C7081"/>
    <w:rsid w:val="004D05B6"/>
    <w:rsid w:val="004D3263"/>
    <w:rsid w:val="004D497B"/>
    <w:rsid w:val="004E20D8"/>
    <w:rsid w:val="004E2B1A"/>
    <w:rsid w:val="004E482A"/>
    <w:rsid w:val="004E57E1"/>
    <w:rsid w:val="004E7AE5"/>
    <w:rsid w:val="00500EE4"/>
    <w:rsid w:val="005015AE"/>
    <w:rsid w:val="00503DCC"/>
    <w:rsid w:val="00503FF7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16D60"/>
    <w:rsid w:val="00521361"/>
    <w:rsid w:val="005227D7"/>
    <w:rsid w:val="00523AC4"/>
    <w:rsid w:val="00523B43"/>
    <w:rsid w:val="00523C7A"/>
    <w:rsid w:val="00524A13"/>
    <w:rsid w:val="00524EE9"/>
    <w:rsid w:val="00524EFF"/>
    <w:rsid w:val="00525C9B"/>
    <w:rsid w:val="00526995"/>
    <w:rsid w:val="00526CE3"/>
    <w:rsid w:val="00531AA5"/>
    <w:rsid w:val="00531FAE"/>
    <w:rsid w:val="0053515E"/>
    <w:rsid w:val="0053700E"/>
    <w:rsid w:val="005445CA"/>
    <w:rsid w:val="00544914"/>
    <w:rsid w:val="00544DB8"/>
    <w:rsid w:val="0054683E"/>
    <w:rsid w:val="00547856"/>
    <w:rsid w:val="005509E9"/>
    <w:rsid w:val="00553405"/>
    <w:rsid w:val="00555FB8"/>
    <w:rsid w:val="00556A62"/>
    <w:rsid w:val="0056485C"/>
    <w:rsid w:val="00564DFC"/>
    <w:rsid w:val="00567986"/>
    <w:rsid w:val="0057179C"/>
    <w:rsid w:val="00575630"/>
    <w:rsid w:val="00575E56"/>
    <w:rsid w:val="005765BD"/>
    <w:rsid w:val="00576B6A"/>
    <w:rsid w:val="005804B1"/>
    <w:rsid w:val="00581CA5"/>
    <w:rsid w:val="0058483E"/>
    <w:rsid w:val="00584BA9"/>
    <w:rsid w:val="00591CC2"/>
    <w:rsid w:val="00592248"/>
    <w:rsid w:val="005927EF"/>
    <w:rsid w:val="0059293B"/>
    <w:rsid w:val="005944D0"/>
    <w:rsid w:val="00594967"/>
    <w:rsid w:val="0059517F"/>
    <w:rsid w:val="005A0981"/>
    <w:rsid w:val="005A15E7"/>
    <w:rsid w:val="005A364D"/>
    <w:rsid w:val="005A4A53"/>
    <w:rsid w:val="005A6F75"/>
    <w:rsid w:val="005B343D"/>
    <w:rsid w:val="005B39D9"/>
    <w:rsid w:val="005B40ED"/>
    <w:rsid w:val="005B5A83"/>
    <w:rsid w:val="005B6A0C"/>
    <w:rsid w:val="005C1D37"/>
    <w:rsid w:val="005C572D"/>
    <w:rsid w:val="005C5C7F"/>
    <w:rsid w:val="005C7126"/>
    <w:rsid w:val="005D3FD7"/>
    <w:rsid w:val="005D4F16"/>
    <w:rsid w:val="005D5632"/>
    <w:rsid w:val="005D737E"/>
    <w:rsid w:val="005D752B"/>
    <w:rsid w:val="005E09B9"/>
    <w:rsid w:val="005E0E02"/>
    <w:rsid w:val="005E1A39"/>
    <w:rsid w:val="005E39A6"/>
    <w:rsid w:val="005F0346"/>
    <w:rsid w:val="005F057C"/>
    <w:rsid w:val="005F0D5A"/>
    <w:rsid w:val="005F37B7"/>
    <w:rsid w:val="00602307"/>
    <w:rsid w:val="0060416A"/>
    <w:rsid w:val="00607869"/>
    <w:rsid w:val="00611704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D93"/>
    <w:rsid w:val="00616E2C"/>
    <w:rsid w:val="00616E62"/>
    <w:rsid w:val="0061714F"/>
    <w:rsid w:val="006171CD"/>
    <w:rsid w:val="00617390"/>
    <w:rsid w:val="00623256"/>
    <w:rsid w:val="00623506"/>
    <w:rsid w:val="00625A3E"/>
    <w:rsid w:val="00625C6E"/>
    <w:rsid w:val="00627D9B"/>
    <w:rsid w:val="006350DE"/>
    <w:rsid w:val="0064188A"/>
    <w:rsid w:val="006425B7"/>
    <w:rsid w:val="006448D5"/>
    <w:rsid w:val="00645E69"/>
    <w:rsid w:val="00646372"/>
    <w:rsid w:val="00647588"/>
    <w:rsid w:val="006505B1"/>
    <w:rsid w:val="00653858"/>
    <w:rsid w:val="006546EC"/>
    <w:rsid w:val="0065707B"/>
    <w:rsid w:val="00657209"/>
    <w:rsid w:val="00657D0A"/>
    <w:rsid w:val="006606C9"/>
    <w:rsid w:val="006614B0"/>
    <w:rsid w:val="006621D4"/>
    <w:rsid w:val="00662B02"/>
    <w:rsid w:val="00663394"/>
    <w:rsid w:val="00665BCF"/>
    <w:rsid w:val="00666F37"/>
    <w:rsid w:val="00672852"/>
    <w:rsid w:val="006748B9"/>
    <w:rsid w:val="006756EB"/>
    <w:rsid w:val="0068090F"/>
    <w:rsid w:val="00681151"/>
    <w:rsid w:val="006825F1"/>
    <w:rsid w:val="006833BF"/>
    <w:rsid w:val="00686AB8"/>
    <w:rsid w:val="00687EDB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A5C9D"/>
    <w:rsid w:val="006C0227"/>
    <w:rsid w:val="006C0A82"/>
    <w:rsid w:val="006C6C68"/>
    <w:rsid w:val="006D0BB0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5329"/>
    <w:rsid w:val="00706AF0"/>
    <w:rsid w:val="007076C1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27827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567"/>
    <w:rsid w:val="00751745"/>
    <w:rsid w:val="00754740"/>
    <w:rsid w:val="00756768"/>
    <w:rsid w:val="00756F2B"/>
    <w:rsid w:val="00756FDC"/>
    <w:rsid w:val="00761518"/>
    <w:rsid w:val="00761F71"/>
    <w:rsid w:val="0076420A"/>
    <w:rsid w:val="00764A0F"/>
    <w:rsid w:val="007670B9"/>
    <w:rsid w:val="00771E1B"/>
    <w:rsid w:val="00774DCF"/>
    <w:rsid w:val="00775905"/>
    <w:rsid w:val="00776D70"/>
    <w:rsid w:val="00780F53"/>
    <w:rsid w:val="00781735"/>
    <w:rsid w:val="00781ED0"/>
    <w:rsid w:val="0078299C"/>
    <w:rsid w:val="00784425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3692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25A7"/>
    <w:rsid w:val="007C2C27"/>
    <w:rsid w:val="007C2F63"/>
    <w:rsid w:val="007C3BAC"/>
    <w:rsid w:val="007C5093"/>
    <w:rsid w:val="007C6C20"/>
    <w:rsid w:val="007C74DF"/>
    <w:rsid w:val="007C7BA1"/>
    <w:rsid w:val="007D1471"/>
    <w:rsid w:val="007D1ED6"/>
    <w:rsid w:val="007D2EA4"/>
    <w:rsid w:val="007D42AC"/>
    <w:rsid w:val="007D6D0B"/>
    <w:rsid w:val="007E05F0"/>
    <w:rsid w:val="007E218D"/>
    <w:rsid w:val="007E4189"/>
    <w:rsid w:val="007E44D1"/>
    <w:rsid w:val="007F0352"/>
    <w:rsid w:val="007F2A74"/>
    <w:rsid w:val="007F4A65"/>
    <w:rsid w:val="007F4D4E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4B15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29BC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13CE"/>
    <w:rsid w:val="00852710"/>
    <w:rsid w:val="008530EA"/>
    <w:rsid w:val="00855A2C"/>
    <w:rsid w:val="00857633"/>
    <w:rsid w:val="0086049F"/>
    <w:rsid w:val="008609C2"/>
    <w:rsid w:val="00863109"/>
    <w:rsid w:val="0086325E"/>
    <w:rsid w:val="00865255"/>
    <w:rsid w:val="00865BFC"/>
    <w:rsid w:val="008662E7"/>
    <w:rsid w:val="00866302"/>
    <w:rsid w:val="008664ED"/>
    <w:rsid w:val="00866AA5"/>
    <w:rsid w:val="00867137"/>
    <w:rsid w:val="00867784"/>
    <w:rsid w:val="00871476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19CC"/>
    <w:rsid w:val="008C2955"/>
    <w:rsid w:val="008C2DA3"/>
    <w:rsid w:val="008C5236"/>
    <w:rsid w:val="008C71D3"/>
    <w:rsid w:val="008D14A6"/>
    <w:rsid w:val="008D1EE8"/>
    <w:rsid w:val="008D2DA0"/>
    <w:rsid w:val="008D34E1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393"/>
    <w:rsid w:val="008F3554"/>
    <w:rsid w:val="008F419C"/>
    <w:rsid w:val="008F5C32"/>
    <w:rsid w:val="00900CB9"/>
    <w:rsid w:val="009032A8"/>
    <w:rsid w:val="009039C7"/>
    <w:rsid w:val="00904945"/>
    <w:rsid w:val="0091007A"/>
    <w:rsid w:val="00910BD8"/>
    <w:rsid w:val="00914FB6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36E3A"/>
    <w:rsid w:val="00937372"/>
    <w:rsid w:val="009413BD"/>
    <w:rsid w:val="009422EA"/>
    <w:rsid w:val="00943154"/>
    <w:rsid w:val="0094405E"/>
    <w:rsid w:val="00944128"/>
    <w:rsid w:val="00944668"/>
    <w:rsid w:val="009447DD"/>
    <w:rsid w:val="00944872"/>
    <w:rsid w:val="009453B1"/>
    <w:rsid w:val="009457EB"/>
    <w:rsid w:val="00945F3B"/>
    <w:rsid w:val="009479C6"/>
    <w:rsid w:val="00947C2D"/>
    <w:rsid w:val="00951221"/>
    <w:rsid w:val="00951849"/>
    <w:rsid w:val="00952F9A"/>
    <w:rsid w:val="009564A6"/>
    <w:rsid w:val="00956693"/>
    <w:rsid w:val="00956B26"/>
    <w:rsid w:val="00957A37"/>
    <w:rsid w:val="0096186D"/>
    <w:rsid w:val="0096293E"/>
    <w:rsid w:val="00963D22"/>
    <w:rsid w:val="009651E6"/>
    <w:rsid w:val="00966ACE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1F01"/>
    <w:rsid w:val="009846FA"/>
    <w:rsid w:val="00987118"/>
    <w:rsid w:val="009900AE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7AD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094C"/>
    <w:rsid w:val="009F1BCC"/>
    <w:rsid w:val="009F4885"/>
    <w:rsid w:val="009F6199"/>
    <w:rsid w:val="009F7444"/>
    <w:rsid w:val="009F7946"/>
    <w:rsid w:val="00A01B5C"/>
    <w:rsid w:val="00A03C83"/>
    <w:rsid w:val="00A04501"/>
    <w:rsid w:val="00A048ED"/>
    <w:rsid w:val="00A05742"/>
    <w:rsid w:val="00A05DFE"/>
    <w:rsid w:val="00A1009F"/>
    <w:rsid w:val="00A10388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30C9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36A2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B04D8"/>
    <w:rsid w:val="00AB092A"/>
    <w:rsid w:val="00AB20AB"/>
    <w:rsid w:val="00AB4F99"/>
    <w:rsid w:val="00AB4FB7"/>
    <w:rsid w:val="00AB6EF1"/>
    <w:rsid w:val="00AC033E"/>
    <w:rsid w:val="00AC0560"/>
    <w:rsid w:val="00AC0A5D"/>
    <w:rsid w:val="00AC0C1C"/>
    <w:rsid w:val="00AC0F3B"/>
    <w:rsid w:val="00AC2C06"/>
    <w:rsid w:val="00AC3D8E"/>
    <w:rsid w:val="00AC3E68"/>
    <w:rsid w:val="00AC5F61"/>
    <w:rsid w:val="00AD21BA"/>
    <w:rsid w:val="00AD2537"/>
    <w:rsid w:val="00AD73AE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C31"/>
    <w:rsid w:val="00B34F68"/>
    <w:rsid w:val="00B37064"/>
    <w:rsid w:val="00B40201"/>
    <w:rsid w:val="00B436D8"/>
    <w:rsid w:val="00B4529C"/>
    <w:rsid w:val="00B464BD"/>
    <w:rsid w:val="00B4666B"/>
    <w:rsid w:val="00B47328"/>
    <w:rsid w:val="00B47395"/>
    <w:rsid w:val="00B47BCC"/>
    <w:rsid w:val="00B506DD"/>
    <w:rsid w:val="00B5395C"/>
    <w:rsid w:val="00B546D7"/>
    <w:rsid w:val="00B55BD8"/>
    <w:rsid w:val="00B60092"/>
    <w:rsid w:val="00B6202C"/>
    <w:rsid w:val="00B64334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7AE"/>
    <w:rsid w:val="00B86C83"/>
    <w:rsid w:val="00B8731B"/>
    <w:rsid w:val="00B9101B"/>
    <w:rsid w:val="00B91A2E"/>
    <w:rsid w:val="00BA39E4"/>
    <w:rsid w:val="00BA4E8F"/>
    <w:rsid w:val="00BA5972"/>
    <w:rsid w:val="00BA5F0A"/>
    <w:rsid w:val="00BA6446"/>
    <w:rsid w:val="00BB1793"/>
    <w:rsid w:val="00BB2ED4"/>
    <w:rsid w:val="00BB4C5B"/>
    <w:rsid w:val="00BB5695"/>
    <w:rsid w:val="00BC0D46"/>
    <w:rsid w:val="00BC1913"/>
    <w:rsid w:val="00BC331A"/>
    <w:rsid w:val="00BC33BB"/>
    <w:rsid w:val="00BC37CB"/>
    <w:rsid w:val="00BC4F46"/>
    <w:rsid w:val="00BC5AD8"/>
    <w:rsid w:val="00BD22C6"/>
    <w:rsid w:val="00BD2C25"/>
    <w:rsid w:val="00BD36D9"/>
    <w:rsid w:val="00BD4BDD"/>
    <w:rsid w:val="00BD7858"/>
    <w:rsid w:val="00BE16E8"/>
    <w:rsid w:val="00BE239F"/>
    <w:rsid w:val="00BE5589"/>
    <w:rsid w:val="00BF00FE"/>
    <w:rsid w:val="00BF0895"/>
    <w:rsid w:val="00BF3F2A"/>
    <w:rsid w:val="00BF52B5"/>
    <w:rsid w:val="00BF52BD"/>
    <w:rsid w:val="00BF56FA"/>
    <w:rsid w:val="00BF5E90"/>
    <w:rsid w:val="00BF7C1F"/>
    <w:rsid w:val="00C0106A"/>
    <w:rsid w:val="00C015F4"/>
    <w:rsid w:val="00C04089"/>
    <w:rsid w:val="00C0594F"/>
    <w:rsid w:val="00C05EA1"/>
    <w:rsid w:val="00C0663D"/>
    <w:rsid w:val="00C12C2E"/>
    <w:rsid w:val="00C13039"/>
    <w:rsid w:val="00C153FB"/>
    <w:rsid w:val="00C15A97"/>
    <w:rsid w:val="00C16198"/>
    <w:rsid w:val="00C20A25"/>
    <w:rsid w:val="00C2427E"/>
    <w:rsid w:val="00C26D98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3880"/>
    <w:rsid w:val="00C444E5"/>
    <w:rsid w:val="00C4745B"/>
    <w:rsid w:val="00C47A6B"/>
    <w:rsid w:val="00C50B2E"/>
    <w:rsid w:val="00C52A8F"/>
    <w:rsid w:val="00C52AC5"/>
    <w:rsid w:val="00C533AC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2706"/>
    <w:rsid w:val="00C83747"/>
    <w:rsid w:val="00C83A66"/>
    <w:rsid w:val="00C84917"/>
    <w:rsid w:val="00C84B49"/>
    <w:rsid w:val="00C86980"/>
    <w:rsid w:val="00C90620"/>
    <w:rsid w:val="00C920D9"/>
    <w:rsid w:val="00C92E38"/>
    <w:rsid w:val="00C9430F"/>
    <w:rsid w:val="00C97051"/>
    <w:rsid w:val="00CA0F46"/>
    <w:rsid w:val="00CA13F8"/>
    <w:rsid w:val="00CA27CA"/>
    <w:rsid w:val="00CA2C11"/>
    <w:rsid w:val="00CA3094"/>
    <w:rsid w:val="00CA36CE"/>
    <w:rsid w:val="00CA3F1B"/>
    <w:rsid w:val="00CA6687"/>
    <w:rsid w:val="00CA6EBA"/>
    <w:rsid w:val="00CA776C"/>
    <w:rsid w:val="00CB133D"/>
    <w:rsid w:val="00CB39DA"/>
    <w:rsid w:val="00CB4FE7"/>
    <w:rsid w:val="00CB518B"/>
    <w:rsid w:val="00CB51FB"/>
    <w:rsid w:val="00CB5345"/>
    <w:rsid w:val="00CB6F3A"/>
    <w:rsid w:val="00CC2165"/>
    <w:rsid w:val="00CC3A4E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4DCE"/>
    <w:rsid w:val="00CD59F6"/>
    <w:rsid w:val="00CD5C5A"/>
    <w:rsid w:val="00CD7E09"/>
    <w:rsid w:val="00CE0164"/>
    <w:rsid w:val="00CE038D"/>
    <w:rsid w:val="00CE0616"/>
    <w:rsid w:val="00CE168E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057"/>
    <w:rsid w:val="00D066B6"/>
    <w:rsid w:val="00D073CE"/>
    <w:rsid w:val="00D10D31"/>
    <w:rsid w:val="00D11CCA"/>
    <w:rsid w:val="00D11E59"/>
    <w:rsid w:val="00D14790"/>
    <w:rsid w:val="00D15909"/>
    <w:rsid w:val="00D21FE5"/>
    <w:rsid w:val="00D251FE"/>
    <w:rsid w:val="00D255F4"/>
    <w:rsid w:val="00D25CC2"/>
    <w:rsid w:val="00D26506"/>
    <w:rsid w:val="00D26ED4"/>
    <w:rsid w:val="00D2743A"/>
    <w:rsid w:val="00D2757D"/>
    <w:rsid w:val="00D3239D"/>
    <w:rsid w:val="00D32BDF"/>
    <w:rsid w:val="00D32EC4"/>
    <w:rsid w:val="00D349EA"/>
    <w:rsid w:val="00D35337"/>
    <w:rsid w:val="00D415AD"/>
    <w:rsid w:val="00D4182F"/>
    <w:rsid w:val="00D43689"/>
    <w:rsid w:val="00D46D7B"/>
    <w:rsid w:val="00D503B1"/>
    <w:rsid w:val="00D50874"/>
    <w:rsid w:val="00D50EC1"/>
    <w:rsid w:val="00D520D4"/>
    <w:rsid w:val="00D550E6"/>
    <w:rsid w:val="00D55D98"/>
    <w:rsid w:val="00D61203"/>
    <w:rsid w:val="00D6471C"/>
    <w:rsid w:val="00D653D4"/>
    <w:rsid w:val="00D6632A"/>
    <w:rsid w:val="00D66DC6"/>
    <w:rsid w:val="00D67612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3DBA"/>
    <w:rsid w:val="00D94E96"/>
    <w:rsid w:val="00D96333"/>
    <w:rsid w:val="00D97A01"/>
    <w:rsid w:val="00DA3292"/>
    <w:rsid w:val="00DA6667"/>
    <w:rsid w:val="00DA7205"/>
    <w:rsid w:val="00DB0B10"/>
    <w:rsid w:val="00DB0DC7"/>
    <w:rsid w:val="00DB1636"/>
    <w:rsid w:val="00DB2556"/>
    <w:rsid w:val="00DB3857"/>
    <w:rsid w:val="00DB5F14"/>
    <w:rsid w:val="00DC369E"/>
    <w:rsid w:val="00DC6411"/>
    <w:rsid w:val="00DC6934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07"/>
    <w:rsid w:val="00DF688C"/>
    <w:rsid w:val="00DF7DE8"/>
    <w:rsid w:val="00E01231"/>
    <w:rsid w:val="00E03804"/>
    <w:rsid w:val="00E042A8"/>
    <w:rsid w:val="00E044A6"/>
    <w:rsid w:val="00E05975"/>
    <w:rsid w:val="00E17ADE"/>
    <w:rsid w:val="00E20E88"/>
    <w:rsid w:val="00E22954"/>
    <w:rsid w:val="00E23677"/>
    <w:rsid w:val="00E23AE6"/>
    <w:rsid w:val="00E24678"/>
    <w:rsid w:val="00E32CEA"/>
    <w:rsid w:val="00E3325C"/>
    <w:rsid w:val="00E346A4"/>
    <w:rsid w:val="00E3586D"/>
    <w:rsid w:val="00E35D11"/>
    <w:rsid w:val="00E35D59"/>
    <w:rsid w:val="00E3680B"/>
    <w:rsid w:val="00E44B82"/>
    <w:rsid w:val="00E46FCE"/>
    <w:rsid w:val="00E5009A"/>
    <w:rsid w:val="00E50B8E"/>
    <w:rsid w:val="00E53286"/>
    <w:rsid w:val="00E533F7"/>
    <w:rsid w:val="00E5554B"/>
    <w:rsid w:val="00E62814"/>
    <w:rsid w:val="00E6581C"/>
    <w:rsid w:val="00E7010B"/>
    <w:rsid w:val="00E7055E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02C"/>
    <w:rsid w:val="00E9471A"/>
    <w:rsid w:val="00E94B08"/>
    <w:rsid w:val="00E956FD"/>
    <w:rsid w:val="00E97B74"/>
    <w:rsid w:val="00EA104F"/>
    <w:rsid w:val="00EA6095"/>
    <w:rsid w:val="00EA6E98"/>
    <w:rsid w:val="00EA7D06"/>
    <w:rsid w:val="00EB160E"/>
    <w:rsid w:val="00EB2ACE"/>
    <w:rsid w:val="00EB3532"/>
    <w:rsid w:val="00EB37E9"/>
    <w:rsid w:val="00EB7E67"/>
    <w:rsid w:val="00EC040A"/>
    <w:rsid w:val="00EC0942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73F7"/>
    <w:rsid w:val="00EE04D0"/>
    <w:rsid w:val="00EE109D"/>
    <w:rsid w:val="00EE30D2"/>
    <w:rsid w:val="00EE325D"/>
    <w:rsid w:val="00EE369D"/>
    <w:rsid w:val="00EE42C0"/>
    <w:rsid w:val="00EE625E"/>
    <w:rsid w:val="00EE6BB9"/>
    <w:rsid w:val="00EE752F"/>
    <w:rsid w:val="00EF363C"/>
    <w:rsid w:val="00EF675C"/>
    <w:rsid w:val="00EF6F34"/>
    <w:rsid w:val="00F00EDF"/>
    <w:rsid w:val="00F01700"/>
    <w:rsid w:val="00F0330C"/>
    <w:rsid w:val="00F03872"/>
    <w:rsid w:val="00F043C6"/>
    <w:rsid w:val="00F04583"/>
    <w:rsid w:val="00F06279"/>
    <w:rsid w:val="00F069E9"/>
    <w:rsid w:val="00F06B3D"/>
    <w:rsid w:val="00F074F1"/>
    <w:rsid w:val="00F118F5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092"/>
    <w:rsid w:val="00F36461"/>
    <w:rsid w:val="00F370FE"/>
    <w:rsid w:val="00F37C2F"/>
    <w:rsid w:val="00F40F84"/>
    <w:rsid w:val="00F411BE"/>
    <w:rsid w:val="00F44314"/>
    <w:rsid w:val="00F44F23"/>
    <w:rsid w:val="00F465CE"/>
    <w:rsid w:val="00F468BB"/>
    <w:rsid w:val="00F513AE"/>
    <w:rsid w:val="00F52C13"/>
    <w:rsid w:val="00F54A40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0FAD"/>
    <w:rsid w:val="00F732B1"/>
    <w:rsid w:val="00F7404F"/>
    <w:rsid w:val="00F77497"/>
    <w:rsid w:val="00F7785A"/>
    <w:rsid w:val="00F82598"/>
    <w:rsid w:val="00F90544"/>
    <w:rsid w:val="00F905EB"/>
    <w:rsid w:val="00F92CAF"/>
    <w:rsid w:val="00F9385B"/>
    <w:rsid w:val="00F93919"/>
    <w:rsid w:val="00F946CE"/>
    <w:rsid w:val="00F954B7"/>
    <w:rsid w:val="00F958B0"/>
    <w:rsid w:val="00F9595E"/>
    <w:rsid w:val="00F977DF"/>
    <w:rsid w:val="00F97B97"/>
    <w:rsid w:val="00FA061D"/>
    <w:rsid w:val="00FA06C2"/>
    <w:rsid w:val="00FA514E"/>
    <w:rsid w:val="00FA5752"/>
    <w:rsid w:val="00FA66FB"/>
    <w:rsid w:val="00FA72C0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2D81"/>
    <w:rsid w:val="00FD39F1"/>
    <w:rsid w:val="00FD42F7"/>
    <w:rsid w:val="00FD4AA0"/>
    <w:rsid w:val="00FD5211"/>
    <w:rsid w:val="00FD5372"/>
    <w:rsid w:val="00FE00BF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o:colormru v:ext="edit" colors="aqua"/>
      <o:colormenu v:ext="edit" fillcolor="aqua" strokecolor="none [3212]"/>
    </o:shapedefaults>
    <o:shapelayout v:ext="edit">
      <o:idmap v:ext="edit" data="1"/>
      <o:rules v:ext="edit">
        <o:r id="V:Rule2" type="connector" idref="#_x0000_s1368"/>
        <o:r id="V:Rule3" type="connector" idref="#_x0000_s13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1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3B23"/>
    <w:rPr>
      <w:rFonts w:ascii="Arial" w:hAnsi="Arial" w:cs="Arial"/>
      <w:b/>
      <w:bCs/>
      <w:sz w:val="26"/>
      <w:szCs w:val="26"/>
    </w:rPr>
  </w:style>
  <w:style w:type="paragraph" w:customStyle="1" w:styleId="p1">
    <w:name w:val="p1"/>
    <w:basedOn w:val="Normale"/>
    <w:rsid w:val="000E3B23"/>
    <w:pPr>
      <w:spacing w:before="100" w:beforeAutospacing="1" w:after="100" w:afterAutospacing="1"/>
    </w:pPr>
  </w:style>
  <w:style w:type="paragraph" w:customStyle="1" w:styleId="p3">
    <w:name w:val="p3"/>
    <w:basedOn w:val="Normale"/>
    <w:rsid w:val="000E3B23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0E3B23"/>
  </w:style>
  <w:style w:type="character" w:customStyle="1" w:styleId="s2">
    <w:name w:val="s2"/>
    <w:basedOn w:val="Carpredefinitoparagrafo"/>
    <w:rsid w:val="000E3B23"/>
  </w:style>
  <w:style w:type="character" w:styleId="Collegamentovisitato">
    <w:name w:val="FollowedHyperlink"/>
    <w:basedOn w:val="Carpredefinitoparagrafo"/>
    <w:uiPriority w:val="99"/>
    <w:unhideWhenUsed/>
    <w:rsid w:val="000E3B23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E3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0E3B2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E3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E3B23"/>
    <w:rPr>
      <w:rFonts w:ascii="Arial" w:hAnsi="Arial" w:cs="Arial"/>
      <w:vanish/>
      <w:sz w:val="16"/>
      <w:szCs w:val="16"/>
    </w:rPr>
  </w:style>
  <w:style w:type="character" w:customStyle="1" w:styleId="signature">
    <w:name w:val="signature"/>
    <w:basedOn w:val="Carpredefinitoparagrafo"/>
    <w:rsid w:val="000E3B23"/>
  </w:style>
  <w:style w:type="character" w:customStyle="1" w:styleId="article-relative-img">
    <w:name w:val="article-relative-img"/>
    <w:basedOn w:val="Carpredefinitoparagrafo"/>
    <w:rsid w:val="000E3B23"/>
  </w:style>
  <w:style w:type="character" w:customStyle="1" w:styleId="article-relative-txt">
    <w:name w:val="article-relative-txt"/>
    <w:basedOn w:val="Carpredefinitoparagrafo"/>
    <w:rsid w:val="000E3B23"/>
  </w:style>
  <w:style w:type="character" w:customStyle="1" w:styleId="titoloarticolocorr">
    <w:name w:val="titolo_articolo_corr"/>
    <w:basedOn w:val="Carpredefinitoparagrafo"/>
    <w:rsid w:val="000E3B23"/>
  </w:style>
  <w:style w:type="character" w:customStyle="1" w:styleId="autorearticolocorr">
    <w:name w:val="autore_articolo_corr"/>
    <w:basedOn w:val="Carpredefinitoparagrafo"/>
    <w:rsid w:val="000E3B23"/>
  </w:style>
  <w:style w:type="paragraph" w:customStyle="1" w:styleId="nocomments">
    <w:name w:val="nocomments"/>
    <w:basedOn w:val="Normale"/>
    <w:rsid w:val="000E3B23"/>
    <w:pPr>
      <w:spacing w:before="100" w:beforeAutospacing="1" w:after="100" w:afterAutospacing="1"/>
    </w:pPr>
  </w:style>
  <w:style w:type="paragraph" w:customStyle="1" w:styleId="srr-summary">
    <w:name w:val="srr-summary"/>
    <w:basedOn w:val="Normale"/>
    <w:rsid w:val="000E3B23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uiPriority w:val="1"/>
    <w:rsid w:val="004353C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81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2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DD4B39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90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6B6B6"/>
                        <w:right w:val="none" w:sz="0" w:space="0" w:color="auto"/>
                      </w:divBdr>
                      <w:divsChild>
                        <w:div w:id="1668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098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13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96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99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76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8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35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8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8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86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56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4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93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00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233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9259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5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21207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0046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8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2341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7657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373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7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1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928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9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2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49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694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4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65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34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9960">
                              <w:marLeft w:val="0"/>
                              <w:marRight w:val="0"/>
                              <w:marTop w:val="18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9755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mbardiabeniculturali.it/img_db/bca/CO260/1/l/415_co260-00415d01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http://www.lombardiabeniculturali.it/img_db/bca/CO260/1/l/416_co260-00416d01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rocchiadimerone.it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http://www.lombardiabeniculturali.it/img_db/bca/CO260/1/l/411_co260-00411d01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w.lombardiabeniculturali.it/img_db/bca/CO260/1/l/414_co260-00414d0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2854-E58D-413F-BF91-156A034F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8101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9</cp:revision>
  <cp:lastPrinted>2015-07-04T09:08:00Z</cp:lastPrinted>
  <dcterms:created xsi:type="dcterms:W3CDTF">2015-07-04T08:16:00Z</dcterms:created>
  <dcterms:modified xsi:type="dcterms:W3CDTF">2015-07-04T14:28:00Z</dcterms:modified>
</cp:coreProperties>
</file>