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CE038D">
      <w:pPr>
        <w:pStyle w:val="Titolo1"/>
        <w:spacing w:before="0" w:after="0"/>
        <w:rPr>
          <w:sz w:val="36"/>
          <w:szCs w:val="36"/>
        </w:rPr>
      </w:pPr>
      <w:r w:rsidRPr="00A16B1D">
        <w:rPr>
          <w:sz w:val="36"/>
          <w:szCs w:val="36"/>
        </w:rPr>
        <w:t>CALENDARIO LITURGICO SETTIMANALE</w:t>
      </w: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234B6F" w:rsidRDefault="006A2CAB" w:rsidP="000A10DB">
      <w:pPr>
        <w:jc w:val="center"/>
        <w:rPr>
          <w:rFonts w:ascii="Arial" w:hAnsi="Arial" w:cs="Arial"/>
          <w:sz w:val="28"/>
        </w:rPr>
      </w:pPr>
      <w:r w:rsidRPr="00234B6F">
        <w:rPr>
          <w:rFonts w:ascii="Arial" w:hAnsi="Arial" w:cs="Arial"/>
          <w:sz w:val="28"/>
        </w:rPr>
        <w:t>D</w:t>
      </w:r>
      <w:r w:rsidR="00401601" w:rsidRPr="00234B6F">
        <w:rPr>
          <w:rFonts w:ascii="Arial" w:hAnsi="Arial" w:cs="Arial"/>
          <w:sz w:val="28"/>
        </w:rPr>
        <w:t>al</w:t>
      </w:r>
      <w:r w:rsidR="00EE369D" w:rsidRPr="00234B6F">
        <w:rPr>
          <w:rFonts w:ascii="Arial" w:hAnsi="Arial" w:cs="Arial"/>
          <w:sz w:val="28"/>
        </w:rPr>
        <w:t xml:space="preserve"> </w:t>
      </w:r>
      <w:r w:rsidR="00EC0942" w:rsidRPr="00234B6F">
        <w:rPr>
          <w:rFonts w:ascii="Arial" w:hAnsi="Arial" w:cs="Arial"/>
          <w:sz w:val="28"/>
        </w:rPr>
        <w:t xml:space="preserve"> </w:t>
      </w:r>
      <w:r w:rsidR="0028728C" w:rsidRPr="00234B6F">
        <w:rPr>
          <w:rFonts w:ascii="Arial" w:hAnsi="Arial" w:cs="Arial"/>
          <w:sz w:val="28"/>
        </w:rPr>
        <w:t>7</w:t>
      </w:r>
      <w:r w:rsidR="00A05DFE" w:rsidRPr="00234B6F">
        <w:rPr>
          <w:rFonts w:ascii="Arial" w:hAnsi="Arial" w:cs="Arial"/>
          <w:sz w:val="28"/>
        </w:rPr>
        <w:t xml:space="preserve">  </w:t>
      </w:r>
      <w:r w:rsidR="002C3FE4" w:rsidRPr="00234B6F">
        <w:rPr>
          <w:rFonts w:ascii="Arial" w:hAnsi="Arial" w:cs="Arial"/>
          <w:sz w:val="28"/>
        </w:rPr>
        <w:t>al</w:t>
      </w:r>
      <w:r w:rsidR="00A05DFE" w:rsidRPr="00234B6F">
        <w:rPr>
          <w:rFonts w:ascii="Arial" w:hAnsi="Arial" w:cs="Arial"/>
          <w:sz w:val="28"/>
        </w:rPr>
        <w:t xml:space="preserve"> </w:t>
      </w:r>
      <w:r w:rsidR="0028728C" w:rsidRPr="00234B6F">
        <w:rPr>
          <w:rFonts w:ascii="Arial" w:hAnsi="Arial" w:cs="Arial"/>
          <w:sz w:val="28"/>
        </w:rPr>
        <w:t>14</w:t>
      </w:r>
      <w:r w:rsidR="00A05DFE" w:rsidRPr="00234B6F">
        <w:rPr>
          <w:rFonts w:ascii="Arial" w:hAnsi="Arial" w:cs="Arial"/>
          <w:sz w:val="28"/>
        </w:rPr>
        <w:t xml:space="preserve"> Giugno</w:t>
      </w:r>
      <w:r w:rsidR="002C3FE4" w:rsidRPr="00234B6F">
        <w:rPr>
          <w:rFonts w:ascii="Arial" w:hAnsi="Arial" w:cs="Arial"/>
          <w:sz w:val="28"/>
        </w:rPr>
        <w:t xml:space="preserve">  </w:t>
      </w:r>
      <w:r w:rsidR="00866AA5" w:rsidRPr="00234B6F">
        <w:rPr>
          <w:rFonts w:ascii="Arial" w:hAnsi="Arial" w:cs="Arial"/>
          <w:sz w:val="28"/>
        </w:rPr>
        <w:t>201</w:t>
      </w:r>
      <w:r w:rsidR="009F1BCC" w:rsidRPr="00234B6F">
        <w:rPr>
          <w:rFonts w:ascii="Arial" w:hAnsi="Arial" w:cs="Arial"/>
          <w:sz w:val="28"/>
        </w:rPr>
        <w:t>5</w:t>
      </w:r>
      <w:r w:rsidR="00201E8F" w:rsidRPr="00234B6F">
        <w:rPr>
          <w:rFonts w:ascii="Arial" w:hAnsi="Arial" w:cs="Arial"/>
          <w:sz w:val="28"/>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28728C" w:rsidTr="00EF363C">
        <w:trPr>
          <w:trHeight w:val="828"/>
        </w:trPr>
        <w:tc>
          <w:tcPr>
            <w:tcW w:w="2043" w:type="dxa"/>
            <w:tcBorders>
              <w:top w:val="single" w:sz="6" w:space="0" w:color="auto"/>
            </w:tcBorders>
          </w:tcPr>
          <w:p w:rsidR="0028728C" w:rsidRPr="00B343C7" w:rsidRDefault="0028728C" w:rsidP="0028728C">
            <w:pPr>
              <w:jc w:val="center"/>
              <w:rPr>
                <w:rFonts w:ascii="Arial" w:hAnsi="Arial" w:cs="Arial"/>
                <w:b/>
                <w:sz w:val="10"/>
                <w:szCs w:val="10"/>
              </w:rPr>
            </w:pPr>
          </w:p>
          <w:p w:rsidR="0028728C" w:rsidRDefault="0028728C" w:rsidP="0028728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7</w:t>
            </w:r>
          </w:p>
          <w:p w:rsidR="0028728C" w:rsidRPr="006A2CAB" w:rsidRDefault="0028728C" w:rsidP="0028728C">
            <w:pPr>
              <w:rPr>
                <w:rFonts w:ascii="Arial" w:hAnsi="Arial" w:cs="Arial"/>
                <w:sz w:val="4"/>
                <w:szCs w:val="4"/>
              </w:rPr>
            </w:pPr>
          </w:p>
          <w:p w:rsidR="0028728C" w:rsidRPr="003A1E2B" w:rsidRDefault="0028728C" w:rsidP="0028728C">
            <w:pPr>
              <w:jc w:val="center"/>
              <w:rPr>
                <w:rFonts w:ascii="Arial" w:hAnsi="Arial" w:cs="Arial"/>
                <w:b/>
                <w:sz w:val="19"/>
                <w:szCs w:val="19"/>
              </w:rPr>
            </w:pPr>
            <w:r w:rsidRPr="0028728C">
              <w:rPr>
                <w:rFonts w:ascii="Arial" w:hAnsi="Arial" w:cs="Arial"/>
                <w:b/>
                <w:sz w:val="20"/>
                <w:szCs w:val="19"/>
              </w:rPr>
              <w:t xml:space="preserve">SS. CORPO E SANGUE DEL SIGNORE   </w:t>
            </w:r>
          </w:p>
        </w:tc>
        <w:tc>
          <w:tcPr>
            <w:tcW w:w="692" w:type="dxa"/>
          </w:tcPr>
          <w:p w:rsidR="0028728C" w:rsidRPr="00111C9C" w:rsidRDefault="0028728C" w:rsidP="0028728C">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28728C" w:rsidRDefault="0028728C" w:rsidP="0028728C">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28728C" w:rsidRPr="004A1F7C" w:rsidRDefault="0028728C" w:rsidP="0028728C">
            <w:pPr>
              <w:jc w:val="right"/>
              <w:rPr>
                <w:rFonts w:ascii="Arial" w:hAnsi="Arial" w:cs="Arial"/>
                <w:sz w:val="6"/>
                <w:szCs w:val="6"/>
              </w:rPr>
            </w:pPr>
          </w:p>
          <w:p w:rsidR="0028728C" w:rsidRDefault="0028728C" w:rsidP="0028728C">
            <w:pPr>
              <w:jc w:val="right"/>
              <w:rPr>
                <w:rFonts w:ascii="Arial" w:hAnsi="Arial" w:cs="Arial"/>
                <w:sz w:val="19"/>
                <w:szCs w:val="19"/>
              </w:rPr>
            </w:pPr>
            <w:r w:rsidRPr="006606C9">
              <w:rPr>
                <w:rFonts w:ascii="Arial" w:hAnsi="Arial" w:cs="Arial"/>
                <w:sz w:val="19"/>
                <w:szCs w:val="19"/>
              </w:rPr>
              <w:t xml:space="preserve">  8.30</w:t>
            </w:r>
          </w:p>
          <w:p w:rsidR="0028728C" w:rsidRDefault="0028728C" w:rsidP="0028728C">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8728C" w:rsidRPr="005927EF" w:rsidRDefault="0028728C" w:rsidP="0028728C">
            <w:pPr>
              <w:jc w:val="right"/>
              <w:rPr>
                <w:rFonts w:ascii="Arial" w:hAnsi="Arial" w:cs="Arial"/>
                <w:b/>
                <w:sz w:val="19"/>
                <w:szCs w:val="19"/>
              </w:rPr>
            </w:pPr>
            <w:r w:rsidRPr="005927EF">
              <w:rPr>
                <w:rFonts w:ascii="Arial" w:hAnsi="Arial" w:cs="Arial"/>
                <w:b/>
                <w:sz w:val="19"/>
                <w:szCs w:val="19"/>
              </w:rPr>
              <w:t>10.30</w:t>
            </w:r>
          </w:p>
          <w:p w:rsidR="0028728C" w:rsidRPr="00B77F73" w:rsidRDefault="0028728C" w:rsidP="0028728C">
            <w:pPr>
              <w:jc w:val="right"/>
              <w:rPr>
                <w:rFonts w:ascii="Arial" w:hAnsi="Arial" w:cs="Arial"/>
                <w:sz w:val="6"/>
                <w:szCs w:val="6"/>
              </w:rPr>
            </w:pPr>
          </w:p>
          <w:p w:rsidR="0028728C" w:rsidRDefault="0028728C" w:rsidP="0028728C">
            <w:pPr>
              <w:jc w:val="right"/>
              <w:rPr>
                <w:rFonts w:ascii="Arial" w:hAnsi="Arial" w:cs="Arial"/>
                <w:sz w:val="19"/>
                <w:szCs w:val="19"/>
              </w:rPr>
            </w:pPr>
            <w:r>
              <w:rPr>
                <w:rFonts w:ascii="Arial" w:hAnsi="Arial" w:cs="Arial"/>
                <w:sz w:val="19"/>
                <w:szCs w:val="19"/>
              </w:rPr>
              <w:t>18.00</w:t>
            </w:r>
          </w:p>
          <w:p w:rsidR="0028728C" w:rsidRDefault="0028728C" w:rsidP="0028728C">
            <w:pPr>
              <w:jc w:val="right"/>
              <w:rPr>
                <w:rFonts w:ascii="Arial" w:hAnsi="Arial" w:cs="Arial"/>
                <w:sz w:val="6"/>
                <w:szCs w:val="6"/>
              </w:rPr>
            </w:pPr>
          </w:p>
          <w:p w:rsidR="0028728C" w:rsidRPr="005E1A39" w:rsidRDefault="0028728C" w:rsidP="0028728C">
            <w:pPr>
              <w:jc w:val="right"/>
              <w:rPr>
                <w:rFonts w:ascii="Arial" w:hAnsi="Arial" w:cs="Arial"/>
                <w:b/>
                <w:sz w:val="19"/>
                <w:szCs w:val="19"/>
              </w:rPr>
            </w:pPr>
            <w:r>
              <w:rPr>
                <w:rFonts w:ascii="Arial" w:hAnsi="Arial" w:cs="Arial"/>
                <w:b/>
                <w:sz w:val="19"/>
                <w:szCs w:val="19"/>
              </w:rPr>
              <w:t>18</w:t>
            </w:r>
            <w:r w:rsidRPr="005E1A39">
              <w:rPr>
                <w:rFonts w:ascii="Arial" w:hAnsi="Arial" w:cs="Arial"/>
                <w:b/>
                <w:sz w:val="19"/>
                <w:szCs w:val="19"/>
              </w:rPr>
              <w:t>.30</w:t>
            </w:r>
          </w:p>
        </w:tc>
        <w:tc>
          <w:tcPr>
            <w:tcW w:w="4886" w:type="dxa"/>
          </w:tcPr>
          <w:p w:rsidR="0028728C" w:rsidRPr="00D94E96" w:rsidRDefault="0028728C" w:rsidP="0028728C">
            <w:pPr>
              <w:rPr>
                <w:rFonts w:ascii="Arial" w:hAnsi="Arial" w:cs="Arial"/>
                <w:sz w:val="6"/>
                <w:szCs w:val="6"/>
              </w:rPr>
            </w:pPr>
          </w:p>
          <w:p w:rsidR="0028728C" w:rsidRDefault="0028728C" w:rsidP="0028728C">
            <w:pPr>
              <w:rPr>
                <w:rFonts w:ascii="Arial" w:hAnsi="Arial" w:cs="Arial"/>
                <w:sz w:val="19"/>
                <w:szCs w:val="19"/>
              </w:rPr>
            </w:pPr>
            <w:r>
              <w:rPr>
                <w:rFonts w:ascii="Arial" w:hAnsi="Arial" w:cs="Arial"/>
                <w:sz w:val="19"/>
                <w:szCs w:val="19"/>
              </w:rPr>
              <w:t xml:space="preserve">Colombo Angelina, Brambilla Cesare e Turati Rinaldo </w:t>
            </w:r>
          </w:p>
          <w:p w:rsidR="0028728C" w:rsidRPr="00666F37" w:rsidRDefault="0028728C" w:rsidP="0028728C">
            <w:pPr>
              <w:rPr>
                <w:rFonts w:ascii="Arial" w:hAnsi="Arial" w:cs="Arial"/>
                <w:b/>
                <w:sz w:val="6"/>
                <w:szCs w:val="6"/>
                <w:u w:val="single"/>
              </w:rPr>
            </w:pPr>
          </w:p>
          <w:p w:rsidR="0028728C" w:rsidRDefault="0028728C" w:rsidP="0028728C">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Panzeri          </w:t>
            </w:r>
            <w:r w:rsidRPr="00951849">
              <w:rPr>
                <w:rFonts w:ascii="Arial" w:hAnsi="Arial" w:cs="Arial"/>
                <w:sz w:val="19"/>
                <w:szCs w:val="19"/>
              </w:rPr>
              <w:t xml:space="preserve"> </w:t>
            </w:r>
          </w:p>
          <w:p w:rsidR="0028728C" w:rsidRDefault="0028728C" w:rsidP="0028728C">
            <w:pPr>
              <w:rPr>
                <w:rFonts w:ascii="Arial" w:hAnsi="Arial" w:cs="Arial"/>
                <w:sz w:val="6"/>
                <w:szCs w:val="6"/>
              </w:rPr>
            </w:pPr>
          </w:p>
          <w:p w:rsidR="0028728C" w:rsidRPr="00687EDB" w:rsidRDefault="0028728C" w:rsidP="0028728C">
            <w:pPr>
              <w:rPr>
                <w:rFonts w:ascii="Arial" w:hAnsi="Arial" w:cs="Arial"/>
                <w:sz w:val="19"/>
                <w:szCs w:val="19"/>
              </w:rPr>
            </w:pPr>
            <w:r>
              <w:rPr>
                <w:rFonts w:ascii="Arial" w:hAnsi="Arial" w:cs="Arial"/>
                <w:b/>
                <w:sz w:val="19"/>
                <w:szCs w:val="19"/>
              </w:rPr>
              <w:t xml:space="preserve">S. MESSA SOLENNE </w:t>
            </w:r>
            <w:r>
              <w:rPr>
                <w:rFonts w:ascii="Arial" w:hAnsi="Arial" w:cs="Arial"/>
                <w:sz w:val="19"/>
                <w:szCs w:val="19"/>
              </w:rPr>
              <w:t xml:space="preserve">per tutti i parrocchiani </w:t>
            </w:r>
            <w:r w:rsidRPr="00687EDB">
              <w:rPr>
                <w:rFonts w:ascii="Arial" w:hAnsi="Arial" w:cs="Arial"/>
                <w:sz w:val="19"/>
                <w:szCs w:val="19"/>
              </w:rPr>
              <w:t xml:space="preserve"> </w:t>
            </w:r>
          </w:p>
          <w:p w:rsidR="0028728C" w:rsidRPr="00B77F73" w:rsidRDefault="0028728C" w:rsidP="0028728C">
            <w:pPr>
              <w:rPr>
                <w:rFonts w:ascii="Arial" w:hAnsi="Arial" w:cs="Arial"/>
                <w:sz w:val="6"/>
                <w:szCs w:val="6"/>
              </w:rPr>
            </w:pPr>
          </w:p>
          <w:p w:rsidR="0028728C" w:rsidRDefault="0028728C" w:rsidP="0028728C">
            <w:pPr>
              <w:rPr>
                <w:rFonts w:ascii="Arial" w:hAnsi="Arial" w:cs="Arial"/>
                <w:sz w:val="19"/>
                <w:szCs w:val="19"/>
              </w:rPr>
            </w:pPr>
            <w:r>
              <w:rPr>
                <w:rFonts w:ascii="Arial" w:hAnsi="Arial" w:cs="Arial"/>
                <w:sz w:val="19"/>
                <w:szCs w:val="19"/>
              </w:rPr>
              <w:t xml:space="preserve">Roncoroni Sandro / Rigamonti Emilio e Teresa </w:t>
            </w:r>
          </w:p>
          <w:p w:rsidR="0028728C" w:rsidRDefault="0028728C" w:rsidP="0028728C">
            <w:pPr>
              <w:rPr>
                <w:rFonts w:ascii="Arial" w:hAnsi="Arial" w:cs="Arial"/>
                <w:sz w:val="19"/>
                <w:szCs w:val="19"/>
              </w:rPr>
            </w:pPr>
            <w:r>
              <w:rPr>
                <w:rFonts w:ascii="Arial" w:hAnsi="Arial" w:cs="Arial"/>
                <w:sz w:val="6"/>
                <w:szCs w:val="6"/>
              </w:rPr>
              <w:t>1</w:t>
            </w:r>
            <w:r>
              <w:rPr>
                <w:rFonts w:ascii="Arial" w:hAnsi="Arial" w:cs="Arial"/>
                <w:sz w:val="19"/>
                <w:szCs w:val="19"/>
              </w:rPr>
              <w:t xml:space="preserve">       </w:t>
            </w:r>
          </w:p>
          <w:p w:rsidR="0028728C" w:rsidRPr="00963D22" w:rsidRDefault="0028728C" w:rsidP="0028728C">
            <w:pPr>
              <w:rPr>
                <w:rFonts w:ascii="Arial" w:hAnsi="Arial" w:cs="Arial"/>
                <w:b/>
                <w:sz w:val="19"/>
                <w:szCs w:val="19"/>
              </w:rPr>
            </w:pPr>
            <w:r w:rsidRPr="00963D22">
              <w:rPr>
                <w:rFonts w:ascii="Arial" w:hAnsi="Arial" w:cs="Arial"/>
                <w:b/>
                <w:sz w:val="19"/>
                <w:szCs w:val="19"/>
              </w:rPr>
              <w:t xml:space="preserve">PROCESSIONE EUCARISTICA CON ARRIVO A MOIANA                    </w:t>
            </w:r>
          </w:p>
        </w:tc>
      </w:tr>
      <w:tr w:rsidR="00687EDB" w:rsidTr="00EF363C">
        <w:trPr>
          <w:trHeight w:val="566"/>
        </w:trPr>
        <w:tc>
          <w:tcPr>
            <w:tcW w:w="2043" w:type="dxa"/>
          </w:tcPr>
          <w:p w:rsidR="00687EDB" w:rsidRDefault="00687EDB" w:rsidP="00687EDB">
            <w:pPr>
              <w:rPr>
                <w:rFonts w:ascii="Arial" w:hAnsi="Arial" w:cs="Arial"/>
                <w:b/>
                <w:sz w:val="6"/>
              </w:rPr>
            </w:pPr>
          </w:p>
          <w:p w:rsidR="00687EDB" w:rsidRDefault="00687EDB" w:rsidP="00687EDB">
            <w:pPr>
              <w:jc w:val="center"/>
              <w:rPr>
                <w:rFonts w:ascii="Arial" w:hAnsi="Arial" w:cs="Arial"/>
                <w:b/>
              </w:rPr>
            </w:pPr>
            <w:r>
              <w:rPr>
                <w:rFonts w:ascii="Arial" w:hAnsi="Arial" w:cs="Arial"/>
                <w:b/>
              </w:rPr>
              <w:t>LUN</w:t>
            </w:r>
            <w:r w:rsidRPr="00B25AB2">
              <w:rPr>
                <w:rFonts w:ascii="Arial" w:hAnsi="Arial" w:cs="Arial"/>
                <w:b/>
              </w:rPr>
              <w:t xml:space="preserve">. </w:t>
            </w:r>
            <w:r w:rsidR="0028728C">
              <w:rPr>
                <w:rFonts w:ascii="Arial" w:hAnsi="Arial" w:cs="Arial"/>
                <w:b/>
              </w:rPr>
              <w:t>8</w:t>
            </w:r>
          </w:p>
          <w:p w:rsidR="00687EDB" w:rsidRPr="00800F38" w:rsidRDefault="00687EDB" w:rsidP="00687EDB">
            <w:pPr>
              <w:jc w:val="center"/>
              <w:rPr>
                <w:rFonts w:ascii="Arial" w:hAnsi="Arial" w:cs="Arial"/>
                <w:b/>
                <w:sz w:val="6"/>
              </w:rPr>
            </w:pPr>
          </w:p>
          <w:p w:rsidR="00687EDB" w:rsidRPr="00CB39DA" w:rsidRDefault="0028728C" w:rsidP="00A05DFE">
            <w:pPr>
              <w:jc w:val="center"/>
              <w:rPr>
                <w:rFonts w:ascii="Arial" w:hAnsi="Arial" w:cs="Arial"/>
                <w:sz w:val="18"/>
                <w:szCs w:val="19"/>
              </w:rPr>
            </w:pPr>
            <w:r>
              <w:rPr>
                <w:rFonts w:ascii="Arial" w:hAnsi="Arial" w:cs="Arial"/>
                <w:sz w:val="18"/>
                <w:szCs w:val="19"/>
              </w:rPr>
              <w:t xml:space="preserve">Feria </w:t>
            </w:r>
            <w:r w:rsidR="00A05DFE">
              <w:rPr>
                <w:rFonts w:ascii="Arial" w:hAnsi="Arial" w:cs="Arial"/>
                <w:sz w:val="18"/>
                <w:szCs w:val="19"/>
              </w:rPr>
              <w:t xml:space="preserve"> </w:t>
            </w:r>
            <w:r w:rsidR="00687EDB">
              <w:rPr>
                <w:rFonts w:ascii="Arial" w:hAnsi="Arial" w:cs="Arial"/>
                <w:sz w:val="18"/>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A05DFE" w:rsidP="00687EDB">
            <w:pPr>
              <w:jc w:val="right"/>
              <w:rPr>
                <w:rFonts w:ascii="Arial" w:hAnsi="Arial" w:cs="Arial"/>
                <w:sz w:val="19"/>
                <w:szCs w:val="19"/>
              </w:rPr>
            </w:pPr>
            <w:r>
              <w:rPr>
                <w:rFonts w:ascii="Arial" w:hAnsi="Arial" w:cs="Arial"/>
                <w:sz w:val="19"/>
                <w:szCs w:val="19"/>
              </w:rPr>
              <w:t>18.0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687EDB" w:rsidRPr="00981F01" w:rsidRDefault="0028728C" w:rsidP="0028728C">
            <w:pPr>
              <w:rPr>
                <w:rFonts w:ascii="Arial" w:hAnsi="Arial" w:cs="Arial"/>
                <w:sz w:val="19"/>
                <w:szCs w:val="19"/>
              </w:rPr>
            </w:pPr>
            <w:r>
              <w:rPr>
                <w:rFonts w:ascii="Arial" w:hAnsi="Arial" w:cs="Arial"/>
                <w:sz w:val="19"/>
                <w:szCs w:val="19"/>
              </w:rPr>
              <w:t xml:space="preserve">Morti Associazione Pensionati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sidR="007D42AC">
              <w:rPr>
                <w:rFonts w:ascii="Arial" w:hAnsi="Arial" w:cs="Arial"/>
                <w:sz w:val="19"/>
                <w:szCs w:val="19"/>
              </w:rPr>
              <w:t xml:space="preserve"> </w:t>
            </w:r>
            <w:r w:rsidR="00687EDB">
              <w:rPr>
                <w:rFonts w:ascii="Arial" w:hAnsi="Arial" w:cs="Arial"/>
                <w:sz w:val="19"/>
                <w:szCs w:val="19"/>
              </w:rPr>
              <w:t xml:space="preserve">  </w:t>
            </w:r>
            <w:r w:rsidR="00687EDB" w:rsidRPr="003D6D69">
              <w:rPr>
                <w:rFonts w:ascii="Arial" w:hAnsi="Arial" w:cs="Arial"/>
                <w:b/>
                <w:sz w:val="19"/>
                <w:szCs w:val="19"/>
              </w:rPr>
              <w:t xml:space="preserve">                            </w:t>
            </w:r>
          </w:p>
        </w:tc>
      </w:tr>
      <w:tr w:rsidR="00687EDB" w:rsidTr="00EF363C">
        <w:trPr>
          <w:trHeight w:val="648"/>
        </w:trPr>
        <w:tc>
          <w:tcPr>
            <w:tcW w:w="2043" w:type="dxa"/>
          </w:tcPr>
          <w:p w:rsidR="00687EDB" w:rsidRPr="00B343C7" w:rsidRDefault="00687EDB" w:rsidP="00687EDB">
            <w:pPr>
              <w:jc w:val="right"/>
              <w:rPr>
                <w:rFonts w:ascii="Arial" w:hAnsi="Arial" w:cs="Arial"/>
                <w:b/>
                <w:sz w:val="10"/>
                <w:szCs w:val="10"/>
              </w:rPr>
            </w:pPr>
          </w:p>
          <w:p w:rsidR="00687EDB" w:rsidRDefault="00687EDB" w:rsidP="00687EDB">
            <w:pPr>
              <w:jc w:val="center"/>
              <w:rPr>
                <w:rFonts w:ascii="Arial" w:hAnsi="Arial" w:cs="Arial"/>
                <w:b/>
              </w:rPr>
            </w:pPr>
            <w:r>
              <w:rPr>
                <w:rFonts w:ascii="Arial" w:hAnsi="Arial" w:cs="Arial"/>
                <w:b/>
              </w:rPr>
              <w:t>MAR</w:t>
            </w:r>
            <w:r w:rsidRPr="00B25AB2">
              <w:rPr>
                <w:rFonts w:ascii="Arial" w:hAnsi="Arial" w:cs="Arial"/>
                <w:b/>
              </w:rPr>
              <w:t xml:space="preserve">. </w:t>
            </w:r>
            <w:r w:rsidR="0028728C">
              <w:rPr>
                <w:rFonts w:ascii="Arial" w:hAnsi="Arial" w:cs="Arial"/>
                <w:b/>
              </w:rPr>
              <w:t>9</w:t>
            </w:r>
          </w:p>
          <w:p w:rsidR="00687EDB" w:rsidRPr="00D520D4" w:rsidRDefault="00687EDB" w:rsidP="00687EDB">
            <w:pPr>
              <w:rPr>
                <w:rFonts w:ascii="Arial" w:hAnsi="Arial" w:cs="Arial"/>
                <w:b/>
                <w:sz w:val="6"/>
                <w:szCs w:val="6"/>
              </w:rPr>
            </w:pPr>
          </w:p>
          <w:p w:rsidR="00687EDB" w:rsidRPr="00A836A2" w:rsidRDefault="00A05DFE" w:rsidP="00687EDB">
            <w:pPr>
              <w:jc w:val="center"/>
              <w:rPr>
                <w:rFonts w:ascii="Arial" w:hAnsi="Arial" w:cs="Arial"/>
                <w:sz w:val="18"/>
                <w:szCs w:val="19"/>
              </w:rPr>
            </w:pPr>
            <w:r>
              <w:rPr>
                <w:rFonts w:ascii="Arial" w:hAnsi="Arial" w:cs="Arial"/>
                <w:sz w:val="18"/>
                <w:szCs w:val="19"/>
              </w:rPr>
              <w:t xml:space="preserve">Feria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A05DFE" w:rsidP="00A05DFE">
            <w:pPr>
              <w:jc w:val="right"/>
              <w:rPr>
                <w:rFonts w:ascii="Arial" w:hAnsi="Arial" w:cs="Arial"/>
                <w:sz w:val="19"/>
                <w:szCs w:val="19"/>
              </w:rPr>
            </w:pPr>
            <w:r>
              <w:rPr>
                <w:rFonts w:ascii="Arial" w:hAnsi="Arial" w:cs="Arial"/>
                <w:sz w:val="19"/>
                <w:szCs w:val="19"/>
              </w:rPr>
              <w:t>18</w:t>
            </w:r>
            <w:r w:rsidR="00687EDB" w:rsidRPr="0003594F">
              <w:rPr>
                <w:rFonts w:ascii="Arial" w:hAnsi="Arial" w:cs="Arial"/>
                <w:sz w:val="19"/>
                <w:szCs w:val="19"/>
              </w:rPr>
              <w:t>.</w:t>
            </w:r>
            <w:r>
              <w:rPr>
                <w:rFonts w:ascii="Arial" w:hAnsi="Arial" w:cs="Arial"/>
                <w:sz w:val="19"/>
                <w:szCs w:val="19"/>
              </w:rPr>
              <w:t>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687EDB" w:rsidRPr="00A05DFE" w:rsidRDefault="0028728C" w:rsidP="003A1E2B">
            <w:pPr>
              <w:rPr>
                <w:rFonts w:ascii="Arial" w:hAnsi="Arial" w:cs="Arial"/>
                <w:sz w:val="19"/>
                <w:szCs w:val="19"/>
              </w:rPr>
            </w:pPr>
            <w:r>
              <w:rPr>
                <w:rFonts w:ascii="Arial" w:hAnsi="Arial" w:cs="Arial"/>
                <w:sz w:val="19"/>
                <w:szCs w:val="19"/>
              </w:rPr>
              <w:t xml:space="preserve">Ronchetti Mario </w:t>
            </w:r>
            <w:r w:rsidR="00A05DFE">
              <w:rPr>
                <w:rFonts w:ascii="Arial" w:hAnsi="Arial" w:cs="Arial"/>
                <w:sz w:val="19"/>
                <w:szCs w:val="19"/>
              </w:rPr>
              <w:t xml:space="preserve"> </w:t>
            </w:r>
            <w:r w:rsidR="00D415AD" w:rsidRPr="00A05DFE">
              <w:rPr>
                <w:rFonts w:ascii="Arial" w:hAnsi="Arial" w:cs="Arial"/>
                <w:sz w:val="19"/>
                <w:szCs w:val="19"/>
              </w:rPr>
              <w:t xml:space="preserve"> </w:t>
            </w:r>
            <w:r w:rsidR="007D42AC" w:rsidRPr="00A05DFE">
              <w:rPr>
                <w:rFonts w:ascii="Arial" w:hAnsi="Arial" w:cs="Arial"/>
                <w:sz w:val="19"/>
                <w:szCs w:val="19"/>
              </w:rPr>
              <w:t xml:space="preserve"> </w:t>
            </w:r>
            <w:r w:rsidR="00687EDB" w:rsidRPr="00A05DFE">
              <w:rPr>
                <w:rFonts w:ascii="Arial" w:hAnsi="Arial" w:cs="Arial"/>
                <w:sz w:val="19"/>
                <w:szCs w:val="19"/>
              </w:rPr>
              <w:t xml:space="preserve">                             </w:t>
            </w:r>
          </w:p>
        </w:tc>
      </w:tr>
      <w:tr w:rsidR="00687EDB" w:rsidTr="00EF363C">
        <w:trPr>
          <w:trHeight w:val="588"/>
        </w:trPr>
        <w:tc>
          <w:tcPr>
            <w:tcW w:w="2043" w:type="dxa"/>
          </w:tcPr>
          <w:p w:rsidR="00687EDB" w:rsidRDefault="00687EDB" w:rsidP="00687EDB">
            <w:pPr>
              <w:rPr>
                <w:rFonts w:ascii="Arial" w:hAnsi="Arial" w:cs="Arial"/>
                <w:b/>
                <w:sz w:val="6"/>
              </w:rPr>
            </w:pPr>
          </w:p>
          <w:p w:rsidR="00687EDB" w:rsidRDefault="00687EDB" w:rsidP="00687EDB">
            <w:pPr>
              <w:jc w:val="center"/>
              <w:rPr>
                <w:rFonts w:ascii="Arial" w:hAnsi="Arial" w:cs="Arial"/>
                <w:b/>
              </w:rPr>
            </w:pPr>
            <w:r>
              <w:rPr>
                <w:rFonts w:ascii="Arial" w:hAnsi="Arial" w:cs="Arial"/>
                <w:b/>
              </w:rPr>
              <w:t>MER</w:t>
            </w:r>
            <w:r w:rsidRPr="00FD5372">
              <w:rPr>
                <w:rFonts w:ascii="Arial" w:hAnsi="Arial" w:cs="Arial"/>
                <w:b/>
              </w:rPr>
              <w:t xml:space="preserve">. </w:t>
            </w:r>
            <w:r w:rsidR="0028728C">
              <w:rPr>
                <w:rFonts w:ascii="Arial" w:hAnsi="Arial" w:cs="Arial"/>
                <w:b/>
              </w:rPr>
              <w:t>10</w:t>
            </w:r>
          </w:p>
          <w:p w:rsidR="00687EDB" w:rsidRPr="00D520D4" w:rsidRDefault="00687EDB" w:rsidP="00687EDB">
            <w:pPr>
              <w:jc w:val="center"/>
              <w:rPr>
                <w:rFonts w:ascii="Arial" w:hAnsi="Arial" w:cs="Arial"/>
                <w:b/>
                <w:sz w:val="6"/>
                <w:szCs w:val="6"/>
              </w:rPr>
            </w:pPr>
          </w:p>
          <w:p w:rsidR="00687EDB" w:rsidRPr="00D415AD" w:rsidRDefault="0028728C" w:rsidP="00687EDB">
            <w:pPr>
              <w:jc w:val="center"/>
              <w:rPr>
                <w:rFonts w:ascii="Arial" w:hAnsi="Arial" w:cs="Arial"/>
                <w:sz w:val="18"/>
                <w:szCs w:val="19"/>
              </w:rPr>
            </w:pPr>
            <w:r>
              <w:rPr>
                <w:rFonts w:ascii="Arial" w:hAnsi="Arial" w:cs="Arial"/>
                <w:sz w:val="20"/>
                <w:szCs w:val="19"/>
              </w:rPr>
              <w:t xml:space="preserve">Feria </w:t>
            </w:r>
            <w:r w:rsidR="00A05DFE">
              <w:rPr>
                <w:rFonts w:ascii="Arial" w:hAnsi="Arial" w:cs="Arial"/>
                <w:sz w:val="20"/>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7D42AC" w:rsidRPr="003D6D69" w:rsidRDefault="007D42AC" w:rsidP="00A05DFE">
            <w:pPr>
              <w:rPr>
                <w:rFonts w:ascii="Arial" w:hAnsi="Arial" w:cs="Arial"/>
                <w:b/>
                <w:sz w:val="6"/>
                <w:szCs w:val="6"/>
              </w:rPr>
            </w:pPr>
          </w:p>
          <w:p w:rsidR="00687EDB" w:rsidRPr="003A1E2B" w:rsidRDefault="00A05DFE" w:rsidP="00A05DFE">
            <w:pPr>
              <w:jc w:val="right"/>
              <w:rPr>
                <w:rFonts w:ascii="Arial" w:hAnsi="Arial" w:cs="Arial"/>
                <w:sz w:val="19"/>
                <w:szCs w:val="19"/>
              </w:rPr>
            </w:pPr>
            <w:r>
              <w:rPr>
                <w:rFonts w:ascii="Arial" w:hAnsi="Arial" w:cs="Arial"/>
                <w:sz w:val="19"/>
                <w:szCs w:val="19"/>
              </w:rPr>
              <w:t>18</w:t>
            </w:r>
            <w:r w:rsidR="00687EDB" w:rsidRPr="003A1E2B">
              <w:rPr>
                <w:rFonts w:ascii="Arial" w:hAnsi="Arial" w:cs="Arial"/>
                <w:sz w:val="19"/>
                <w:szCs w:val="19"/>
              </w:rPr>
              <w:t>.</w:t>
            </w:r>
            <w:r>
              <w:rPr>
                <w:rFonts w:ascii="Arial" w:hAnsi="Arial" w:cs="Arial"/>
                <w:sz w:val="19"/>
                <w:szCs w:val="19"/>
              </w:rPr>
              <w:t>0</w:t>
            </w:r>
            <w:r w:rsidR="00687EDB" w:rsidRPr="003A1E2B">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2D3D16" w:rsidRPr="003D6D69" w:rsidRDefault="002D3D16" w:rsidP="00687EDB">
            <w:pPr>
              <w:rPr>
                <w:rFonts w:ascii="Arial" w:hAnsi="Arial" w:cs="Arial"/>
                <w:b/>
                <w:sz w:val="6"/>
                <w:szCs w:val="6"/>
              </w:rPr>
            </w:pPr>
          </w:p>
          <w:p w:rsidR="00687EDB" w:rsidRPr="00981F01" w:rsidRDefault="00687EDB" w:rsidP="0028728C">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w:t>
            </w:r>
            <w:r w:rsidR="00A05DFE">
              <w:rPr>
                <w:rFonts w:ascii="Arial" w:hAnsi="Arial" w:cs="Arial"/>
                <w:b/>
                <w:sz w:val="19"/>
                <w:szCs w:val="19"/>
                <w:u w:val="single"/>
              </w:rPr>
              <w:t>S. Francesco</w:t>
            </w:r>
            <w:r w:rsidRPr="003D6D69">
              <w:rPr>
                <w:rFonts w:ascii="Arial" w:hAnsi="Arial" w:cs="Arial"/>
                <w:b/>
                <w:sz w:val="19"/>
                <w:szCs w:val="19"/>
                <w:u w:val="single"/>
              </w:rPr>
              <w:t>:</w:t>
            </w:r>
            <w:r w:rsidR="002D3D16">
              <w:rPr>
                <w:rFonts w:ascii="Arial" w:hAnsi="Arial" w:cs="Arial"/>
                <w:b/>
                <w:sz w:val="19"/>
                <w:szCs w:val="19"/>
              </w:rPr>
              <w:t xml:space="preserve"> </w:t>
            </w:r>
            <w:r w:rsidR="0028728C">
              <w:rPr>
                <w:rFonts w:ascii="Arial" w:hAnsi="Arial" w:cs="Arial"/>
                <w:sz w:val="19"/>
                <w:szCs w:val="19"/>
              </w:rPr>
              <w:t xml:space="preserve">Perego Mario e Giuseppina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sidR="007D42AC">
              <w:rPr>
                <w:rFonts w:ascii="Arial" w:hAnsi="Arial" w:cs="Arial"/>
                <w:sz w:val="19"/>
                <w:szCs w:val="19"/>
              </w:rPr>
              <w:t xml:space="preserve"> </w:t>
            </w:r>
            <w:r>
              <w:rPr>
                <w:rFonts w:ascii="Arial" w:hAnsi="Arial" w:cs="Arial"/>
                <w:sz w:val="19"/>
                <w:szCs w:val="19"/>
              </w:rPr>
              <w:t xml:space="preserve">  </w:t>
            </w:r>
            <w:r w:rsidRPr="003D6D69">
              <w:rPr>
                <w:rFonts w:ascii="Arial" w:hAnsi="Arial" w:cs="Arial"/>
                <w:b/>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28728C">
              <w:rPr>
                <w:rFonts w:ascii="Arial" w:hAnsi="Arial" w:cs="Arial"/>
                <w:b/>
              </w:rPr>
              <w:t>11</w:t>
            </w:r>
          </w:p>
          <w:p w:rsidR="00154368" w:rsidRPr="00800F38" w:rsidRDefault="00154368" w:rsidP="00154368">
            <w:pPr>
              <w:jc w:val="center"/>
              <w:rPr>
                <w:rFonts w:ascii="Arial" w:hAnsi="Arial" w:cs="Arial"/>
                <w:b/>
                <w:sz w:val="6"/>
              </w:rPr>
            </w:pPr>
          </w:p>
          <w:p w:rsidR="00154368" w:rsidRPr="00D415AD" w:rsidRDefault="0028728C" w:rsidP="00780F53">
            <w:pPr>
              <w:jc w:val="center"/>
              <w:rPr>
                <w:rFonts w:ascii="Arial" w:hAnsi="Arial" w:cs="Arial"/>
                <w:sz w:val="18"/>
                <w:szCs w:val="19"/>
              </w:rPr>
            </w:pPr>
            <w:r>
              <w:rPr>
                <w:rFonts w:ascii="Arial" w:hAnsi="Arial" w:cs="Arial"/>
                <w:sz w:val="18"/>
                <w:szCs w:val="19"/>
              </w:rPr>
              <w:t xml:space="preserve">S. Barnaba Apostolo </w:t>
            </w:r>
            <w:r w:rsidR="00E44B82" w:rsidRPr="00D415AD">
              <w:rPr>
                <w:rFonts w:ascii="Arial" w:hAnsi="Arial" w:cs="Arial"/>
                <w:sz w:val="18"/>
                <w:szCs w:val="19"/>
              </w:rPr>
              <w:t xml:space="preserve"> </w:t>
            </w:r>
          </w:p>
        </w:tc>
        <w:tc>
          <w:tcPr>
            <w:tcW w:w="692" w:type="dxa"/>
            <w:shd w:val="clear" w:color="auto" w:fill="auto"/>
          </w:tcPr>
          <w:p w:rsidR="00FA06C2"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7D42AC" w:rsidRPr="00D415AD" w:rsidRDefault="002C3FE4" w:rsidP="00D415AD">
            <w:pPr>
              <w:jc w:val="right"/>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7D42AC" w:rsidRDefault="007D42AC" w:rsidP="00D94E96">
            <w:pPr>
              <w:jc w:val="right"/>
              <w:rPr>
                <w:rFonts w:ascii="Arial" w:hAnsi="Arial" w:cs="Arial"/>
                <w:sz w:val="6"/>
                <w:szCs w:val="6"/>
              </w:rPr>
            </w:pPr>
          </w:p>
          <w:p w:rsidR="0028728C" w:rsidRDefault="0028728C" w:rsidP="00D94E96">
            <w:pPr>
              <w:jc w:val="right"/>
              <w:rPr>
                <w:rFonts w:ascii="Arial" w:hAnsi="Arial" w:cs="Arial"/>
                <w:sz w:val="6"/>
                <w:szCs w:val="6"/>
              </w:rPr>
            </w:pPr>
          </w:p>
          <w:p w:rsidR="0028728C" w:rsidRDefault="0028728C" w:rsidP="00D94E96">
            <w:pPr>
              <w:jc w:val="right"/>
              <w:rPr>
                <w:rFonts w:ascii="Arial" w:hAnsi="Arial" w:cs="Arial"/>
                <w:sz w:val="6"/>
                <w:szCs w:val="6"/>
              </w:rPr>
            </w:pPr>
          </w:p>
          <w:p w:rsidR="0028728C" w:rsidRPr="00951849" w:rsidRDefault="0028728C" w:rsidP="00D94E96">
            <w:pPr>
              <w:jc w:val="right"/>
              <w:rPr>
                <w:rFonts w:ascii="Arial" w:hAnsi="Arial" w:cs="Arial"/>
                <w:sz w:val="6"/>
                <w:szCs w:val="6"/>
              </w:rPr>
            </w:pPr>
          </w:p>
          <w:p w:rsidR="00154368" w:rsidRPr="003A1E2B" w:rsidRDefault="00926EC6" w:rsidP="00A05DFE">
            <w:pPr>
              <w:jc w:val="right"/>
              <w:rPr>
                <w:rFonts w:ascii="Arial" w:hAnsi="Arial" w:cs="Arial"/>
                <w:sz w:val="19"/>
                <w:szCs w:val="19"/>
              </w:rPr>
            </w:pPr>
            <w:r w:rsidRPr="00951849">
              <w:rPr>
                <w:rFonts w:ascii="Arial" w:hAnsi="Arial" w:cs="Arial"/>
                <w:sz w:val="19"/>
                <w:szCs w:val="19"/>
              </w:rPr>
              <w:t xml:space="preserve"> </w:t>
            </w:r>
            <w:r w:rsidR="00A05DFE">
              <w:rPr>
                <w:rFonts w:ascii="Arial" w:hAnsi="Arial" w:cs="Arial"/>
                <w:sz w:val="19"/>
                <w:szCs w:val="19"/>
              </w:rPr>
              <w:t>18</w:t>
            </w:r>
            <w:r w:rsidR="00951849" w:rsidRPr="003A1E2B">
              <w:rPr>
                <w:rFonts w:ascii="Arial" w:hAnsi="Arial" w:cs="Arial"/>
                <w:sz w:val="19"/>
                <w:szCs w:val="19"/>
              </w:rPr>
              <w:t>.</w:t>
            </w:r>
            <w:r w:rsidR="00A05DFE">
              <w:rPr>
                <w:rFonts w:ascii="Arial" w:hAnsi="Arial" w:cs="Arial"/>
                <w:sz w:val="19"/>
                <w:szCs w:val="19"/>
              </w:rPr>
              <w:t>0</w:t>
            </w:r>
            <w:r w:rsidR="00EF363C" w:rsidRPr="003A1E2B">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28728C" w:rsidRDefault="00951849" w:rsidP="00154368">
            <w:pPr>
              <w:rPr>
                <w:rFonts w:ascii="Arial" w:hAnsi="Arial" w:cs="Arial"/>
                <w:sz w:val="19"/>
                <w:szCs w:val="19"/>
              </w:rPr>
            </w:pPr>
            <w:r>
              <w:rPr>
                <w:rFonts w:ascii="Arial" w:hAnsi="Arial" w:cs="Arial"/>
                <w:b/>
                <w:sz w:val="19"/>
                <w:szCs w:val="19"/>
                <w:u w:val="single"/>
              </w:rPr>
              <w:t>alla Residenza Anziani:</w:t>
            </w:r>
            <w:r w:rsidR="0028728C">
              <w:rPr>
                <w:rFonts w:ascii="Arial" w:hAnsi="Arial" w:cs="Arial"/>
                <w:sz w:val="19"/>
                <w:szCs w:val="19"/>
              </w:rPr>
              <w:t xml:space="preserve">Bosisio Franco, </w:t>
            </w:r>
          </w:p>
          <w:p w:rsidR="00154368" w:rsidRPr="00951849" w:rsidRDefault="0028728C" w:rsidP="00154368">
            <w:pPr>
              <w:rPr>
                <w:rFonts w:ascii="Arial" w:hAnsi="Arial" w:cs="Arial"/>
                <w:sz w:val="19"/>
                <w:szCs w:val="19"/>
              </w:rPr>
            </w:pPr>
            <w:r>
              <w:rPr>
                <w:rFonts w:ascii="Arial" w:hAnsi="Arial" w:cs="Arial"/>
                <w:sz w:val="19"/>
                <w:szCs w:val="19"/>
              </w:rPr>
              <w:t>Caspani Ettore e Laura</w:t>
            </w:r>
          </w:p>
          <w:p w:rsidR="002C3FE4" w:rsidRPr="00951849" w:rsidRDefault="002C3FE4" w:rsidP="00154368">
            <w:pPr>
              <w:rPr>
                <w:rFonts w:ascii="Arial" w:hAnsi="Arial" w:cs="Arial"/>
                <w:sz w:val="6"/>
                <w:szCs w:val="6"/>
              </w:rPr>
            </w:pPr>
          </w:p>
          <w:p w:rsidR="00154368" w:rsidRPr="00951849" w:rsidRDefault="00951849" w:rsidP="0028728C">
            <w:pPr>
              <w:rPr>
                <w:rFonts w:ascii="Arial" w:hAnsi="Arial" w:cs="Arial"/>
                <w:b/>
                <w:sz w:val="19"/>
                <w:szCs w:val="19"/>
                <w:u w:val="single"/>
              </w:rPr>
            </w:pPr>
            <w:r>
              <w:rPr>
                <w:rFonts w:ascii="Arial" w:hAnsi="Arial" w:cs="Arial"/>
                <w:b/>
                <w:sz w:val="19"/>
                <w:szCs w:val="19"/>
                <w:u w:val="single"/>
              </w:rPr>
              <w:t xml:space="preserve">a </w:t>
            </w:r>
            <w:r w:rsidR="00A05DFE">
              <w:rPr>
                <w:rFonts w:ascii="Arial" w:hAnsi="Arial" w:cs="Arial"/>
                <w:b/>
                <w:sz w:val="19"/>
                <w:szCs w:val="19"/>
                <w:u w:val="single"/>
              </w:rPr>
              <w:t>S. Caterina</w:t>
            </w:r>
            <w:r>
              <w:rPr>
                <w:rFonts w:ascii="Arial" w:hAnsi="Arial" w:cs="Arial"/>
                <w:b/>
                <w:sz w:val="19"/>
                <w:szCs w:val="19"/>
                <w:u w:val="single"/>
              </w:rPr>
              <w:t>:</w:t>
            </w:r>
            <w:r w:rsidR="00D415AD">
              <w:rPr>
                <w:rFonts w:ascii="Arial" w:hAnsi="Arial" w:cs="Arial"/>
                <w:sz w:val="19"/>
                <w:szCs w:val="19"/>
              </w:rPr>
              <w:t xml:space="preserve"> </w:t>
            </w:r>
            <w:r w:rsidR="0028728C">
              <w:rPr>
                <w:rFonts w:ascii="Arial" w:hAnsi="Arial" w:cs="Arial"/>
                <w:sz w:val="19"/>
                <w:szCs w:val="19"/>
              </w:rPr>
              <w:t xml:space="preserve">Fam. Mariani Gina e Aldo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Pr>
                <w:rFonts w:ascii="Arial" w:hAnsi="Arial" w:cs="Arial"/>
                <w:sz w:val="19"/>
                <w:szCs w:val="19"/>
              </w:rPr>
              <w:t xml:space="preserve"> </w:t>
            </w:r>
            <w:r w:rsidR="00CD59F6">
              <w:rPr>
                <w:rFonts w:ascii="Arial" w:hAnsi="Arial" w:cs="Arial"/>
                <w:sz w:val="19"/>
                <w:szCs w:val="19"/>
              </w:rPr>
              <w:t xml:space="preserve"> </w:t>
            </w:r>
          </w:p>
        </w:tc>
      </w:tr>
      <w:tr w:rsidR="00103C06" w:rsidTr="00EF363C">
        <w:tblPrEx>
          <w:tblCellMar>
            <w:left w:w="70" w:type="dxa"/>
            <w:right w:w="70" w:type="dxa"/>
          </w:tblCellMar>
        </w:tblPrEx>
        <w:trPr>
          <w:trHeight w:val="548"/>
        </w:trPr>
        <w:tc>
          <w:tcPr>
            <w:tcW w:w="2043" w:type="dxa"/>
          </w:tcPr>
          <w:p w:rsidR="00103C06" w:rsidRPr="00B343C7" w:rsidRDefault="00103C06" w:rsidP="00103C06">
            <w:pPr>
              <w:jc w:val="right"/>
              <w:rPr>
                <w:rFonts w:ascii="Arial" w:hAnsi="Arial" w:cs="Arial"/>
                <w:b/>
                <w:sz w:val="10"/>
                <w:szCs w:val="10"/>
              </w:rPr>
            </w:pPr>
          </w:p>
          <w:p w:rsidR="00103C06" w:rsidRDefault="00103C06" w:rsidP="00103C06">
            <w:pPr>
              <w:jc w:val="center"/>
              <w:rPr>
                <w:rFonts w:ascii="Arial" w:hAnsi="Arial" w:cs="Arial"/>
                <w:b/>
              </w:rPr>
            </w:pPr>
            <w:r>
              <w:rPr>
                <w:rFonts w:ascii="Arial" w:hAnsi="Arial" w:cs="Arial"/>
                <w:b/>
              </w:rPr>
              <w:t xml:space="preserve">VEN. </w:t>
            </w:r>
            <w:r w:rsidR="0028728C">
              <w:rPr>
                <w:rFonts w:ascii="Arial" w:hAnsi="Arial" w:cs="Arial"/>
                <w:b/>
              </w:rPr>
              <w:t>12</w:t>
            </w:r>
          </w:p>
          <w:p w:rsidR="00103C06" w:rsidRPr="00433634" w:rsidRDefault="00103C06" w:rsidP="00103C06">
            <w:pPr>
              <w:rPr>
                <w:rFonts w:ascii="Arial" w:hAnsi="Arial" w:cs="Arial"/>
                <w:sz w:val="6"/>
                <w:szCs w:val="19"/>
              </w:rPr>
            </w:pPr>
          </w:p>
          <w:p w:rsidR="0028728C" w:rsidRDefault="0028728C" w:rsidP="00687EDB">
            <w:pPr>
              <w:jc w:val="center"/>
              <w:rPr>
                <w:rFonts w:ascii="Arial" w:hAnsi="Arial" w:cs="Arial"/>
                <w:sz w:val="19"/>
                <w:szCs w:val="19"/>
                <w:u w:val="single"/>
              </w:rPr>
            </w:pPr>
            <w:r w:rsidRPr="0028728C">
              <w:rPr>
                <w:rFonts w:ascii="Arial" w:hAnsi="Arial" w:cs="Arial"/>
                <w:b/>
                <w:sz w:val="18"/>
                <w:szCs w:val="19"/>
              </w:rPr>
              <w:t xml:space="preserve">SS. CUORE </w:t>
            </w:r>
            <w:proofErr w:type="spellStart"/>
            <w:r w:rsidRPr="0028728C">
              <w:rPr>
                <w:rFonts w:ascii="Arial" w:hAnsi="Arial" w:cs="Arial"/>
                <w:b/>
                <w:sz w:val="18"/>
                <w:szCs w:val="19"/>
              </w:rPr>
              <w:t>DI</w:t>
            </w:r>
            <w:proofErr w:type="spellEnd"/>
            <w:r w:rsidRPr="0028728C">
              <w:rPr>
                <w:rFonts w:ascii="Arial" w:hAnsi="Arial" w:cs="Arial"/>
                <w:b/>
                <w:sz w:val="18"/>
                <w:szCs w:val="19"/>
              </w:rPr>
              <w:t xml:space="preserve"> GESU’</w:t>
            </w:r>
          </w:p>
          <w:p w:rsidR="00103C06" w:rsidRPr="00111C9C" w:rsidRDefault="0028728C" w:rsidP="00687EDB">
            <w:pPr>
              <w:jc w:val="center"/>
              <w:rPr>
                <w:rFonts w:ascii="Arial" w:hAnsi="Arial" w:cs="Arial"/>
                <w:b/>
                <w:sz w:val="19"/>
                <w:szCs w:val="19"/>
                <w:u w:val="single"/>
              </w:rPr>
            </w:pPr>
            <w:r w:rsidRPr="00111C9C">
              <w:rPr>
                <w:rFonts w:ascii="Arial" w:hAnsi="Arial" w:cs="Arial"/>
                <w:b/>
                <w:sz w:val="16"/>
                <w:szCs w:val="19"/>
                <w:u w:val="single"/>
              </w:rPr>
              <w:t xml:space="preserve">Giornata Mondiale della Santificazione Sacerdotale  </w:t>
            </w:r>
            <w:r w:rsidR="00963D22" w:rsidRPr="00111C9C">
              <w:rPr>
                <w:rFonts w:ascii="Arial" w:hAnsi="Arial" w:cs="Arial"/>
                <w:b/>
                <w:sz w:val="16"/>
                <w:szCs w:val="19"/>
                <w:u w:val="single"/>
              </w:rPr>
              <w:t xml:space="preserve"> </w:t>
            </w:r>
            <w:r w:rsidR="00D415AD" w:rsidRPr="00111C9C">
              <w:rPr>
                <w:rFonts w:ascii="Arial" w:hAnsi="Arial" w:cs="Arial"/>
                <w:b/>
                <w:sz w:val="16"/>
                <w:szCs w:val="19"/>
                <w:u w:val="single"/>
              </w:rPr>
              <w:t xml:space="preserve"> </w:t>
            </w:r>
          </w:p>
        </w:tc>
        <w:tc>
          <w:tcPr>
            <w:tcW w:w="692" w:type="dxa"/>
            <w:shd w:val="clear" w:color="auto" w:fill="auto"/>
          </w:tcPr>
          <w:p w:rsidR="00111C9C" w:rsidRDefault="00111C9C" w:rsidP="00111C9C">
            <w:pPr>
              <w:rPr>
                <w:rFonts w:ascii="Arial" w:hAnsi="Arial" w:cs="Arial"/>
                <w:b/>
                <w:sz w:val="6"/>
                <w:szCs w:val="6"/>
              </w:rPr>
            </w:pPr>
          </w:p>
          <w:p w:rsidR="00111C9C" w:rsidRPr="00111C9C" w:rsidRDefault="00111C9C" w:rsidP="00111C9C">
            <w:pPr>
              <w:rPr>
                <w:rFonts w:ascii="Arial" w:hAnsi="Arial" w:cs="Arial"/>
                <w:b/>
                <w:sz w:val="6"/>
                <w:szCs w:val="6"/>
              </w:rPr>
            </w:pPr>
          </w:p>
          <w:p w:rsidR="00103C06" w:rsidRPr="003D6D69" w:rsidRDefault="00103C06" w:rsidP="00111C9C">
            <w:pPr>
              <w:rPr>
                <w:rFonts w:ascii="Arial" w:hAnsi="Arial" w:cs="Arial"/>
                <w:b/>
                <w:sz w:val="6"/>
                <w:szCs w:val="6"/>
              </w:rPr>
            </w:pPr>
            <w:r w:rsidRPr="003D6D69">
              <w:rPr>
                <w:rFonts w:ascii="Arial" w:hAnsi="Arial" w:cs="Arial"/>
                <w:b/>
                <w:sz w:val="19"/>
                <w:szCs w:val="19"/>
              </w:rPr>
              <w:t xml:space="preserve"> </w:t>
            </w:r>
          </w:p>
          <w:p w:rsidR="00103C06" w:rsidRPr="00963D22" w:rsidRDefault="00111C9C" w:rsidP="00103C06">
            <w:pPr>
              <w:jc w:val="right"/>
              <w:rPr>
                <w:rFonts w:ascii="Arial" w:hAnsi="Arial" w:cs="Arial"/>
                <w:b/>
                <w:sz w:val="19"/>
                <w:szCs w:val="19"/>
              </w:rPr>
            </w:pPr>
            <w:r>
              <w:rPr>
                <w:rFonts w:ascii="Arial" w:hAnsi="Arial" w:cs="Arial"/>
                <w:b/>
                <w:sz w:val="19"/>
                <w:szCs w:val="19"/>
              </w:rPr>
              <w:t>15.0</w:t>
            </w:r>
            <w:r w:rsidR="00963D22">
              <w:rPr>
                <w:rFonts w:ascii="Arial" w:hAnsi="Arial" w:cs="Arial"/>
                <w:b/>
                <w:sz w:val="19"/>
                <w:szCs w:val="19"/>
              </w:rPr>
              <w:t>0</w:t>
            </w:r>
          </w:p>
          <w:p w:rsidR="00D415AD" w:rsidRPr="003D6D69" w:rsidRDefault="00D415AD" w:rsidP="00103C06">
            <w:pPr>
              <w:jc w:val="right"/>
              <w:rPr>
                <w:rFonts w:ascii="Arial" w:hAnsi="Arial" w:cs="Arial"/>
                <w:b/>
                <w:sz w:val="6"/>
                <w:szCs w:val="6"/>
              </w:rPr>
            </w:pPr>
          </w:p>
          <w:p w:rsidR="00103C06" w:rsidRPr="0003594F" w:rsidRDefault="00963D22" w:rsidP="00963D22">
            <w:pPr>
              <w:jc w:val="right"/>
              <w:rPr>
                <w:rFonts w:ascii="Arial" w:hAnsi="Arial" w:cs="Arial"/>
                <w:sz w:val="19"/>
                <w:szCs w:val="19"/>
              </w:rPr>
            </w:pPr>
            <w:r>
              <w:rPr>
                <w:rFonts w:ascii="Arial" w:hAnsi="Arial" w:cs="Arial"/>
                <w:sz w:val="19"/>
                <w:szCs w:val="19"/>
              </w:rPr>
              <w:t>18</w:t>
            </w:r>
            <w:r w:rsidR="00103C06" w:rsidRPr="0003594F">
              <w:rPr>
                <w:rFonts w:ascii="Arial" w:hAnsi="Arial" w:cs="Arial"/>
                <w:sz w:val="19"/>
                <w:szCs w:val="19"/>
              </w:rPr>
              <w:t>.</w:t>
            </w:r>
            <w:r>
              <w:rPr>
                <w:rFonts w:ascii="Arial" w:hAnsi="Arial" w:cs="Arial"/>
                <w:sz w:val="19"/>
                <w:szCs w:val="19"/>
              </w:rPr>
              <w:t>0</w:t>
            </w:r>
            <w:r w:rsidR="00103C06" w:rsidRPr="0003594F">
              <w:rPr>
                <w:rFonts w:ascii="Arial" w:hAnsi="Arial" w:cs="Arial"/>
                <w:sz w:val="19"/>
                <w:szCs w:val="19"/>
              </w:rPr>
              <w:t>0</w:t>
            </w:r>
          </w:p>
        </w:tc>
        <w:tc>
          <w:tcPr>
            <w:tcW w:w="4886" w:type="dxa"/>
            <w:shd w:val="clear" w:color="auto" w:fill="auto"/>
          </w:tcPr>
          <w:p w:rsidR="00103C06" w:rsidRDefault="00103C06" w:rsidP="00103C06">
            <w:pPr>
              <w:rPr>
                <w:rFonts w:ascii="Arial" w:hAnsi="Arial" w:cs="Arial"/>
                <w:b/>
                <w:sz w:val="6"/>
                <w:szCs w:val="6"/>
              </w:rPr>
            </w:pPr>
          </w:p>
          <w:p w:rsidR="00963D22" w:rsidRDefault="00963D22" w:rsidP="00103C06">
            <w:pPr>
              <w:rPr>
                <w:rFonts w:ascii="Arial" w:hAnsi="Arial" w:cs="Arial"/>
                <w:b/>
                <w:sz w:val="6"/>
                <w:szCs w:val="6"/>
              </w:rPr>
            </w:pPr>
          </w:p>
          <w:p w:rsidR="0028728C" w:rsidRPr="003D6D69" w:rsidRDefault="0028728C" w:rsidP="00103C06">
            <w:pPr>
              <w:rPr>
                <w:rFonts w:ascii="Arial" w:hAnsi="Arial" w:cs="Arial"/>
                <w:b/>
                <w:sz w:val="6"/>
                <w:szCs w:val="6"/>
              </w:rPr>
            </w:pPr>
          </w:p>
          <w:p w:rsidR="003D6D69" w:rsidRPr="00963D22" w:rsidRDefault="00963D22" w:rsidP="00103C06">
            <w:pPr>
              <w:rPr>
                <w:rFonts w:ascii="Arial" w:hAnsi="Arial" w:cs="Arial"/>
                <w:b/>
                <w:sz w:val="19"/>
                <w:szCs w:val="19"/>
              </w:rPr>
            </w:pPr>
            <w:r>
              <w:rPr>
                <w:rFonts w:ascii="Arial" w:hAnsi="Arial" w:cs="Arial"/>
                <w:b/>
                <w:sz w:val="19"/>
                <w:szCs w:val="19"/>
              </w:rPr>
              <w:t xml:space="preserve">Adorazione Eucaristica in onore del S. Cuore </w:t>
            </w:r>
          </w:p>
          <w:p w:rsidR="00D415AD" w:rsidRPr="003D6D69" w:rsidRDefault="00D415AD" w:rsidP="00103C06">
            <w:pPr>
              <w:rPr>
                <w:rFonts w:ascii="Arial" w:hAnsi="Arial" w:cs="Arial"/>
                <w:b/>
                <w:sz w:val="6"/>
                <w:szCs w:val="6"/>
              </w:rPr>
            </w:pPr>
          </w:p>
          <w:p w:rsidR="0028728C" w:rsidRDefault="0028728C" w:rsidP="003A1E2B">
            <w:pPr>
              <w:rPr>
                <w:rFonts w:ascii="Arial" w:hAnsi="Arial" w:cs="Arial"/>
                <w:b/>
                <w:sz w:val="19"/>
                <w:szCs w:val="19"/>
              </w:rPr>
            </w:pPr>
            <w:r w:rsidRPr="0028728C">
              <w:rPr>
                <w:rFonts w:ascii="Arial" w:hAnsi="Arial" w:cs="Arial"/>
                <w:b/>
                <w:sz w:val="19"/>
                <w:szCs w:val="19"/>
              </w:rPr>
              <w:t>S. Messa Solenne</w:t>
            </w:r>
          </w:p>
          <w:p w:rsidR="00103C06" w:rsidRPr="0028728C" w:rsidRDefault="0028728C" w:rsidP="003A1E2B">
            <w:pPr>
              <w:rPr>
                <w:rFonts w:ascii="Arial" w:hAnsi="Arial" w:cs="Arial"/>
                <w:b/>
                <w:sz w:val="19"/>
                <w:szCs w:val="19"/>
              </w:rPr>
            </w:pPr>
            <w:r>
              <w:rPr>
                <w:rFonts w:ascii="Arial" w:hAnsi="Arial" w:cs="Arial"/>
                <w:b/>
                <w:sz w:val="19"/>
                <w:szCs w:val="19"/>
              </w:rPr>
              <w:t xml:space="preserve"> </w:t>
            </w:r>
            <w:r>
              <w:rPr>
                <w:rFonts w:ascii="Arial" w:hAnsi="Arial" w:cs="Arial"/>
                <w:sz w:val="19"/>
                <w:szCs w:val="19"/>
              </w:rPr>
              <w:t xml:space="preserve">Eugenio, Amelia e Famiglia Tagliabue / Villa Felicita e Umberto </w:t>
            </w:r>
            <w:r w:rsidRPr="0028728C">
              <w:rPr>
                <w:rFonts w:ascii="Arial" w:hAnsi="Arial" w:cs="Arial"/>
                <w:b/>
                <w:sz w:val="19"/>
                <w:szCs w:val="19"/>
              </w:rPr>
              <w:t xml:space="preserve"> </w:t>
            </w:r>
            <w:r w:rsidR="00963D22" w:rsidRPr="0028728C">
              <w:rPr>
                <w:rFonts w:ascii="Arial" w:hAnsi="Arial" w:cs="Arial"/>
                <w:b/>
                <w:sz w:val="19"/>
                <w:szCs w:val="19"/>
              </w:rPr>
              <w:t xml:space="preserve"> </w:t>
            </w:r>
            <w:r w:rsidR="003A1E2B" w:rsidRPr="0028728C">
              <w:rPr>
                <w:rFonts w:ascii="Arial" w:hAnsi="Arial" w:cs="Arial"/>
                <w:b/>
                <w:sz w:val="19"/>
                <w:szCs w:val="19"/>
              </w:rPr>
              <w:t xml:space="preserve"> </w:t>
            </w:r>
            <w:r w:rsidR="00D415AD" w:rsidRPr="0028728C">
              <w:rPr>
                <w:rFonts w:ascii="Arial" w:hAnsi="Arial" w:cs="Arial"/>
                <w:b/>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E44B82" w:rsidRPr="00103C06" w:rsidRDefault="00D520D4" w:rsidP="00103C06">
            <w:pPr>
              <w:jc w:val="center"/>
              <w:rPr>
                <w:rFonts w:ascii="Arial" w:hAnsi="Arial" w:cs="Arial"/>
                <w:b/>
              </w:rPr>
            </w:pPr>
            <w:r>
              <w:rPr>
                <w:rFonts w:ascii="Arial" w:hAnsi="Arial" w:cs="Arial"/>
                <w:b/>
              </w:rPr>
              <w:t>SAB</w:t>
            </w:r>
            <w:r w:rsidRPr="00B25AB2">
              <w:rPr>
                <w:rFonts w:ascii="Arial" w:hAnsi="Arial" w:cs="Arial"/>
                <w:b/>
              </w:rPr>
              <w:t>.</w:t>
            </w:r>
            <w:r w:rsidR="003A1E2B">
              <w:rPr>
                <w:rFonts w:ascii="Arial" w:hAnsi="Arial" w:cs="Arial"/>
                <w:b/>
              </w:rPr>
              <w:t xml:space="preserve"> </w:t>
            </w:r>
            <w:r w:rsidR="0028728C">
              <w:rPr>
                <w:rFonts w:ascii="Arial" w:hAnsi="Arial" w:cs="Arial"/>
                <w:b/>
              </w:rPr>
              <w:t>13</w:t>
            </w:r>
          </w:p>
          <w:p w:rsidR="00963D22" w:rsidRDefault="00963D22" w:rsidP="00963D22">
            <w:pPr>
              <w:jc w:val="center"/>
              <w:rPr>
                <w:rFonts w:ascii="Arial" w:hAnsi="Arial" w:cs="Arial"/>
                <w:sz w:val="19"/>
                <w:szCs w:val="19"/>
                <w:u w:val="single"/>
              </w:rPr>
            </w:pPr>
            <w:r w:rsidRPr="003A1E2B">
              <w:rPr>
                <w:rFonts w:ascii="Arial" w:hAnsi="Arial" w:cs="Arial"/>
                <w:sz w:val="19"/>
                <w:szCs w:val="19"/>
                <w:u w:val="single"/>
              </w:rPr>
              <w:t xml:space="preserve">Messe Vigiliari  </w:t>
            </w:r>
          </w:p>
          <w:p w:rsidR="003A1E2B" w:rsidRPr="0028728C" w:rsidRDefault="0028728C" w:rsidP="00E44B82">
            <w:pPr>
              <w:jc w:val="center"/>
              <w:rPr>
                <w:rFonts w:ascii="Arial" w:hAnsi="Arial" w:cs="Arial"/>
                <w:b/>
                <w:sz w:val="19"/>
                <w:szCs w:val="19"/>
              </w:rPr>
            </w:pPr>
            <w:r w:rsidRPr="0028728C">
              <w:rPr>
                <w:rFonts w:ascii="Arial" w:hAnsi="Arial" w:cs="Arial"/>
                <w:b/>
                <w:sz w:val="19"/>
                <w:szCs w:val="19"/>
              </w:rPr>
              <w:t xml:space="preserve">Cuore Immacolato della B.V. Maria </w:t>
            </w:r>
          </w:p>
          <w:p w:rsidR="003A1E2B" w:rsidRPr="003A1E2B" w:rsidRDefault="003A1E2B" w:rsidP="00963D22">
            <w:pPr>
              <w:jc w:val="center"/>
              <w:rPr>
                <w:rFonts w:ascii="Arial" w:hAnsi="Arial" w:cs="Arial"/>
                <w:sz w:val="8"/>
                <w:szCs w:val="19"/>
                <w:u w:val="single"/>
              </w:rPr>
            </w:pPr>
          </w:p>
        </w:tc>
        <w:tc>
          <w:tcPr>
            <w:tcW w:w="692" w:type="dxa"/>
            <w:shd w:val="clear" w:color="auto" w:fill="auto"/>
          </w:tcPr>
          <w:p w:rsidR="009F7444" w:rsidRDefault="009F7444" w:rsidP="00D94E96">
            <w:pPr>
              <w:jc w:val="right"/>
              <w:rPr>
                <w:rFonts w:ascii="Arial" w:hAnsi="Arial" w:cs="Arial"/>
                <w:b/>
                <w:sz w:val="6"/>
                <w:szCs w:val="6"/>
              </w:rPr>
            </w:pPr>
          </w:p>
          <w:p w:rsidR="00687EDB" w:rsidRPr="00687EDB" w:rsidRDefault="00687EDB" w:rsidP="00D94E96">
            <w:pPr>
              <w:jc w:val="right"/>
              <w:rPr>
                <w:rFonts w:ascii="Arial" w:hAnsi="Arial" w:cs="Arial"/>
                <w:sz w:val="19"/>
                <w:szCs w:val="19"/>
              </w:rPr>
            </w:pPr>
            <w:r w:rsidRPr="00687EDB">
              <w:rPr>
                <w:rFonts w:ascii="Arial" w:hAnsi="Arial" w:cs="Arial"/>
                <w:sz w:val="19"/>
                <w:szCs w:val="19"/>
              </w:rPr>
              <w:t>15.00</w:t>
            </w:r>
          </w:p>
          <w:p w:rsidR="00687EDB" w:rsidRDefault="00687EDB" w:rsidP="00D94E96">
            <w:pPr>
              <w:jc w:val="right"/>
              <w:rPr>
                <w:rFonts w:ascii="Arial" w:hAnsi="Arial" w:cs="Arial"/>
                <w:b/>
                <w:sz w:val="6"/>
                <w:szCs w:val="6"/>
              </w:rPr>
            </w:pPr>
          </w:p>
          <w:p w:rsidR="00103C06" w:rsidRPr="00687EDB" w:rsidRDefault="009039C7" w:rsidP="00687EDB">
            <w:pPr>
              <w:jc w:val="right"/>
              <w:rPr>
                <w:rFonts w:ascii="Arial" w:hAnsi="Arial" w:cs="Arial"/>
                <w:sz w:val="19"/>
                <w:szCs w:val="19"/>
              </w:rPr>
            </w:pPr>
            <w:r>
              <w:rPr>
                <w:rFonts w:ascii="Arial" w:hAnsi="Arial" w:cs="Arial"/>
                <w:b/>
                <w:sz w:val="19"/>
                <w:szCs w:val="19"/>
              </w:rPr>
              <w:t xml:space="preserve"> </w:t>
            </w:r>
            <w:r w:rsidR="00103C06" w:rsidRPr="00687EDB">
              <w:rPr>
                <w:rFonts w:ascii="Arial" w:hAnsi="Arial" w:cs="Arial"/>
                <w:sz w:val="19"/>
                <w:szCs w:val="19"/>
              </w:rPr>
              <w:t>1</w:t>
            </w:r>
            <w:r w:rsidR="00687EDB" w:rsidRPr="00687EDB">
              <w:rPr>
                <w:rFonts w:ascii="Arial" w:hAnsi="Arial" w:cs="Arial"/>
                <w:sz w:val="19"/>
                <w:szCs w:val="19"/>
              </w:rPr>
              <w:t>7</w:t>
            </w:r>
            <w:r w:rsidR="003E59AD" w:rsidRPr="00687EDB">
              <w:rPr>
                <w:rFonts w:ascii="Arial" w:hAnsi="Arial" w:cs="Arial"/>
                <w:sz w:val="19"/>
                <w:szCs w:val="19"/>
              </w:rPr>
              <w:t>.</w:t>
            </w:r>
            <w:r w:rsidR="00687EDB" w:rsidRPr="00687EDB">
              <w:rPr>
                <w:rFonts w:ascii="Arial" w:hAnsi="Arial" w:cs="Arial"/>
                <w:sz w:val="19"/>
                <w:szCs w:val="19"/>
              </w:rPr>
              <w:t>0</w:t>
            </w:r>
            <w:r w:rsidR="003E59AD" w:rsidRPr="00687EDB">
              <w:rPr>
                <w:rFonts w:ascii="Arial" w:hAnsi="Arial" w:cs="Arial"/>
                <w:sz w:val="19"/>
                <w:szCs w:val="19"/>
              </w:rPr>
              <w:t>0</w:t>
            </w:r>
          </w:p>
          <w:p w:rsidR="00103C06" w:rsidRPr="009F7444" w:rsidRDefault="00103C06" w:rsidP="00103C06">
            <w:pPr>
              <w:rPr>
                <w:rFonts w:ascii="Arial" w:hAnsi="Arial" w:cs="Arial"/>
                <w:b/>
                <w:sz w:val="6"/>
                <w:szCs w:val="6"/>
              </w:rPr>
            </w:pPr>
          </w:p>
          <w:p w:rsidR="00D520D4" w:rsidRPr="003A1E2B" w:rsidRDefault="009039C7" w:rsidP="00687EDB">
            <w:pPr>
              <w:jc w:val="right"/>
              <w:rPr>
                <w:rFonts w:ascii="Arial" w:hAnsi="Arial" w:cs="Arial"/>
                <w:sz w:val="19"/>
                <w:szCs w:val="19"/>
              </w:rPr>
            </w:pPr>
            <w:r>
              <w:rPr>
                <w:rFonts w:ascii="Arial" w:hAnsi="Arial" w:cs="Arial"/>
                <w:sz w:val="19"/>
                <w:szCs w:val="19"/>
              </w:rPr>
              <w:t xml:space="preserve"> </w:t>
            </w:r>
            <w:r w:rsidRPr="003A1E2B">
              <w:rPr>
                <w:rFonts w:ascii="Arial" w:hAnsi="Arial" w:cs="Arial"/>
                <w:sz w:val="19"/>
                <w:szCs w:val="19"/>
              </w:rPr>
              <w:t>1</w:t>
            </w:r>
            <w:r w:rsidR="00687EDB" w:rsidRPr="003A1E2B">
              <w:rPr>
                <w:rFonts w:ascii="Arial" w:hAnsi="Arial" w:cs="Arial"/>
                <w:sz w:val="19"/>
                <w:szCs w:val="19"/>
              </w:rPr>
              <w:t>8</w:t>
            </w:r>
            <w:r w:rsidRPr="003A1E2B">
              <w:rPr>
                <w:rFonts w:ascii="Arial" w:hAnsi="Arial" w:cs="Arial"/>
                <w:sz w:val="19"/>
                <w:szCs w:val="19"/>
              </w:rPr>
              <w:t>.0</w:t>
            </w:r>
            <w:r w:rsidR="00103C06" w:rsidRPr="003A1E2B">
              <w:rPr>
                <w:rFonts w:ascii="Arial" w:hAnsi="Arial" w:cs="Arial"/>
                <w:sz w:val="19"/>
                <w:szCs w:val="19"/>
              </w:rPr>
              <w:t>0</w:t>
            </w:r>
          </w:p>
        </w:tc>
        <w:tc>
          <w:tcPr>
            <w:tcW w:w="4886" w:type="dxa"/>
            <w:shd w:val="clear" w:color="auto" w:fill="auto"/>
          </w:tcPr>
          <w:p w:rsidR="009F7444" w:rsidRDefault="009F7444" w:rsidP="00D520D4">
            <w:pPr>
              <w:rPr>
                <w:rFonts w:ascii="Arial" w:hAnsi="Arial" w:cs="Arial"/>
                <w:b/>
                <w:sz w:val="6"/>
                <w:szCs w:val="6"/>
                <w:u w:val="single"/>
              </w:rPr>
            </w:pPr>
          </w:p>
          <w:p w:rsidR="00687EDB" w:rsidRPr="00687EDB" w:rsidRDefault="00687EDB" w:rsidP="00D520D4">
            <w:pPr>
              <w:rPr>
                <w:rFonts w:ascii="Arial" w:hAnsi="Arial" w:cs="Arial"/>
                <w:sz w:val="19"/>
                <w:szCs w:val="19"/>
              </w:rPr>
            </w:pPr>
            <w:r w:rsidRPr="00687EDB">
              <w:rPr>
                <w:rFonts w:ascii="Arial" w:hAnsi="Arial" w:cs="Arial"/>
                <w:sz w:val="19"/>
                <w:szCs w:val="19"/>
              </w:rPr>
              <w:t xml:space="preserve">Confessioni </w:t>
            </w:r>
          </w:p>
          <w:p w:rsidR="00687EDB" w:rsidRDefault="00687EDB" w:rsidP="00D520D4">
            <w:pPr>
              <w:rPr>
                <w:rFonts w:ascii="Arial" w:hAnsi="Arial" w:cs="Arial"/>
                <w:b/>
                <w:sz w:val="6"/>
                <w:szCs w:val="6"/>
                <w:u w:val="single"/>
              </w:rPr>
            </w:pPr>
          </w:p>
          <w:p w:rsidR="009039C7" w:rsidRDefault="00687EDB" w:rsidP="00D520D4">
            <w:pPr>
              <w:rPr>
                <w:rFonts w:ascii="Arial" w:hAnsi="Arial" w:cs="Arial"/>
                <w:sz w:val="19"/>
                <w:szCs w:val="19"/>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w:t>
            </w:r>
            <w:r w:rsidR="0028728C">
              <w:rPr>
                <w:rFonts w:ascii="Arial" w:hAnsi="Arial" w:cs="Arial"/>
                <w:sz w:val="19"/>
                <w:szCs w:val="19"/>
              </w:rPr>
              <w:t xml:space="preserve">Famiglia Orio – </w:t>
            </w:r>
            <w:proofErr w:type="spellStart"/>
            <w:r w:rsidR="0028728C">
              <w:rPr>
                <w:rFonts w:ascii="Arial" w:hAnsi="Arial" w:cs="Arial"/>
                <w:sz w:val="19"/>
                <w:szCs w:val="19"/>
              </w:rPr>
              <w:t>Pirovano</w:t>
            </w:r>
            <w:proofErr w:type="spellEnd"/>
            <w:r w:rsidR="0028728C">
              <w:rPr>
                <w:rFonts w:ascii="Arial" w:hAnsi="Arial" w:cs="Arial"/>
                <w:sz w:val="19"/>
                <w:szCs w:val="19"/>
              </w:rPr>
              <w:t xml:space="preserve"> </w:t>
            </w:r>
            <w:r w:rsidR="00963D22">
              <w:rPr>
                <w:rFonts w:ascii="Arial" w:hAnsi="Arial" w:cs="Arial"/>
                <w:sz w:val="19"/>
                <w:szCs w:val="19"/>
              </w:rPr>
              <w:t xml:space="preserve"> </w:t>
            </w:r>
            <w:r w:rsidR="003A1E2B">
              <w:rPr>
                <w:rFonts w:ascii="Arial" w:hAnsi="Arial" w:cs="Arial"/>
                <w:sz w:val="19"/>
                <w:szCs w:val="19"/>
              </w:rPr>
              <w:t xml:space="preserve"> </w:t>
            </w:r>
            <w:r w:rsidR="009F094C" w:rsidRPr="00D415AD">
              <w:rPr>
                <w:rFonts w:ascii="Arial" w:hAnsi="Arial" w:cs="Arial"/>
                <w:b/>
                <w:sz w:val="19"/>
                <w:szCs w:val="19"/>
              </w:rPr>
              <w:t xml:space="preserve"> </w:t>
            </w:r>
            <w:r w:rsidRPr="00D415AD">
              <w:rPr>
                <w:rFonts w:ascii="Arial" w:hAnsi="Arial" w:cs="Arial"/>
                <w:b/>
                <w:sz w:val="19"/>
                <w:szCs w:val="19"/>
              </w:rPr>
              <w:t xml:space="preserve">  </w:t>
            </w:r>
          </w:p>
          <w:p w:rsidR="00687EDB" w:rsidRPr="00687EDB" w:rsidRDefault="00687EDB" w:rsidP="00D520D4">
            <w:pPr>
              <w:rPr>
                <w:rFonts w:ascii="Arial" w:hAnsi="Arial" w:cs="Arial"/>
                <w:sz w:val="6"/>
                <w:szCs w:val="6"/>
                <w:u w:val="single"/>
              </w:rPr>
            </w:pPr>
          </w:p>
          <w:p w:rsidR="0028728C" w:rsidRDefault="0028728C" w:rsidP="00D520D4">
            <w:pPr>
              <w:rPr>
                <w:rFonts w:ascii="Arial" w:hAnsi="Arial" w:cs="Arial"/>
                <w:sz w:val="19"/>
                <w:szCs w:val="19"/>
              </w:rPr>
            </w:pPr>
            <w:r>
              <w:rPr>
                <w:rFonts w:ascii="Arial" w:hAnsi="Arial" w:cs="Arial"/>
                <w:sz w:val="19"/>
                <w:szCs w:val="19"/>
              </w:rPr>
              <w:t xml:space="preserve">Giuseppina e Renzo / Pietro, Giuliano e Delfina / </w:t>
            </w:r>
          </w:p>
          <w:p w:rsidR="00D520D4" w:rsidRPr="003A1E2B" w:rsidRDefault="0028728C" w:rsidP="00D520D4">
            <w:pPr>
              <w:rPr>
                <w:rFonts w:ascii="Arial" w:hAnsi="Arial" w:cs="Arial"/>
                <w:sz w:val="19"/>
                <w:szCs w:val="19"/>
                <w:u w:val="single"/>
              </w:rPr>
            </w:pPr>
            <w:r>
              <w:rPr>
                <w:rFonts w:ascii="Arial" w:hAnsi="Arial" w:cs="Arial"/>
                <w:sz w:val="19"/>
                <w:szCs w:val="19"/>
              </w:rPr>
              <w:t xml:space="preserve">Mauri </w:t>
            </w:r>
            <w:proofErr w:type="spellStart"/>
            <w:r>
              <w:rPr>
                <w:rFonts w:ascii="Arial" w:hAnsi="Arial" w:cs="Arial"/>
                <w:sz w:val="19"/>
                <w:szCs w:val="19"/>
              </w:rPr>
              <w:t>Doemnico</w:t>
            </w:r>
            <w:proofErr w:type="spellEnd"/>
            <w:r>
              <w:rPr>
                <w:rFonts w:ascii="Arial" w:hAnsi="Arial" w:cs="Arial"/>
                <w:sz w:val="19"/>
                <w:szCs w:val="19"/>
              </w:rPr>
              <w:t xml:space="preserve"> </w:t>
            </w:r>
          </w:p>
          <w:p w:rsidR="00D520D4" w:rsidRPr="00103C06" w:rsidRDefault="00D520D4" w:rsidP="00E44B82">
            <w:pPr>
              <w:rPr>
                <w:rFonts w:ascii="Arial" w:hAnsi="Arial" w:cs="Arial"/>
                <w:b/>
                <w:color w:val="FFFFFF" w:themeColor="background1"/>
                <w:sz w:val="6"/>
                <w:szCs w:val="6"/>
                <w:u w:val="single"/>
              </w:rPr>
            </w:pPr>
            <w:r w:rsidRPr="003A1E2B">
              <w:rPr>
                <w:rFonts w:ascii="Arial" w:hAnsi="Arial" w:cs="Arial"/>
                <w:sz w:val="6"/>
                <w:szCs w:val="6"/>
              </w:rPr>
              <w:t xml:space="preserve">     </w:t>
            </w:r>
            <w:r w:rsidRPr="003A1E2B">
              <w:rPr>
                <w:rFonts w:ascii="Arial" w:hAnsi="Arial" w:cs="Arial"/>
                <w:color w:val="FFFFFF" w:themeColor="background1"/>
                <w:sz w:val="6"/>
                <w:szCs w:val="6"/>
              </w:rPr>
              <w:t xml:space="preserve"> -</w:t>
            </w:r>
          </w:p>
        </w:tc>
      </w:tr>
      <w:tr w:rsidR="00D520D4" w:rsidTr="003A1E2B">
        <w:tblPrEx>
          <w:tblCellMar>
            <w:left w:w="70" w:type="dxa"/>
            <w:right w:w="70" w:type="dxa"/>
          </w:tblCellMar>
        </w:tblPrEx>
        <w:trPr>
          <w:trHeight w:val="141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28728C">
              <w:rPr>
                <w:rFonts w:ascii="Arial" w:hAnsi="Arial" w:cs="Arial"/>
                <w:b/>
              </w:rPr>
              <w:t>14</w:t>
            </w:r>
          </w:p>
          <w:p w:rsidR="00D520D4" w:rsidRPr="006A2CAB" w:rsidRDefault="00D520D4" w:rsidP="00D520D4">
            <w:pPr>
              <w:rPr>
                <w:rFonts w:ascii="Arial" w:hAnsi="Arial" w:cs="Arial"/>
                <w:sz w:val="4"/>
                <w:szCs w:val="4"/>
              </w:rPr>
            </w:pPr>
          </w:p>
          <w:p w:rsidR="009F094C" w:rsidRPr="003A1E2B" w:rsidRDefault="0028728C" w:rsidP="00963D22">
            <w:pPr>
              <w:jc w:val="center"/>
              <w:rPr>
                <w:rFonts w:ascii="Arial" w:hAnsi="Arial" w:cs="Arial"/>
                <w:b/>
                <w:sz w:val="19"/>
                <w:szCs w:val="19"/>
              </w:rPr>
            </w:pPr>
            <w:r w:rsidRPr="0028728C">
              <w:rPr>
                <w:rFonts w:ascii="Arial" w:hAnsi="Arial" w:cs="Arial"/>
                <w:b/>
                <w:sz w:val="20"/>
                <w:szCs w:val="19"/>
              </w:rPr>
              <w:t xml:space="preserve">III Domenica dopo Pentecoste </w:t>
            </w:r>
            <w:r w:rsidR="00963D22" w:rsidRPr="0028728C">
              <w:rPr>
                <w:rFonts w:ascii="Arial" w:hAnsi="Arial" w:cs="Arial"/>
                <w:b/>
                <w:sz w:val="20"/>
                <w:szCs w:val="19"/>
              </w:rPr>
              <w:t xml:space="preserve">  </w:t>
            </w:r>
            <w:r w:rsidR="003A1E2B" w:rsidRPr="0028728C">
              <w:rPr>
                <w:rFonts w:ascii="Arial" w:hAnsi="Arial" w:cs="Arial"/>
                <w:b/>
                <w:sz w:val="20"/>
                <w:szCs w:val="19"/>
              </w:rPr>
              <w:t xml:space="preserve"> </w:t>
            </w:r>
          </w:p>
        </w:tc>
        <w:tc>
          <w:tcPr>
            <w:tcW w:w="692" w:type="dxa"/>
            <w:shd w:val="clear" w:color="auto" w:fill="auto"/>
          </w:tcPr>
          <w:p w:rsidR="00D415AD" w:rsidRPr="00111C9C" w:rsidRDefault="00D415AD" w:rsidP="00D520D4">
            <w:pPr>
              <w:rPr>
                <w:rFonts w:ascii="Arial" w:hAnsi="Arial" w:cs="Arial"/>
                <w:color w:val="FFFFFF" w:themeColor="background1"/>
                <w:sz w:val="19"/>
                <w:szCs w:val="19"/>
              </w:rPr>
            </w:pPr>
            <w:r w:rsidRPr="00D415AD">
              <w:rPr>
                <w:rFonts w:ascii="Arial" w:hAnsi="Arial" w:cs="Arial"/>
                <w:color w:val="FFFFFF" w:themeColor="background1"/>
                <w:sz w:val="6"/>
                <w:szCs w:val="6"/>
              </w:rPr>
              <w:t>1</w:t>
            </w:r>
            <w:r w:rsidR="00D520D4" w:rsidRPr="00D415AD">
              <w:rPr>
                <w:rFonts w:ascii="Arial" w:hAnsi="Arial" w:cs="Arial"/>
                <w:color w:val="FFFFFF" w:themeColor="background1"/>
                <w:sz w:val="19"/>
                <w:szCs w:val="19"/>
              </w:rPr>
              <w:t xml:space="preserve">  </w:t>
            </w: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3E59A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28728C" w:rsidRDefault="004B3F0B" w:rsidP="00D94E96">
            <w:pPr>
              <w:jc w:val="right"/>
              <w:rPr>
                <w:rFonts w:ascii="Arial" w:hAnsi="Arial" w:cs="Arial"/>
                <w:sz w:val="19"/>
                <w:szCs w:val="19"/>
              </w:rPr>
            </w:pPr>
            <w:r>
              <w:rPr>
                <w:rFonts w:ascii="Arial" w:hAnsi="Arial" w:cs="Arial"/>
                <w:sz w:val="19"/>
                <w:szCs w:val="19"/>
              </w:rPr>
              <w:t xml:space="preserve"> </w:t>
            </w:r>
            <w:r w:rsidR="00567986" w:rsidRPr="0028728C">
              <w:rPr>
                <w:rFonts w:ascii="Arial" w:hAnsi="Arial" w:cs="Arial"/>
                <w:sz w:val="19"/>
                <w:szCs w:val="19"/>
              </w:rPr>
              <w:t>10</w:t>
            </w:r>
            <w:r w:rsidRPr="0028728C">
              <w:rPr>
                <w:rFonts w:ascii="Arial" w:hAnsi="Arial" w:cs="Arial"/>
                <w:sz w:val="19"/>
                <w:szCs w:val="19"/>
              </w:rPr>
              <w:t>.</w:t>
            </w:r>
            <w:r w:rsidR="00567986" w:rsidRPr="0028728C">
              <w:rPr>
                <w:rFonts w:ascii="Arial" w:hAnsi="Arial" w:cs="Arial"/>
                <w:sz w:val="19"/>
                <w:szCs w:val="19"/>
              </w:rPr>
              <w:t>3</w:t>
            </w:r>
            <w:r w:rsidRPr="0028728C">
              <w:rPr>
                <w:rFonts w:ascii="Arial" w:hAnsi="Arial" w:cs="Arial"/>
                <w:sz w:val="19"/>
                <w:szCs w:val="19"/>
              </w:rPr>
              <w:t>0</w:t>
            </w:r>
          </w:p>
          <w:p w:rsidR="00D94E96" w:rsidRPr="00B77F73" w:rsidRDefault="00D94E96" w:rsidP="00D94E96">
            <w:pPr>
              <w:jc w:val="right"/>
              <w:rPr>
                <w:rFonts w:ascii="Arial" w:hAnsi="Arial" w:cs="Arial"/>
                <w:sz w:val="6"/>
                <w:szCs w:val="6"/>
              </w:rPr>
            </w:pPr>
          </w:p>
          <w:p w:rsidR="00D520D4" w:rsidRDefault="00B77F73" w:rsidP="003A1E2B">
            <w:pPr>
              <w:jc w:val="right"/>
              <w:rPr>
                <w:rFonts w:ascii="Arial" w:hAnsi="Arial" w:cs="Arial"/>
                <w:sz w:val="19"/>
                <w:szCs w:val="19"/>
              </w:rPr>
            </w:pPr>
            <w:r>
              <w:rPr>
                <w:rFonts w:ascii="Arial" w:hAnsi="Arial" w:cs="Arial"/>
                <w:sz w:val="19"/>
                <w:szCs w:val="19"/>
              </w:rPr>
              <w:t xml:space="preserve"> </w:t>
            </w:r>
            <w:r w:rsidR="003A1E2B">
              <w:rPr>
                <w:rFonts w:ascii="Arial" w:hAnsi="Arial" w:cs="Arial"/>
                <w:sz w:val="19"/>
                <w:szCs w:val="19"/>
              </w:rPr>
              <w:t>1</w:t>
            </w:r>
            <w:r w:rsidR="0028728C">
              <w:rPr>
                <w:rFonts w:ascii="Arial" w:hAnsi="Arial" w:cs="Arial"/>
                <w:sz w:val="19"/>
                <w:szCs w:val="19"/>
              </w:rPr>
              <w:t>6</w:t>
            </w:r>
            <w:r w:rsidR="00D520D4">
              <w:rPr>
                <w:rFonts w:ascii="Arial" w:hAnsi="Arial" w:cs="Arial"/>
                <w:sz w:val="19"/>
                <w:szCs w:val="19"/>
              </w:rPr>
              <w:t>.00</w:t>
            </w:r>
          </w:p>
          <w:p w:rsidR="005E1A39" w:rsidRDefault="005E1A39" w:rsidP="003A1E2B">
            <w:pPr>
              <w:jc w:val="right"/>
              <w:rPr>
                <w:rFonts w:ascii="Arial" w:hAnsi="Arial" w:cs="Arial"/>
                <w:sz w:val="6"/>
                <w:szCs w:val="6"/>
              </w:rPr>
            </w:pPr>
          </w:p>
          <w:p w:rsidR="005E1A39" w:rsidRPr="0028728C" w:rsidRDefault="00111C9C" w:rsidP="0028728C">
            <w:pPr>
              <w:jc w:val="right"/>
              <w:rPr>
                <w:rFonts w:ascii="Arial" w:hAnsi="Arial" w:cs="Arial"/>
                <w:sz w:val="19"/>
                <w:szCs w:val="19"/>
              </w:rPr>
            </w:pPr>
            <w:r>
              <w:rPr>
                <w:rFonts w:ascii="Tahoma" w:hAnsi="Tahoma" w:cs="Tahoma"/>
                <w:noProof/>
                <w:color w:val="000000"/>
                <w:sz w:val="18"/>
                <w:szCs w:val="18"/>
              </w:rPr>
              <w:pict>
                <v:roundrect id="_x0000_s1362" style="position:absolute;left:0;text-align:left;margin-left:19pt;margin-top:11.5pt;width:207.75pt;height:89.25pt;z-index:251701760" arcsize="10923f" fillcolor="white [3212]" strokecolor="black [3213]" strokeweight="1.75pt">
                  <v:textbox style="mso-next-textbox:#_x0000_s1362">
                    <w:txbxContent>
                      <w:p w:rsidR="00252370" w:rsidRPr="00723FCA" w:rsidRDefault="00252370" w:rsidP="00252370">
                        <w:pPr>
                          <w:jc w:val="center"/>
                          <w:rPr>
                            <w:b/>
                            <w:sz w:val="20"/>
                            <w:szCs w:val="18"/>
                            <w:u w:val="single"/>
                          </w:rPr>
                        </w:pPr>
                        <w:r w:rsidRPr="00723FCA">
                          <w:rPr>
                            <w:b/>
                            <w:sz w:val="20"/>
                            <w:szCs w:val="18"/>
                            <w:u w:val="single"/>
                          </w:rPr>
                          <w:t>CONTATTI:</w:t>
                        </w:r>
                      </w:p>
                      <w:p w:rsidR="00252370" w:rsidRPr="00111C9C" w:rsidRDefault="00252370" w:rsidP="00252370">
                        <w:pPr>
                          <w:rPr>
                            <w:b/>
                            <w:sz w:val="18"/>
                            <w:szCs w:val="18"/>
                          </w:rPr>
                        </w:pPr>
                        <w:r w:rsidRPr="00111C9C">
                          <w:rPr>
                            <w:b/>
                            <w:sz w:val="18"/>
                            <w:szCs w:val="18"/>
                          </w:rPr>
                          <w:t>Don Ottavio : 031650103 – 3383317106</w:t>
                        </w:r>
                      </w:p>
                      <w:p w:rsidR="00252370" w:rsidRPr="00111C9C" w:rsidRDefault="00252370" w:rsidP="00252370">
                        <w:pPr>
                          <w:rPr>
                            <w:b/>
                            <w:sz w:val="18"/>
                            <w:szCs w:val="18"/>
                          </w:rPr>
                        </w:pPr>
                        <w:r w:rsidRPr="00111C9C">
                          <w:rPr>
                            <w:b/>
                            <w:sz w:val="18"/>
                            <w:szCs w:val="18"/>
                          </w:rPr>
                          <w:t>Don Piero     : 031696734 – 3392643705</w:t>
                        </w:r>
                      </w:p>
                      <w:p w:rsidR="00252370" w:rsidRPr="00111C9C" w:rsidRDefault="00252370" w:rsidP="00252370">
                        <w:pPr>
                          <w:rPr>
                            <w:b/>
                            <w:sz w:val="18"/>
                            <w:szCs w:val="18"/>
                          </w:rPr>
                        </w:pPr>
                        <w:r w:rsidRPr="00111C9C">
                          <w:rPr>
                            <w:b/>
                            <w:sz w:val="18"/>
                            <w:szCs w:val="18"/>
                          </w:rPr>
                          <w:t>Oratorio        : 031650145</w:t>
                        </w:r>
                      </w:p>
                      <w:p w:rsidR="00252370" w:rsidRPr="00111C9C" w:rsidRDefault="00252370" w:rsidP="00252370">
                        <w:pPr>
                          <w:rPr>
                            <w:b/>
                            <w:sz w:val="18"/>
                            <w:szCs w:val="18"/>
                          </w:rPr>
                        </w:pPr>
                        <w:r w:rsidRPr="00111C9C">
                          <w:rPr>
                            <w:b/>
                            <w:sz w:val="18"/>
                            <w:szCs w:val="18"/>
                          </w:rPr>
                          <w:t>E. Mail:  segreteriaparrocchiale@alice.it</w:t>
                        </w:r>
                      </w:p>
                      <w:p w:rsidR="00252370" w:rsidRPr="00111C9C" w:rsidRDefault="00252370" w:rsidP="00252370">
                        <w:pPr>
                          <w:rPr>
                            <w:b/>
                            <w:sz w:val="18"/>
                            <w:szCs w:val="18"/>
                          </w:rPr>
                        </w:pPr>
                        <w:r w:rsidRPr="00111C9C">
                          <w:rPr>
                            <w:b/>
                            <w:sz w:val="18"/>
                            <w:szCs w:val="18"/>
                          </w:rPr>
                          <w:t xml:space="preserve">via A. Appiani  24, 22046 Merone </w:t>
                        </w:r>
                      </w:p>
                      <w:p w:rsidR="00252370" w:rsidRPr="00111C9C" w:rsidRDefault="00252370" w:rsidP="00252370">
                        <w:pPr>
                          <w:rPr>
                            <w:b/>
                            <w:sz w:val="18"/>
                            <w:szCs w:val="18"/>
                          </w:rPr>
                        </w:pPr>
                        <w:r w:rsidRPr="00111C9C">
                          <w:rPr>
                            <w:b/>
                            <w:sz w:val="18"/>
                            <w:szCs w:val="18"/>
                          </w:rPr>
                          <w:t xml:space="preserve">Sito:  </w:t>
                        </w:r>
                        <w:hyperlink r:id="rId6" w:history="1">
                          <w:r w:rsidRPr="00111C9C">
                            <w:rPr>
                              <w:rStyle w:val="Collegamentoipertestuale"/>
                              <w:b/>
                              <w:color w:val="auto"/>
                              <w:sz w:val="18"/>
                              <w:szCs w:val="18"/>
                            </w:rPr>
                            <w:t>www.parrocchiadimerone.it</w:t>
                          </w:r>
                        </w:hyperlink>
                        <w:r w:rsidRPr="00111C9C">
                          <w:rPr>
                            <w:b/>
                            <w:sz w:val="18"/>
                            <w:szCs w:val="18"/>
                          </w:rPr>
                          <w:t xml:space="preserve"> </w:t>
                        </w:r>
                      </w:p>
                      <w:p w:rsidR="00252370" w:rsidRPr="002F2735" w:rsidRDefault="00252370" w:rsidP="00252370">
                        <w:pPr>
                          <w:rPr>
                            <w:b/>
                            <w:sz w:val="18"/>
                            <w:szCs w:val="18"/>
                          </w:rPr>
                        </w:pPr>
                      </w:p>
                      <w:p w:rsidR="00252370" w:rsidRPr="00842364" w:rsidRDefault="00252370" w:rsidP="00252370">
                        <w:pPr>
                          <w:rPr>
                            <w:b/>
                            <w:sz w:val="20"/>
                            <w:szCs w:val="20"/>
                          </w:rPr>
                        </w:pPr>
                      </w:p>
                      <w:p w:rsidR="00252370" w:rsidRDefault="00252370" w:rsidP="00252370"/>
                    </w:txbxContent>
                  </v:textbox>
                </v:roundrect>
              </w:pict>
            </w:r>
            <w:r w:rsidR="00963D22" w:rsidRPr="0028728C">
              <w:rPr>
                <w:rFonts w:ascii="Arial" w:hAnsi="Arial" w:cs="Arial"/>
                <w:sz w:val="19"/>
                <w:szCs w:val="19"/>
              </w:rPr>
              <w:t>18</w:t>
            </w:r>
            <w:r w:rsidR="005E1A39" w:rsidRPr="0028728C">
              <w:rPr>
                <w:rFonts w:ascii="Arial" w:hAnsi="Arial" w:cs="Arial"/>
                <w:sz w:val="19"/>
                <w:szCs w:val="19"/>
              </w:rPr>
              <w:t>.</w:t>
            </w:r>
            <w:r w:rsidR="0028728C" w:rsidRPr="0028728C">
              <w:rPr>
                <w:rFonts w:ascii="Arial" w:hAnsi="Arial" w:cs="Arial"/>
                <w:sz w:val="19"/>
                <w:szCs w:val="19"/>
              </w:rPr>
              <w:t>0</w:t>
            </w:r>
            <w:r w:rsidR="005E1A39" w:rsidRPr="0028728C">
              <w:rPr>
                <w:rFonts w:ascii="Arial" w:hAnsi="Arial" w:cs="Arial"/>
                <w:sz w:val="19"/>
                <w:szCs w:val="19"/>
              </w:rPr>
              <w:t>0</w:t>
            </w:r>
          </w:p>
        </w:tc>
        <w:tc>
          <w:tcPr>
            <w:tcW w:w="4886" w:type="dxa"/>
            <w:shd w:val="clear" w:color="auto" w:fill="auto"/>
          </w:tcPr>
          <w:p w:rsidR="00D415AD" w:rsidRPr="00D94E96" w:rsidRDefault="00D415AD" w:rsidP="00D520D4">
            <w:pPr>
              <w:rPr>
                <w:rFonts w:ascii="Arial" w:hAnsi="Arial" w:cs="Arial"/>
                <w:sz w:val="6"/>
                <w:szCs w:val="6"/>
              </w:rPr>
            </w:pPr>
          </w:p>
          <w:p w:rsidR="00E7055E" w:rsidRDefault="0028728C" w:rsidP="00D520D4">
            <w:pPr>
              <w:rPr>
                <w:rFonts w:ascii="Arial" w:hAnsi="Arial" w:cs="Arial"/>
                <w:sz w:val="19"/>
                <w:szCs w:val="19"/>
              </w:rPr>
            </w:pPr>
            <w:r>
              <w:rPr>
                <w:rFonts w:ascii="Arial" w:hAnsi="Arial" w:cs="Arial"/>
                <w:sz w:val="19"/>
                <w:szCs w:val="19"/>
              </w:rPr>
              <w:t xml:space="preserve">Fusi e Mauri </w:t>
            </w:r>
          </w:p>
          <w:p w:rsidR="003A1E2B" w:rsidRPr="00666F37" w:rsidRDefault="003A1E2B"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3A1E2B">
              <w:rPr>
                <w:rFonts w:ascii="Arial" w:hAnsi="Arial" w:cs="Arial"/>
                <w:sz w:val="19"/>
                <w:szCs w:val="19"/>
              </w:rPr>
              <w:t xml:space="preserve"> </w:t>
            </w:r>
            <w:r w:rsidR="0028728C">
              <w:rPr>
                <w:rFonts w:ascii="Arial" w:hAnsi="Arial" w:cs="Arial"/>
                <w:sz w:val="19"/>
                <w:szCs w:val="19"/>
              </w:rPr>
              <w:t xml:space="preserve">Paolo Negri </w:t>
            </w:r>
            <w:r w:rsidR="00963D22">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sidR="009F094C">
              <w:rPr>
                <w:rFonts w:ascii="Arial" w:hAnsi="Arial" w:cs="Arial"/>
                <w:sz w:val="19"/>
                <w:szCs w:val="19"/>
              </w:rPr>
              <w:t xml:space="preserve"> </w:t>
            </w:r>
            <w:r w:rsidR="00687EDB">
              <w:rPr>
                <w:rFonts w:ascii="Arial" w:hAnsi="Arial" w:cs="Arial"/>
                <w:sz w:val="19"/>
                <w:szCs w:val="19"/>
              </w:rPr>
              <w:t xml:space="preserve"> </w:t>
            </w:r>
            <w:r w:rsidR="00103C06">
              <w:rPr>
                <w:rFonts w:ascii="Arial" w:hAnsi="Arial" w:cs="Arial"/>
                <w:sz w:val="19"/>
                <w:szCs w:val="19"/>
              </w:rPr>
              <w:t xml:space="preserve"> </w:t>
            </w:r>
            <w:r w:rsidR="003E59AD">
              <w:rPr>
                <w:rFonts w:ascii="Arial" w:hAnsi="Arial" w:cs="Arial"/>
                <w:sz w:val="19"/>
                <w:szCs w:val="19"/>
              </w:rPr>
              <w:t xml:space="preserve"> </w:t>
            </w:r>
            <w:r w:rsidR="00E44B82">
              <w:rPr>
                <w:rFonts w:ascii="Arial" w:hAnsi="Arial" w:cs="Arial"/>
                <w:sz w:val="19"/>
                <w:szCs w:val="19"/>
              </w:rPr>
              <w:t xml:space="preserve"> </w:t>
            </w:r>
            <w:r w:rsidR="00D94E96">
              <w:rPr>
                <w:rFonts w:ascii="Arial" w:hAnsi="Arial" w:cs="Arial"/>
                <w:sz w:val="19"/>
                <w:szCs w:val="19"/>
              </w:rPr>
              <w:t xml:space="preserve"> </w:t>
            </w:r>
            <w:r w:rsidR="00666F37">
              <w:rPr>
                <w:rFonts w:ascii="Arial" w:hAnsi="Arial" w:cs="Arial"/>
                <w:sz w:val="19"/>
                <w:szCs w:val="19"/>
              </w:rPr>
              <w:t xml:space="preserv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EF363C" w:rsidRPr="00687EDB" w:rsidRDefault="00D415AD" w:rsidP="00EF363C">
            <w:pPr>
              <w:rPr>
                <w:rFonts w:ascii="Arial" w:hAnsi="Arial" w:cs="Arial"/>
                <w:sz w:val="19"/>
                <w:szCs w:val="19"/>
              </w:rPr>
            </w:pPr>
            <w:r>
              <w:rPr>
                <w:rFonts w:ascii="Arial" w:hAnsi="Arial" w:cs="Arial"/>
                <w:sz w:val="19"/>
                <w:szCs w:val="19"/>
              </w:rPr>
              <w:t xml:space="preserve">per tutti i parrocchiani </w:t>
            </w:r>
            <w:r w:rsidR="00687EDB" w:rsidRPr="00687EDB">
              <w:rPr>
                <w:rFonts w:ascii="Arial" w:hAnsi="Arial" w:cs="Arial"/>
                <w:sz w:val="19"/>
                <w:szCs w:val="19"/>
              </w:rPr>
              <w:t xml:space="preserve"> </w:t>
            </w:r>
          </w:p>
          <w:p w:rsidR="00D94E96" w:rsidRPr="00B77F73" w:rsidRDefault="00D94E96" w:rsidP="00D520D4">
            <w:pPr>
              <w:rPr>
                <w:rFonts w:ascii="Arial" w:hAnsi="Arial" w:cs="Arial"/>
                <w:sz w:val="6"/>
                <w:szCs w:val="6"/>
              </w:rPr>
            </w:pPr>
          </w:p>
          <w:p w:rsidR="005E1A39" w:rsidRDefault="0028728C" w:rsidP="003A1E2B">
            <w:pPr>
              <w:rPr>
                <w:rFonts w:ascii="Arial" w:hAnsi="Arial" w:cs="Arial"/>
                <w:sz w:val="19"/>
                <w:szCs w:val="19"/>
              </w:rPr>
            </w:pPr>
            <w:r>
              <w:rPr>
                <w:rFonts w:ascii="Arial" w:hAnsi="Arial" w:cs="Arial"/>
                <w:sz w:val="19"/>
                <w:szCs w:val="19"/>
              </w:rPr>
              <w:t xml:space="preserve">Battesimi Comunitari </w:t>
            </w:r>
          </w:p>
          <w:p w:rsidR="005E1A39" w:rsidRDefault="005E1A39" w:rsidP="003A1E2B">
            <w:pPr>
              <w:rPr>
                <w:rFonts w:ascii="Arial" w:hAnsi="Arial" w:cs="Arial"/>
                <w:sz w:val="19"/>
                <w:szCs w:val="19"/>
              </w:rPr>
            </w:pPr>
            <w:r>
              <w:rPr>
                <w:rFonts w:ascii="Arial" w:hAnsi="Arial" w:cs="Arial"/>
                <w:sz w:val="6"/>
                <w:szCs w:val="6"/>
              </w:rPr>
              <w:t>1</w:t>
            </w:r>
            <w:r w:rsidR="00E7055E">
              <w:rPr>
                <w:rFonts w:ascii="Arial" w:hAnsi="Arial" w:cs="Arial"/>
                <w:sz w:val="19"/>
                <w:szCs w:val="19"/>
              </w:rPr>
              <w:t xml:space="preserve"> </w:t>
            </w:r>
            <w:r w:rsidR="00666F37">
              <w:rPr>
                <w:rFonts w:ascii="Arial" w:hAnsi="Arial" w:cs="Arial"/>
                <w:sz w:val="19"/>
                <w:szCs w:val="19"/>
              </w:rPr>
              <w:t xml:space="preserve">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p>
          <w:p w:rsidR="00D520D4" w:rsidRPr="0028728C" w:rsidRDefault="0028728C" w:rsidP="00963D22">
            <w:pPr>
              <w:rPr>
                <w:rFonts w:ascii="Arial" w:hAnsi="Arial" w:cs="Arial"/>
                <w:sz w:val="19"/>
                <w:szCs w:val="19"/>
              </w:rPr>
            </w:pPr>
            <w:r>
              <w:rPr>
                <w:rFonts w:ascii="Arial" w:hAnsi="Arial" w:cs="Arial"/>
                <w:sz w:val="19"/>
                <w:szCs w:val="19"/>
              </w:rPr>
              <w:t xml:space="preserve">Fusi e Zardoni / Lidia Mauri </w:t>
            </w:r>
            <w:r w:rsidR="00963D22" w:rsidRPr="0028728C">
              <w:rPr>
                <w:rFonts w:ascii="Arial" w:hAnsi="Arial" w:cs="Arial"/>
                <w:sz w:val="19"/>
                <w:szCs w:val="19"/>
              </w:rPr>
              <w:t xml:space="preserve"> </w:t>
            </w:r>
            <w:r w:rsidR="005E1A39" w:rsidRPr="0028728C">
              <w:rPr>
                <w:rFonts w:ascii="Arial" w:hAnsi="Arial" w:cs="Arial"/>
                <w:sz w:val="19"/>
                <w:szCs w:val="19"/>
              </w:rPr>
              <w:t xml:space="preserve"> </w:t>
            </w:r>
            <w:r w:rsidR="006A52F4" w:rsidRPr="0028728C">
              <w:rPr>
                <w:rFonts w:ascii="Arial" w:hAnsi="Arial" w:cs="Arial"/>
                <w:sz w:val="19"/>
                <w:szCs w:val="19"/>
              </w:rPr>
              <w:t xml:space="preserve"> </w:t>
            </w:r>
            <w:r w:rsidR="00B86C83" w:rsidRPr="0028728C">
              <w:rPr>
                <w:rFonts w:ascii="Arial" w:hAnsi="Arial" w:cs="Arial"/>
                <w:sz w:val="19"/>
                <w:szCs w:val="19"/>
              </w:rPr>
              <w:t xml:space="preserve"> </w:t>
            </w:r>
            <w:r w:rsidR="00931E33" w:rsidRPr="0028728C">
              <w:rPr>
                <w:rFonts w:ascii="Arial" w:hAnsi="Arial" w:cs="Arial"/>
                <w:sz w:val="19"/>
                <w:szCs w:val="19"/>
              </w:rPr>
              <w:t xml:space="preserve"> </w:t>
            </w:r>
            <w:r w:rsidR="001026C2" w:rsidRPr="0028728C">
              <w:rPr>
                <w:rFonts w:ascii="Arial" w:hAnsi="Arial" w:cs="Arial"/>
                <w:sz w:val="19"/>
                <w:szCs w:val="19"/>
              </w:rPr>
              <w:t xml:space="preserve">  </w:t>
            </w:r>
            <w:r w:rsidR="00524EE9" w:rsidRPr="0028728C">
              <w:rPr>
                <w:rFonts w:ascii="Arial" w:hAnsi="Arial" w:cs="Arial"/>
                <w:sz w:val="19"/>
                <w:szCs w:val="19"/>
              </w:rPr>
              <w:t xml:space="preserve"> </w:t>
            </w:r>
            <w:r w:rsidR="00F70DFF" w:rsidRPr="0028728C">
              <w:rPr>
                <w:rFonts w:ascii="Arial" w:hAnsi="Arial" w:cs="Arial"/>
                <w:sz w:val="19"/>
                <w:szCs w:val="19"/>
              </w:rPr>
              <w:t xml:space="preserve">  </w:t>
            </w:r>
            <w:r w:rsidR="00326F4F" w:rsidRPr="0028728C">
              <w:rPr>
                <w:rFonts w:ascii="Arial" w:hAnsi="Arial" w:cs="Arial"/>
                <w:sz w:val="19"/>
                <w:szCs w:val="19"/>
              </w:rPr>
              <w:t xml:space="preserve"> </w:t>
            </w:r>
            <w:r w:rsidR="00B77F73" w:rsidRPr="0028728C">
              <w:rPr>
                <w:rFonts w:ascii="Arial" w:hAnsi="Arial" w:cs="Arial"/>
                <w:sz w:val="19"/>
                <w:szCs w:val="19"/>
              </w:rPr>
              <w:t xml:space="preserve"> </w:t>
            </w:r>
            <w:r w:rsidR="00D520D4" w:rsidRPr="0028728C">
              <w:rPr>
                <w:rFonts w:ascii="Arial" w:hAnsi="Arial" w:cs="Arial"/>
                <w:sz w:val="19"/>
                <w:szCs w:val="19"/>
              </w:rPr>
              <w:t xml:space="preserve">        </w:t>
            </w:r>
          </w:p>
        </w:tc>
      </w:tr>
    </w:tbl>
    <w:p w:rsidR="009F1BCC" w:rsidRDefault="009F1BCC" w:rsidP="00401601">
      <w:pPr>
        <w:rPr>
          <w:rFonts w:ascii="Tahoma" w:hAnsi="Tahoma" w:cs="Tahoma"/>
          <w:color w:val="000000"/>
          <w:sz w:val="18"/>
          <w:szCs w:val="18"/>
          <w:bdr w:val="none" w:sz="0" w:space="0" w:color="auto" w:frame="1"/>
        </w:rPr>
      </w:pPr>
    </w:p>
    <w:p w:rsidR="00F9595E" w:rsidRDefault="00F9595E"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234B6F" w:rsidRDefault="00234B6F"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EC0942" w:rsidRDefault="00EC0942" w:rsidP="00401601">
      <w:pPr>
        <w:rPr>
          <w:rFonts w:ascii="Tahoma" w:hAnsi="Tahoma" w:cs="Tahoma"/>
          <w:color w:val="000000"/>
          <w:sz w:val="18"/>
          <w:szCs w:val="18"/>
          <w:bdr w:val="none" w:sz="0" w:space="0" w:color="auto" w:frame="1"/>
        </w:rPr>
      </w:pPr>
    </w:p>
    <w:p w:rsidR="003A1E2B" w:rsidRDefault="003A1E2B" w:rsidP="00401601">
      <w:pPr>
        <w:rPr>
          <w:rFonts w:ascii="Tahoma" w:hAnsi="Tahoma" w:cs="Tahoma"/>
          <w:color w:val="000000"/>
          <w:sz w:val="18"/>
          <w:szCs w:val="18"/>
          <w:bdr w:val="none" w:sz="0" w:space="0" w:color="auto" w:frame="1"/>
        </w:rPr>
      </w:pPr>
    </w:p>
    <w:p w:rsidR="009F4885" w:rsidRDefault="009F4885" w:rsidP="00401601">
      <w:pPr>
        <w:rPr>
          <w:rFonts w:ascii="Tahoma" w:hAnsi="Tahoma" w:cs="Tahoma"/>
          <w:color w:val="000000"/>
          <w:sz w:val="18"/>
          <w:szCs w:val="18"/>
          <w:bdr w:val="none" w:sz="0" w:space="0" w:color="auto" w:frame="1"/>
        </w:rPr>
      </w:pPr>
    </w:p>
    <w:p w:rsidR="00D26ED4" w:rsidRPr="00981F01" w:rsidRDefault="00D11CCA" w:rsidP="00401601">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lastRenderedPageBreak/>
        <w:pict>
          <v:roundrect id="_x0000_s1359" style="position:absolute;margin-left:6.8pt;margin-top:-2.95pt;width:363.75pt;height:25.5pt;z-index:251700736" arcsize="10923f" strokecolor="black [3213]" strokeweight="1.5pt">
            <v:textbox style="mso-next-textbox:#_x0000_s1359">
              <w:txbxContent>
                <w:p w:rsidR="0035755B" w:rsidRPr="00890B76" w:rsidRDefault="0035755B" w:rsidP="0035755B">
                  <w:pPr>
                    <w:tabs>
                      <w:tab w:val="left" w:pos="993"/>
                    </w:tabs>
                    <w:jc w:val="center"/>
                    <w:rPr>
                      <w:rFonts w:ascii="Georgia" w:hAnsi="Georgia"/>
                      <w:b/>
                      <w:szCs w:val="26"/>
                    </w:rPr>
                  </w:pPr>
                  <w:r w:rsidRPr="00890B76">
                    <w:rPr>
                      <w:rFonts w:ascii="Georgia" w:hAnsi="Georgia"/>
                      <w:b/>
                      <w:szCs w:val="26"/>
                    </w:rPr>
                    <w:t>PARROCCHIA Ss. GIACOMO e FILIPPO - MERONE</w:t>
                  </w:r>
                </w:p>
                <w:p w:rsidR="0035755B" w:rsidRPr="003263AF" w:rsidRDefault="0035755B" w:rsidP="0035755B">
                  <w:pPr>
                    <w:tabs>
                      <w:tab w:val="left" w:pos="993"/>
                    </w:tabs>
                    <w:rPr>
                      <w:rFonts w:ascii="Georgia" w:hAnsi="Georgia"/>
                      <w:b/>
                    </w:rPr>
                  </w:pPr>
                </w:p>
              </w:txbxContent>
            </v:textbox>
          </v:roundrect>
        </w:pict>
      </w:r>
      <w:r w:rsidR="00981F01" w:rsidRPr="00981F01">
        <w:rPr>
          <w:rFonts w:ascii="Tahoma" w:hAnsi="Tahoma" w:cs="Tahoma"/>
          <w:color w:val="FFFFFF" w:themeColor="background1"/>
          <w:sz w:val="14"/>
          <w:szCs w:val="18"/>
          <w:bdr w:val="none" w:sz="0" w:space="0" w:color="auto" w:frame="1"/>
        </w:rPr>
        <w:t>1</w:t>
      </w:r>
    </w:p>
    <w:p w:rsidR="00D55D98" w:rsidRDefault="00D55D98" w:rsidP="00401601">
      <w:pPr>
        <w:rPr>
          <w:b/>
          <w:sz w:val="28"/>
          <w:u w:val="single"/>
        </w:rPr>
      </w:pPr>
    </w:p>
    <w:p w:rsidR="0088424D" w:rsidRPr="00CF345F" w:rsidRDefault="00981F01"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7" r:link="rId8"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F9595E">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1" r:link="rId12"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9F1BCC">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Pr="00981F01" w:rsidRDefault="006A2CAB" w:rsidP="00401601">
      <w:pPr>
        <w:jc w:val="center"/>
        <w:rPr>
          <w:b/>
          <w:sz w:val="28"/>
        </w:rPr>
      </w:pPr>
    </w:p>
    <w:p w:rsidR="00401601" w:rsidRDefault="00401601" w:rsidP="00401601">
      <w:pPr>
        <w:rPr>
          <w:sz w:val="28"/>
        </w:rPr>
      </w:pPr>
    </w:p>
    <w:p w:rsidR="008D34E1" w:rsidRPr="00981F01" w:rsidRDefault="008D34E1" w:rsidP="00401601">
      <w:pPr>
        <w:rPr>
          <w:sz w:val="2"/>
          <w:szCs w:val="6"/>
        </w:rPr>
      </w:pPr>
    </w:p>
    <w:p w:rsidR="00401601" w:rsidRPr="008E1864" w:rsidRDefault="00111C9C" w:rsidP="00401601">
      <w:pPr>
        <w:jc w:val="center"/>
        <w:rPr>
          <w:b/>
          <w:sz w:val="6"/>
          <w:szCs w:val="6"/>
        </w:rPr>
      </w:pPr>
      <w:r>
        <w:rPr>
          <w:b/>
          <w:sz w:val="28"/>
        </w:rPr>
        <w:t>7</w:t>
      </w:r>
      <w:r w:rsidR="00687EDB">
        <w:rPr>
          <w:b/>
          <w:sz w:val="28"/>
        </w:rPr>
        <w:t xml:space="preserve"> </w:t>
      </w:r>
      <w:r>
        <w:rPr>
          <w:b/>
          <w:sz w:val="28"/>
        </w:rPr>
        <w:t>GIUGNO</w:t>
      </w:r>
      <w:r w:rsidR="00687EDB">
        <w:rPr>
          <w:b/>
          <w:sz w:val="28"/>
        </w:rPr>
        <w:t xml:space="preserve"> </w:t>
      </w:r>
      <w:r w:rsidR="00401601" w:rsidRPr="008E1864">
        <w:rPr>
          <w:b/>
          <w:sz w:val="28"/>
        </w:rPr>
        <w:t>201</w:t>
      </w:r>
      <w:r w:rsidR="008D34E1">
        <w:rPr>
          <w:b/>
          <w:sz w:val="28"/>
        </w:rPr>
        <w:t xml:space="preserve">5      </w:t>
      </w:r>
      <w:r w:rsidR="00401601" w:rsidRPr="008E1864">
        <w:rPr>
          <w:b/>
          <w:sz w:val="28"/>
        </w:rPr>
        <w:t xml:space="preserve"> </w:t>
      </w:r>
      <w:r w:rsidR="008D34E1">
        <w:rPr>
          <w:b/>
          <w:sz w:val="28"/>
        </w:rPr>
        <w:t xml:space="preserve">                             </w:t>
      </w:r>
      <w:r w:rsidR="00401601" w:rsidRPr="008E1864">
        <w:rPr>
          <w:b/>
          <w:sz w:val="28"/>
        </w:rPr>
        <w:t xml:space="preserve">Anno </w:t>
      </w:r>
      <w:r w:rsidR="00611EC1">
        <w:rPr>
          <w:b/>
          <w:sz w:val="28"/>
        </w:rPr>
        <w:t>I</w:t>
      </w:r>
      <w:r w:rsidR="008D34E1">
        <w:rPr>
          <w:b/>
          <w:sz w:val="28"/>
        </w:rPr>
        <w:t>I</w:t>
      </w:r>
      <w:r w:rsidR="00401601" w:rsidRPr="008E1864">
        <w:rPr>
          <w:b/>
          <w:sz w:val="28"/>
        </w:rPr>
        <w:t xml:space="preserve">I, n° </w:t>
      </w:r>
      <w:r w:rsidR="00575E56">
        <w:rPr>
          <w:b/>
          <w:sz w:val="28"/>
        </w:rPr>
        <w:t>1</w:t>
      </w:r>
      <w:r>
        <w:rPr>
          <w:b/>
          <w:sz w:val="28"/>
        </w:rPr>
        <w:t>20</w:t>
      </w:r>
    </w:p>
    <w:p w:rsidR="00401601" w:rsidRPr="006A1DD1" w:rsidRDefault="00D11CCA" w:rsidP="00401601">
      <w:pPr>
        <w:jc w:val="center"/>
        <w:rPr>
          <w:b/>
          <w:sz w:val="6"/>
          <w:szCs w:val="6"/>
        </w:rPr>
      </w:pPr>
      <w:r w:rsidRPr="00D11CCA">
        <w:rPr>
          <w:b/>
          <w:noProof/>
          <w:sz w:val="28"/>
        </w:rPr>
        <w:pict>
          <v:roundrect id="_x0000_s1175" style="position:absolute;left:0;text-align:left;margin-left:5.4pt;margin-top:1.1pt;width:373.5pt;height:77.8pt;z-index:251690496" arcsize="10923f" strokecolor="#0d0d0d [3069]" strokeweight="1.75pt">
            <v:textbox style="mso-next-textbox:#_x0000_s1175">
              <w:txbxContent>
                <w:p w:rsidR="00D06057" w:rsidRPr="00111C9C" w:rsidRDefault="00111C9C" w:rsidP="00D415AD">
                  <w:pPr>
                    <w:ind w:left="709" w:hanging="142"/>
                    <w:jc w:val="center"/>
                    <w:rPr>
                      <w:sz w:val="22"/>
                      <w:szCs w:val="20"/>
                    </w:rPr>
                  </w:pPr>
                  <w:r>
                    <w:rPr>
                      <w:b/>
                      <w:sz w:val="22"/>
                      <w:szCs w:val="20"/>
                    </w:rPr>
                    <w:t xml:space="preserve">SS. CORPO E SANGUE DEL SIGNORE </w:t>
                  </w:r>
                </w:p>
                <w:p w:rsidR="00D06057" w:rsidRPr="00DB3857" w:rsidRDefault="00D06057" w:rsidP="000A10DB">
                  <w:pPr>
                    <w:ind w:left="720"/>
                    <w:rPr>
                      <w:rFonts w:asciiTheme="minorHAnsi" w:hAnsiTheme="minorHAnsi"/>
                      <w:sz w:val="4"/>
                      <w:szCs w:val="6"/>
                    </w:rPr>
                  </w:pPr>
                </w:p>
                <w:p w:rsidR="003A1E2B" w:rsidRPr="003A1E2B" w:rsidRDefault="00252370" w:rsidP="003A1E2B">
                  <w:pPr>
                    <w:pStyle w:val="western"/>
                    <w:spacing w:before="0" w:beforeAutospacing="0" w:after="0" w:afterAutospacing="0"/>
                    <w:rPr>
                      <w:rFonts w:ascii="Arial" w:hAnsi="Arial" w:cs="Arial"/>
                      <w:i/>
                      <w:color w:val="000000"/>
                      <w:sz w:val="19"/>
                      <w:szCs w:val="19"/>
                    </w:rPr>
                  </w:pPr>
                  <w:r>
                    <w:rPr>
                      <w:rFonts w:ascii="Arial" w:hAnsi="Arial" w:cs="Arial"/>
                      <w:i/>
                      <w:color w:val="000000"/>
                      <w:sz w:val="19"/>
                      <w:szCs w:val="19"/>
                    </w:rPr>
                    <w:t xml:space="preserve">Es </w:t>
                  </w:r>
                  <w:r w:rsidR="00111C9C">
                    <w:rPr>
                      <w:rFonts w:ascii="Arial" w:hAnsi="Arial" w:cs="Arial"/>
                      <w:i/>
                      <w:color w:val="000000"/>
                      <w:sz w:val="19"/>
                      <w:szCs w:val="19"/>
                    </w:rPr>
                    <w:t xml:space="preserve">24, 3 – 8: Il sangue dell’alleanza. </w:t>
                  </w:r>
                  <w:r>
                    <w:rPr>
                      <w:rFonts w:ascii="Arial" w:hAnsi="Arial" w:cs="Arial"/>
                      <w:i/>
                      <w:color w:val="000000"/>
                      <w:sz w:val="19"/>
                      <w:szCs w:val="19"/>
                    </w:rPr>
                    <w:t xml:space="preserve"> </w:t>
                  </w:r>
                </w:p>
                <w:p w:rsidR="003A1E2B" w:rsidRPr="003A1E2B" w:rsidRDefault="003A1E2B" w:rsidP="003A1E2B">
                  <w:pPr>
                    <w:rPr>
                      <w:rFonts w:ascii="Arial" w:hAnsi="Arial" w:cs="Arial"/>
                      <w:sz w:val="2"/>
                      <w:szCs w:val="6"/>
                    </w:rPr>
                  </w:pPr>
                </w:p>
                <w:p w:rsidR="003A1E2B" w:rsidRPr="003A1E2B" w:rsidRDefault="003A1E2B" w:rsidP="003A1E2B">
                  <w:pPr>
                    <w:rPr>
                      <w:rFonts w:ascii="Arial" w:hAnsi="Arial" w:cs="Arial"/>
                      <w:i/>
                      <w:sz w:val="19"/>
                      <w:szCs w:val="19"/>
                    </w:rPr>
                  </w:pPr>
                  <w:r w:rsidRPr="003A1E2B">
                    <w:rPr>
                      <w:rFonts w:ascii="Arial" w:hAnsi="Arial" w:cs="Arial"/>
                      <w:i/>
                      <w:sz w:val="19"/>
                      <w:szCs w:val="19"/>
                    </w:rPr>
                    <w:t xml:space="preserve">Sal  </w:t>
                  </w:r>
                  <w:r w:rsidR="00111C9C">
                    <w:rPr>
                      <w:rFonts w:ascii="Arial" w:hAnsi="Arial" w:cs="Arial"/>
                      <w:i/>
                      <w:sz w:val="19"/>
                      <w:szCs w:val="19"/>
                    </w:rPr>
                    <w:t xml:space="preserve">115 (116): Tu ci disseti, Signore, al calice della gioia. </w:t>
                  </w:r>
                  <w:r w:rsidR="00252370">
                    <w:rPr>
                      <w:rFonts w:ascii="Arial" w:hAnsi="Arial" w:cs="Arial"/>
                      <w:i/>
                      <w:sz w:val="19"/>
                      <w:szCs w:val="19"/>
                    </w:rPr>
                    <w:t xml:space="preserve"> </w:t>
                  </w:r>
                  <w:r w:rsidRPr="003A1E2B">
                    <w:rPr>
                      <w:rFonts w:ascii="Arial" w:hAnsi="Arial" w:cs="Arial"/>
                      <w:i/>
                      <w:sz w:val="19"/>
                      <w:szCs w:val="19"/>
                    </w:rPr>
                    <w:t xml:space="preserve">   </w:t>
                  </w:r>
                </w:p>
                <w:p w:rsidR="003A1E2B" w:rsidRPr="003A1E2B" w:rsidRDefault="003A1E2B" w:rsidP="003A1E2B">
                  <w:pPr>
                    <w:rPr>
                      <w:rFonts w:ascii="Arial" w:hAnsi="Arial" w:cs="Arial"/>
                      <w:i/>
                      <w:sz w:val="2"/>
                      <w:szCs w:val="6"/>
                    </w:rPr>
                  </w:pPr>
                </w:p>
                <w:p w:rsidR="003A1E2B" w:rsidRPr="003A1E2B" w:rsidRDefault="00111C9C" w:rsidP="003A1E2B">
                  <w:pPr>
                    <w:rPr>
                      <w:rFonts w:ascii="Arial" w:hAnsi="Arial" w:cs="Arial"/>
                      <w:i/>
                      <w:sz w:val="19"/>
                      <w:szCs w:val="19"/>
                    </w:rPr>
                  </w:pPr>
                  <w:r>
                    <w:rPr>
                      <w:rFonts w:ascii="Arial" w:hAnsi="Arial" w:cs="Arial"/>
                      <w:i/>
                      <w:sz w:val="19"/>
                      <w:szCs w:val="19"/>
                    </w:rPr>
                    <w:t>Eb 9, 11 – 15: Cristo entra nel santuario in virtù del proprio sangue.</w:t>
                  </w:r>
                </w:p>
                <w:p w:rsidR="003A1E2B" w:rsidRPr="003A1E2B" w:rsidRDefault="003A1E2B" w:rsidP="003A1E2B">
                  <w:pPr>
                    <w:rPr>
                      <w:rFonts w:ascii="Arial" w:hAnsi="Arial" w:cs="Arial"/>
                      <w:i/>
                      <w:sz w:val="2"/>
                      <w:szCs w:val="6"/>
                    </w:rPr>
                  </w:pPr>
                </w:p>
                <w:p w:rsidR="00871476" w:rsidRPr="003A1E2B" w:rsidRDefault="00111C9C" w:rsidP="003A1E2B">
                  <w:pPr>
                    <w:rPr>
                      <w:rFonts w:ascii="Arial" w:hAnsi="Arial" w:cs="Arial"/>
                      <w:i/>
                      <w:sz w:val="19"/>
                      <w:szCs w:val="19"/>
                    </w:rPr>
                  </w:pPr>
                  <w:r>
                    <w:rPr>
                      <w:rFonts w:ascii="Arial" w:hAnsi="Arial" w:cs="Arial"/>
                      <w:i/>
                      <w:sz w:val="19"/>
                      <w:szCs w:val="19"/>
                    </w:rPr>
                    <w:t>Mc 14, 12 – 16.22 – 26: L’istituzione dell’eucaristia.</w:t>
                  </w:r>
                  <w:r w:rsidR="00252370">
                    <w:rPr>
                      <w:rFonts w:ascii="Arial" w:hAnsi="Arial" w:cs="Arial"/>
                      <w:i/>
                      <w:sz w:val="19"/>
                      <w:szCs w:val="19"/>
                    </w:rPr>
                    <w:t xml:space="preserve"> </w:t>
                  </w:r>
                  <w:r w:rsidR="00BA4E8F" w:rsidRPr="003A1E2B">
                    <w:rPr>
                      <w:rFonts w:ascii="Arial" w:hAnsi="Arial" w:cs="Arial"/>
                      <w:i/>
                      <w:sz w:val="19"/>
                      <w:szCs w:val="19"/>
                    </w:rPr>
                    <w:t xml:space="preserve"> </w:t>
                  </w:r>
                  <w:r w:rsidR="007C7BA1" w:rsidRPr="003A1E2B">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Default="00201E8F" w:rsidP="002A2BC9">
      <w:pPr>
        <w:jc w:val="both"/>
        <w:rPr>
          <w:rFonts w:asciiTheme="minorHAnsi" w:hAnsiTheme="minorHAnsi"/>
          <w:sz w:val="4"/>
          <w:szCs w:val="20"/>
        </w:rPr>
      </w:pPr>
    </w:p>
    <w:p w:rsidR="00DB3857" w:rsidRPr="00201E8F" w:rsidRDefault="00DB3857" w:rsidP="002A2BC9">
      <w:pPr>
        <w:jc w:val="both"/>
        <w:rPr>
          <w:rFonts w:asciiTheme="minorHAnsi" w:hAnsiTheme="minorHAnsi"/>
          <w:sz w:val="4"/>
          <w:szCs w:val="20"/>
        </w:rPr>
      </w:pPr>
    </w:p>
    <w:p w:rsidR="00627D9B" w:rsidRPr="00234B6F" w:rsidRDefault="00627D9B" w:rsidP="00627D9B">
      <w:pPr>
        <w:pStyle w:val="NormaleWeb"/>
        <w:shd w:val="clear" w:color="auto" w:fill="FFFFFF"/>
        <w:spacing w:before="0" w:beforeAutospacing="0" w:after="0" w:afterAutospacing="0"/>
        <w:jc w:val="both"/>
        <w:textAlignment w:val="baseline"/>
        <w:rPr>
          <w:rFonts w:asciiTheme="minorHAnsi" w:hAnsiTheme="minorHAnsi"/>
          <w:spacing w:val="-7"/>
          <w:sz w:val="22"/>
          <w:szCs w:val="22"/>
        </w:rPr>
      </w:pPr>
      <w:r w:rsidRPr="00234B6F">
        <w:rPr>
          <w:spacing w:val="-7"/>
          <w:sz w:val="22"/>
          <w:szCs w:val="22"/>
        </w:rPr>
        <w:t>«</w:t>
      </w:r>
      <w:r w:rsidRPr="00234B6F">
        <w:rPr>
          <w:rFonts w:asciiTheme="minorHAnsi" w:hAnsiTheme="minorHAnsi"/>
          <w:spacing w:val="-7"/>
          <w:sz w:val="22"/>
          <w:szCs w:val="22"/>
        </w:rPr>
        <w:t>Dono anticipato per i discepoli e posticipato per noi oggi che invita a guardare all’Eucaristia e ad approfondire il senso dell’intera Celebrazione del Corpus Domini. Per questo l’abbiamo portata per le vie della nostra città. Potevamo mancare di offrire a tutti i fratelli e sorelle di questa società plurale una proposta carica di salvezza è perciò di felicità? Che cristiani saremmo se non avessimo almeno il coraggio di questa testimonianza, in un tempo in cui tanti fratelli donano con fede incrollabile la vita?». «L’Eucaristia è il senso pieno della vita, è Gesù con noi, nostro contemporaneo, Gesù sopra di noi in questo momento, Dio corporalmente accessibile, di fronte al quale possiamo solo prostraci adoranti. Ecco perché l’Eucaristia è importante ogni giorno per la vita ed è il collante della storia. Che vuoi fare della tua vita? Vuoi trattenerla? Vogliamo vivere nella sua scia? Vogliamo darla questa vita? È facile dire queste parole, nell’esperienza che facciamo quotidianamente volendo tenere stretta la vita a tutti i costi, anche quando i nostri modi calpestano l’altro e la sua dignità. In un’esperienza di amore possessivo, di lavoro puramente emulativo, di riposo puramente dissipativo, la teniamo a denti stretti, con le unghie, perché il terrore della morte è ancora più forte del Volto che pure cerchiamo. Da qui il richiamo alla condivisione da offrire al Crocifisso innocente perché, in questa processione, abbiamo avuto il dono e la gioia di realizzare il simbolo del pellegrinaggio della nostra vita». «La consegna ultima - prima della Professione di fede corale e della solenne benedizione eucaristica - è, allora, a tornare a casa  con l’intima letizia della relazione con Gesù, sprofondando in Lui, con l’aiuto della Vergine, la nostra domanda di salvezza, come figli in Cristo di un Padre che ci aspetta, nella casa della Trinità, per il compimento definitivo della nostra vita. Stare davanti a Gesù sacramentato sia espressione massima di solidarietà e questa serata sia una lezione, una scuola di amore vero che converta i nostri cuori duri, le resistenze, la passività e il nostro peccato più grave, la dimenticanza di Dio nella nostra giornata».</w:t>
      </w:r>
    </w:p>
    <w:p w:rsidR="00627D9B" w:rsidRPr="00234B6F" w:rsidRDefault="00627D9B" w:rsidP="00627D9B">
      <w:pPr>
        <w:rPr>
          <w:rFonts w:asciiTheme="minorHAnsi" w:hAnsiTheme="minorHAnsi"/>
          <w:sz w:val="22"/>
          <w:szCs w:val="22"/>
        </w:rPr>
      </w:pPr>
      <w:r w:rsidRPr="00234B6F">
        <w:rPr>
          <w:rFonts w:asciiTheme="minorHAnsi" w:hAnsiTheme="minorHAnsi"/>
          <w:sz w:val="22"/>
          <w:szCs w:val="22"/>
        </w:rPr>
        <w:t xml:space="preserve">                                                       A. Scola, Omelia Processione Corpus Domini 4-6-2015 </w:t>
      </w:r>
    </w:p>
    <w:p w:rsidR="009457EB" w:rsidRPr="00627D9B" w:rsidRDefault="009457EB" w:rsidP="00627D9B">
      <w:pPr>
        <w:jc w:val="both"/>
        <w:rPr>
          <w:rFonts w:asciiTheme="minorHAnsi" w:hAnsiTheme="minorHAnsi"/>
          <w:sz w:val="20"/>
          <w:szCs w:val="20"/>
        </w:rPr>
      </w:pPr>
    </w:p>
    <w:p w:rsidR="0086325E" w:rsidRDefault="0086325E" w:rsidP="00627D9B">
      <w:pPr>
        <w:jc w:val="both"/>
        <w:rPr>
          <w:rFonts w:asciiTheme="minorHAnsi" w:hAnsiTheme="minorHAnsi"/>
          <w:sz w:val="20"/>
          <w:szCs w:val="20"/>
        </w:rPr>
      </w:pPr>
    </w:p>
    <w:p w:rsidR="00234B6F" w:rsidRPr="00234B6F" w:rsidRDefault="00234B6F" w:rsidP="00234B6F">
      <w:pPr>
        <w:pStyle w:val="Titolo1"/>
        <w:spacing w:before="0" w:after="0"/>
        <w:rPr>
          <w:sz w:val="36"/>
          <w:szCs w:val="36"/>
        </w:rPr>
      </w:pPr>
      <w:r w:rsidRPr="00A16B1D">
        <w:rPr>
          <w:sz w:val="36"/>
          <w:szCs w:val="36"/>
        </w:rPr>
        <w:lastRenderedPageBreak/>
        <w:t>CALENDARIO LITURGICO SETTIMANALE</w:t>
      </w:r>
    </w:p>
    <w:p w:rsidR="00234B6F" w:rsidRPr="0035780D" w:rsidRDefault="00234B6F" w:rsidP="00234B6F">
      <w:pPr>
        <w:pStyle w:val="Titolo1"/>
        <w:spacing w:before="0" w:after="0"/>
        <w:jc w:val="center"/>
        <w:rPr>
          <w:sz w:val="2"/>
        </w:rPr>
      </w:pPr>
    </w:p>
    <w:p w:rsidR="00234B6F" w:rsidRPr="00112BD9" w:rsidRDefault="00234B6F" w:rsidP="00234B6F">
      <w:pPr>
        <w:rPr>
          <w:sz w:val="2"/>
        </w:rPr>
      </w:pPr>
    </w:p>
    <w:p w:rsidR="00234B6F" w:rsidRPr="00234B6F" w:rsidRDefault="00234B6F" w:rsidP="00234B6F">
      <w:pPr>
        <w:jc w:val="center"/>
        <w:rPr>
          <w:rFonts w:ascii="Arial" w:hAnsi="Arial" w:cs="Arial"/>
          <w:sz w:val="28"/>
        </w:rPr>
      </w:pPr>
      <w:r w:rsidRPr="00234B6F">
        <w:rPr>
          <w:rFonts w:ascii="Arial" w:hAnsi="Arial" w:cs="Arial"/>
          <w:sz w:val="28"/>
        </w:rPr>
        <w:t xml:space="preserve">Dal  7  al 14 Giugno  2015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234B6F" w:rsidTr="00FF3815">
        <w:trPr>
          <w:trHeight w:val="828"/>
        </w:trPr>
        <w:tc>
          <w:tcPr>
            <w:tcW w:w="2043" w:type="dxa"/>
            <w:tcBorders>
              <w:top w:val="single" w:sz="6" w:space="0" w:color="auto"/>
            </w:tcBorders>
          </w:tcPr>
          <w:p w:rsidR="00234B6F" w:rsidRPr="00B343C7" w:rsidRDefault="00234B6F" w:rsidP="00FF3815">
            <w:pPr>
              <w:jc w:val="center"/>
              <w:rPr>
                <w:rFonts w:ascii="Arial" w:hAnsi="Arial" w:cs="Arial"/>
                <w:b/>
                <w:sz w:val="10"/>
                <w:szCs w:val="10"/>
              </w:rPr>
            </w:pPr>
          </w:p>
          <w:p w:rsidR="00234B6F" w:rsidRDefault="00234B6F" w:rsidP="00FF3815">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7</w:t>
            </w:r>
          </w:p>
          <w:p w:rsidR="00234B6F" w:rsidRPr="006A2CAB" w:rsidRDefault="00234B6F" w:rsidP="00FF3815">
            <w:pPr>
              <w:rPr>
                <w:rFonts w:ascii="Arial" w:hAnsi="Arial" w:cs="Arial"/>
                <w:sz w:val="4"/>
                <w:szCs w:val="4"/>
              </w:rPr>
            </w:pPr>
          </w:p>
          <w:p w:rsidR="00234B6F" w:rsidRPr="003A1E2B" w:rsidRDefault="00234B6F" w:rsidP="00FF3815">
            <w:pPr>
              <w:jc w:val="center"/>
              <w:rPr>
                <w:rFonts w:ascii="Arial" w:hAnsi="Arial" w:cs="Arial"/>
                <w:b/>
                <w:sz w:val="19"/>
                <w:szCs w:val="19"/>
              </w:rPr>
            </w:pPr>
            <w:r w:rsidRPr="0028728C">
              <w:rPr>
                <w:rFonts w:ascii="Arial" w:hAnsi="Arial" w:cs="Arial"/>
                <w:b/>
                <w:sz w:val="20"/>
                <w:szCs w:val="19"/>
              </w:rPr>
              <w:t xml:space="preserve">SS. CORPO E SANGUE DEL SIGNORE   </w:t>
            </w:r>
          </w:p>
        </w:tc>
        <w:tc>
          <w:tcPr>
            <w:tcW w:w="692" w:type="dxa"/>
          </w:tcPr>
          <w:p w:rsidR="00234B6F" w:rsidRPr="00111C9C" w:rsidRDefault="00234B6F" w:rsidP="00FF3815">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234B6F" w:rsidRDefault="00234B6F" w:rsidP="00FF3815">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234B6F" w:rsidRPr="004A1F7C" w:rsidRDefault="00234B6F" w:rsidP="00FF3815">
            <w:pPr>
              <w:jc w:val="right"/>
              <w:rPr>
                <w:rFonts w:ascii="Arial" w:hAnsi="Arial" w:cs="Arial"/>
                <w:sz w:val="6"/>
                <w:szCs w:val="6"/>
              </w:rPr>
            </w:pPr>
          </w:p>
          <w:p w:rsidR="00234B6F" w:rsidRDefault="00234B6F" w:rsidP="00FF3815">
            <w:pPr>
              <w:jc w:val="right"/>
              <w:rPr>
                <w:rFonts w:ascii="Arial" w:hAnsi="Arial" w:cs="Arial"/>
                <w:sz w:val="19"/>
                <w:szCs w:val="19"/>
              </w:rPr>
            </w:pPr>
            <w:r w:rsidRPr="006606C9">
              <w:rPr>
                <w:rFonts w:ascii="Arial" w:hAnsi="Arial" w:cs="Arial"/>
                <w:sz w:val="19"/>
                <w:szCs w:val="19"/>
              </w:rPr>
              <w:t xml:space="preserve">  8.30</w:t>
            </w:r>
          </w:p>
          <w:p w:rsidR="00234B6F" w:rsidRDefault="00234B6F" w:rsidP="00FF3815">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34B6F" w:rsidRPr="005927EF" w:rsidRDefault="00234B6F" w:rsidP="00FF3815">
            <w:pPr>
              <w:jc w:val="right"/>
              <w:rPr>
                <w:rFonts w:ascii="Arial" w:hAnsi="Arial" w:cs="Arial"/>
                <w:b/>
                <w:sz w:val="19"/>
                <w:szCs w:val="19"/>
              </w:rPr>
            </w:pPr>
            <w:r w:rsidRPr="005927EF">
              <w:rPr>
                <w:rFonts w:ascii="Arial" w:hAnsi="Arial" w:cs="Arial"/>
                <w:b/>
                <w:sz w:val="19"/>
                <w:szCs w:val="19"/>
              </w:rPr>
              <w:t>10.30</w:t>
            </w:r>
          </w:p>
          <w:p w:rsidR="00234B6F" w:rsidRPr="00B77F73" w:rsidRDefault="00234B6F" w:rsidP="00FF3815">
            <w:pPr>
              <w:jc w:val="right"/>
              <w:rPr>
                <w:rFonts w:ascii="Arial" w:hAnsi="Arial" w:cs="Arial"/>
                <w:sz w:val="6"/>
                <w:szCs w:val="6"/>
              </w:rPr>
            </w:pPr>
          </w:p>
          <w:p w:rsidR="00234B6F" w:rsidRDefault="00234B6F" w:rsidP="00FF3815">
            <w:pPr>
              <w:jc w:val="right"/>
              <w:rPr>
                <w:rFonts w:ascii="Arial" w:hAnsi="Arial" w:cs="Arial"/>
                <w:sz w:val="19"/>
                <w:szCs w:val="19"/>
              </w:rPr>
            </w:pPr>
            <w:r>
              <w:rPr>
                <w:rFonts w:ascii="Arial" w:hAnsi="Arial" w:cs="Arial"/>
                <w:sz w:val="19"/>
                <w:szCs w:val="19"/>
              </w:rPr>
              <w:t>18.00</w:t>
            </w:r>
          </w:p>
          <w:p w:rsidR="00234B6F" w:rsidRDefault="00234B6F" w:rsidP="00FF3815">
            <w:pPr>
              <w:jc w:val="right"/>
              <w:rPr>
                <w:rFonts w:ascii="Arial" w:hAnsi="Arial" w:cs="Arial"/>
                <w:sz w:val="6"/>
                <w:szCs w:val="6"/>
              </w:rPr>
            </w:pPr>
          </w:p>
          <w:p w:rsidR="00234B6F" w:rsidRPr="005E1A39" w:rsidRDefault="00234B6F" w:rsidP="00FF3815">
            <w:pPr>
              <w:jc w:val="right"/>
              <w:rPr>
                <w:rFonts w:ascii="Arial" w:hAnsi="Arial" w:cs="Arial"/>
                <w:b/>
                <w:sz w:val="19"/>
                <w:szCs w:val="19"/>
              </w:rPr>
            </w:pPr>
            <w:r>
              <w:rPr>
                <w:rFonts w:ascii="Arial" w:hAnsi="Arial" w:cs="Arial"/>
                <w:b/>
                <w:sz w:val="19"/>
                <w:szCs w:val="19"/>
              </w:rPr>
              <w:t>18</w:t>
            </w:r>
            <w:r w:rsidRPr="005E1A39">
              <w:rPr>
                <w:rFonts w:ascii="Arial" w:hAnsi="Arial" w:cs="Arial"/>
                <w:b/>
                <w:sz w:val="19"/>
                <w:szCs w:val="19"/>
              </w:rPr>
              <w:t>.30</w:t>
            </w:r>
          </w:p>
        </w:tc>
        <w:tc>
          <w:tcPr>
            <w:tcW w:w="4886" w:type="dxa"/>
          </w:tcPr>
          <w:p w:rsidR="00234B6F" w:rsidRPr="00D94E96" w:rsidRDefault="00234B6F" w:rsidP="00FF3815">
            <w:pPr>
              <w:rPr>
                <w:rFonts w:ascii="Arial" w:hAnsi="Arial" w:cs="Arial"/>
                <w:sz w:val="6"/>
                <w:szCs w:val="6"/>
              </w:rPr>
            </w:pPr>
          </w:p>
          <w:p w:rsidR="00234B6F" w:rsidRDefault="00234B6F" w:rsidP="00FF3815">
            <w:pPr>
              <w:rPr>
                <w:rFonts w:ascii="Arial" w:hAnsi="Arial" w:cs="Arial"/>
                <w:sz w:val="19"/>
                <w:szCs w:val="19"/>
              </w:rPr>
            </w:pPr>
            <w:r>
              <w:rPr>
                <w:rFonts w:ascii="Arial" w:hAnsi="Arial" w:cs="Arial"/>
                <w:sz w:val="19"/>
                <w:szCs w:val="19"/>
              </w:rPr>
              <w:t xml:space="preserve">Colombo Angelina, Brambilla Cesare e Turati Rinaldo </w:t>
            </w:r>
          </w:p>
          <w:p w:rsidR="00234B6F" w:rsidRPr="00666F37" w:rsidRDefault="00234B6F" w:rsidP="00FF3815">
            <w:pPr>
              <w:rPr>
                <w:rFonts w:ascii="Arial" w:hAnsi="Arial" w:cs="Arial"/>
                <w:b/>
                <w:sz w:val="6"/>
                <w:szCs w:val="6"/>
                <w:u w:val="single"/>
              </w:rPr>
            </w:pPr>
          </w:p>
          <w:p w:rsidR="00234B6F" w:rsidRDefault="00234B6F" w:rsidP="00FF3815">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Panzeri          </w:t>
            </w:r>
            <w:r w:rsidRPr="00951849">
              <w:rPr>
                <w:rFonts w:ascii="Arial" w:hAnsi="Arial" w:cs="Arial"/>
                <w:sz w:val="19"/>
                <w:szCs w:val="19"/>
              </w:rPr>
              <w:t xml:space="preserve"> </w:t>
            </w:r>
          </w:p>
          <w:p w:rsidR="00234B6F" w:rsidRDefault="00234B6F" w:rsidP="00FF3815">
            <w:pPr>
              <w:rPr>
                <w:rFonts w:ascii="Arial" w:hAnsi="Arial" w:cs="Arial"/>
                <w:sz w:val="6"/>
                <w:szCs w:val="6"/>
              </w:rPr>
            </w:pPr>
          </w:p>
          <w:p w:rsidR="00234B6F" w:rsidRPr="00687EDB" w:rsidRDefault="00234B6F" w:rsidP="00FF3815">
            <w:pPr>
              <w:rPr>
                <w:rFonts w:ascii="Arial" w:hAnsi="Arial" w:cs="Arial"/>
                <w:sz w:val="19"/>
                <w:szCs w:val="19"/>
              </w:rPr>
            </w:pPr>
            <w:r>
              <w:rPr>
                <w:rFonts w:ascii="Arial" w:hAnsi="Arial" w:cs="Arial"/>
                <w:b/>
                <w:sz w:val="19"/>
                <w:szCs w:val="19"/>
              </w:rPr>
              <w:t xml:space="preserve">S. MESSA SOLENNE </w:t>
            </w:r>
            <w:r>
              <w:rPr>
                <w:rFonts w:ascii="Arial" w:hAnsi="Arial" w:cs="Arial"/>
                <w:sz w:val="19"/>
                <w:szCs w:val="19"/>
              </w:rPr>
              <w:t xml:space="preserve">per tutti i parrocchiani </w:t>
            </w:r>
            <w:r w:rsidRPr="00687EDB">
              <w:rPr>
                <w:rFonts w:ascii="Arial" w:hAnsi="Arial" w:cs="Arial"/>
                <w:sz w:val="19"/>
                <w:szCs w:val="19"/>
              </w:rPr>
              <w:t xml:space="preserve"> </w:t>
            </w:r>
          </w:p>
          <w:p w:rsidR="00234B6F" w:rsidRPr="00B77F73" w:rsidRDefault="00234B6F" w:rsidP="00FF3815">
            <w:pPr>
              <w:rPr>
                <w:rFonts w:ascii="Arial" w:hAnsi="Arial" w:cs="Arial"/>
                <w:sz w:val="6"/>
                <w:szCs w:val="6"/>
              </w:rPr>
            </w:pPr>
          </w:p>
          <w:p w:rsidR="00234B6F" w:rsidRDefault="00234B6F" w:rsidP="00FF3815">
            <w:pPr>
              <w:rPr>
                <w:rFonts w:ascii="Arial" w:hAnsi="Arial" w:cs="Arial"/>
                <w:sz w:val="19"/>
                <w:szCs w:val="19"/>
              </w:rPr>
            </w:pPr>
            <w:r>
              <w:rPr>
                <w:rFonts w:ascii="Arial" w:hAnsi="Arial" w:cs="Arial"/>
                <w:sz w:val="19"/>
                <w:szCs w:val="19"/>
              </w:rPr>
              <w:t xml:space="preserve">Roncoroni Sandro / Rigamonti Emilio e Teresa </w:t>
            </w:r>
          </w:p>
          <w:p w:rsidR="00234B6F" w:rsidRDefault="00234B6F" w:rsidP="00FF3815">
            <w:pPr>
              <w:rPr>
                <w:rFonts w:ascii="Arial" w:hAnsi="Arial" w:cs="Arial"/>
                <w:sz w:val="19"/>
                <w:szCs w:val="19"/>
              </w:rPr>
            </w:pPr>
            <w:r>
              <w:rPr>
                <w:rFonts w:ascii="Arial" w:hAnsi="Arial" w:cs="Arial"/>
                <w:sz w:val="6"/>
                <w:szCs w:val="6"/>
              </w:rPr>
              <w:t>1</w:t>
            </w:r>
            <w:r>
              <w:rPr>
                <w:rFonts w:ascii="Arial" w:hAnsi="Arial" w:cs="Arial"/>
                <w:sz w:val="19"/>
                <w:szCs w:val="19"/>
              </w:rPr>
              <w:t xml:space="preserve">       </w:t>
            </w:r>
          </w:p>
          <w:p w:rsidR="00234B6F" w:rsidRPr="00963D22" w:rsidRDefault="00234B6F" w:rsidP="00FF3815">
            <w:pPr>
              <w:rPr>
                <w:rFonts w:ascii="Arial" w:hAnsi="Arial" w:cs="Arial"/>
                <w:b/>
                <w:sz w:val="19"/>
                <w:szCs w:val="19"/>
              </w:rPr>
            </w:pPr>
            <w:r w:rsidRPr="00963D22">
              <w:rPr>
                <w:rFonts w:ascii="Arial" w:hAnsi="Arial" w:cs="Arial"/>
                <w:b/>
                <w:sz w:val="19"/>
                <w:szCs w:val="19"/>
              </w:rPr>
              <w:t xml:space="preserve">PROCESSIONE EUCARISTICA CON ARRIVO A MOIANA                    </w:t>
            </w:r>
          </w:p>
        </w:tc>
      </w:tr>
      <w:tr w:rsidR="00234B6F" w:rsidTr="00FF3815">
        <w:trPr>
          <w:trHeight w:val="566"/>
        </w:trPr>
        <w:tc>
          <w:tcPr>
            <w:tcW w:w="2043" w:type="dxa"/>
          </w:tcPr>
          <w:p w:rsidR="00234B6F" w:rsidRDefault="00234B6F" w:rsidP="00FF3815">
            <w:pPr>
              <w:rPr>
                <w:rFonts w:ascii="Arial" w:hAnsi="Arial" w:cs="Arial"/>
                <w:b/>
                <w:sz w:val="6"/>
              </w:rPr>
            </w:pPr>
          </w:p>
          <w:p w:rsidR="00234B6F" w:rsidRDefault="00234B6F" w:rsidP="00FF3815">
            <w:pPr>
              <w:jc w:val="center"/>
              <w:rPr>
                <w:rFonts w:ascii="Arial" w:hAnsi="Arial" w:cs="Arial"/>
                <w:b/>
              </w:rPr>
            </w:pPr>
            <w:r>
              <w:rPr>
                <w:rFonts w:ascii="Arial" w:hAnsi="Arial" w:cs="Arial"/>
                <w:b/>
              </w:rPr>
              <w:t>LUN</w:t>
            </w:r>
            <w:r w:rsidRPr="00B25AB2">
              <w:rPr>
                <w:rFonts w:ascii="Arial" w:hAnsi="Arial" w:cs="Arial"/>
                <w:b/>
              </w:rPr>
              <w:t xml:space="preserve">. </w:t>
            </w:r>
            <w:r>
              <w:rPr>
                <w:rFonts w:ascii="Arial" w:hAnsi="Arial" w:cs="Arial"/>
                <w:b/>
              </w:rPr>
              <w:t>8</w:t>
            </w:r>
          </w:p>
          <w:p w:rsidR="00234B6F" w:rsidRPr="00800F38" w:rsidRDefault="00234B6F" w:rsidP="00FF3815">
            <w:pPr>
              <w:jc w:val="center"/>
              <w:rPr>
                <w:rFonts w:ascii="Arial" w:hAnsi="Arial" w:cs="Arial"/>
                <w:b/>
                <w:sz w:val="6"/>
              </w:rPr>
            </w:pPr>
          </w:p>
          <w:p w:rsidR="00234B6F" w:rsidRPr="00CB39DA" w:rsidRDefault="00234B6F" w:rsidP="00FF3815">
            <w:pPr>
              <w:jc w:val="center"/>
              <w:rPr>
                <w:rFonts w:ascii="Arial" w:hAnsi="Arial" w:cs="Arial"/>
                <w:sz w:val="18"/>
                <w:szCs w:val="19"/>
              </w:rPr>
            </w:pPr>
            <w:r>
              <w:rPr>
                <w:rFonts w:ascii="Arial" w:hAnsi="Arial" w:cs="Arial"/>
                <w:sz w:val="18"/>
                <w:szCs w:val="19"/>
              </w:rPr>
              <w:t xml:space="preserve">Feria    </w:t>
            </w:r>
          </w:p>
        </w:tc>
        <w:tc>
          <w:tcPr>
            <w:tcW w:w="692" w:type="dxa"/>
          </w:tcPr>
          <w:p w:rsidR="00234B6F" w:rsidRPr="003D6D69" w:rsidRDefault="00234B6F" w:rsidP="00FF3815">
            <w:pPr>
              <w:jc w:val="right"/>
              <w:rPr>
                <w:rFonts w:ascii="Arial" w:hAnsi="Arial" w:cs="Arial"/>
                <w:b/>
                <w:sz w:val="6"/>
                <w:szCs w:val="6"/>
              </w:rPr>
            </w:pPr>
            <w:r w:rsidRPr="003D6D69">
              <w:rPr>
                <w:rFonts w:ascii="Arial" w:hAnsi="Arial" w:cs="Arial"/>
                <w:b/>
                <w:sz w:val="19"/>
                <w:szCs w:val="19"/>
              </w:rPr>
              <w:t xml:space="preserve"> </w:t>
            </w:r>
          </w:p>
          <w:p w:rsidR="00234B6F" w:rsidRPr="003D6D69" w:rsidRDefault="00234B6F" w:rsidP="00FF3815">
            <w:pPr>
              <w:jc w:val="right"/>
              <w:rPr>
                <w:rFonts w:ascii="Arial" w:hAnsi="Arial" w:cs="Arial"/>
                <w:b/>
                <w:sz w:val="6"/>
                <w:szCs w:val="6"/>
              </w:rPr>
            </w:pPr>
          </w:p>
          <w:p w:rsidR="00234B6F" w:rsidRPr="0003594F" w:rsidRDefault="00234B6F" w:rsidP="00FF3815">
            <w:pPr>
              <w:jc w:val="right"/>
              <w:rPr>
                <w:rFonts w:ascii="Arial" w:hAnsi="Arial" w:cs="Arial"/>
                <w:sz w:val="19"/>
                <w:szCs w:val="19"/>
              </w:rPr>
            </w:pPr>
            <w:r>
              <w:rPr>
                <w:rFonts w:ascii="Arial" w:hAnsi="Arial" w:cs="Arial"/>
                <w:sz w:val="19"/>
                <w:szCs w:val="19"/>
              </w:rPr>
              <w:t>18.0</w:t>
            </w:r>
            <w:r w:rsidRPr="0003594F">
              <w:rPr>
                <w:rFonts w:ascii="Arial" w:hAnsi="Arial" w:cs="Arial"/>
                <w:sz w:val="19"/>
                <w:szCs w:val="19"/>
              </w:rPr>
              <w:t>0</w:t>
            </w:r>
          </w:p>
        </w:tc>
        <w:tc>
          <w:tcPr>
            <w:tcW w:w="4886" w:type="dxa"/>
          </w:tcPr>
          <w:p w:rsidR="00234B6F" w:rsidRPr="003D6D69" w:rsidRDefault="00234B6F" w:rsidP="00FF3815">
            <w:pPr>
              <w:rPr>
                <w:rFonts w:ascii="Arial" w:hAnsi="Arial" w:cs="Arial"/>
                <w:b/>
                <w:sz w:val="6"/>
                <w:szCs w:val="6"/>
              </w:rPr>
            </w:pPr>
          </w:p>
          <w:p w:rsidR="00234B6F" w:rsidRPr="003D6D69" w:rsidRDefault="00234B6F" w:rsidP="00FF3815">
            <w:pPr>
              <w:rPr>
                <w:rFonts w:ascii="Arial" w:hAnsi="Arial" w:cs="Arial"/>
                <w:b/>
                <w:sz w:val="6"/>
                <w:szCs w:val="6"/>
              </w:rPr>
            </w:pPr>
          </w:p>
          <w:p w:rsidR="00234B6F" w:rsidRPr="00981F01" w:rsidRDefault="00234B6F" w:rsidP="00FF3815">
            <w:pPr>
              <w:rPr>
                <w:rFonts w:ascii="Arial" w:hAnsi="Arial" w:cs="Arial"/>
                <w:sz w:val="19"/>
                <w:szCs w:val="19"/>
              </w:rPr>
            </w:pPr>
            <w:r>
              <w:rPr>
                <w:rFonts w:ascii="Arial" w:hAnsi="Arial" w:cs="Arial"/>
                <w:sz w:val="19"/>
                <w:szCs w:val="19"/>
              </w:rPr>
              <w:t xml:space="preserve">Morti Associazione Pensionati       </w:t>
            </w:r>
            <w:r w:rsidRPr="003D6D69">
              <w:rPr>
                <w:rFonts w:ascii="Arial" w:hAnsi="Arial" w:cs="Arial"/>
                <w:b/>
                <w:sz w:val="19"/>
                <w:szCs w:val="19"/>
              </w:rPr>
              <w:t xml:space="preserve">                            </w:t>
            </w:r>
          </w:p>
        </w:tc>
      </w:tr>
      <w:tr w:rsidR="00234B6F" w:rsidTr="00FF3815">
        <w:trPr>
          <w:trHeight w:val="648"/>
        </w:trPr>
        <w:tc>
          <w:tcPr>
            <w:tcW w:w="2043" w:type="dxa"/>
          </w:tcPr>
          <w:p w:rsidR="00234B6F" w:rsidRPr="00B343C7" w:rsidRDefault="00234B6F" w:rsidP="00FF3815">
            <w:pPr>
              <w:jc w:val="right"/>
              <w:rPr>
                <w:rFonts w:ascii="Arial" w:hAnsi="Arial" w:cs="Arial"/>
                <w:b/>
                <w:sz w:val="10"/>
                <w:szCs w:val="10"/>
              </w:rPr>
            </w:pPr>
          </w:p>
          <w:p w:rsidR="00234B6F" w:rsidRDefault="00234B6F" w:rsidP="00FF3815">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9</w:t>
            </w:r>
          </w:p>
          <w:p w:rsidR="00234B6F" w:rsidRPr="00D520D4" w:rsidRDefault="00234B6F" w:rsidP="00FF3815">
            <w:pPr>
              <w:rPr>
                <w:rFonts w:ascii="Arial" w:hAnsi="Arial" w:cs="Arial"/>
                <w:b/>
                <w:sz w:val="6"/>
                <w:szCs w:val="6"/>
              </w:rPr>
            </w:pPr>
          </w:p>
          <w:p w:rsidR="00234B6F" w:rsidRPr="00A836A2" w:rsidRDefault="00234B6F" w:rsidP="00FF3815">
            <w:pPr>
              <w:jc w:val="center"/>
              <w:rPr>
                <w:rFonts w:ascii="Arial" w:hAnsi="Arial" w:cs="Arial"/>
                <w:sz w:val="18"/>
                <w:szCs w:val="19"/>
              </w:rPr>
            </w:pPr>
            <w:r>
              <w:rPr>
                <w:rFonts w:ascii="Arial" w:hAnsi="Arial" w:cs="Arial"/>
                <w:sz w:val="18"/>
                <w:szCs w:val="19"/>
              </w:rPr>
              <w:t xml:space="preserve">Feria </w:t>
            </w:r>
          </w:p>
        </w:tc>
        <w:tc>
          <w:tcPr>
            <w:tcW w:w="692" w:type="dxa"/>
          </w:tcPr>
          <w:p w:rsidR="00234B6F" w:rsidRPr="003D6D69" w:rsidRDefault="00234B6F" w:rsidP="00FF3815">
            <w:pPr>
              <w:jc w:val="right"/>
              <w:rPr>
                <w:rFonts w:ascii="Arial" w:hAnsi="Arial" w:cs="Arial"/>
                <w:b/>
                <w:sz w:val="6"/>
                <w:szCs w:val="6"/>
              </w:rPr>
            </w:pPr>
            <w:r w:rsidRPr="003D6D69">
              <w:rPr>
                <w:rFonts w:ascii="Arial" w:hAnsi="Arial" w:cs="Arial"/>
                <w:b/>
                <w:sz w:val="19"/>
                <w:szCs w:val="19"/>
              </w:rPr>
              <w:t xml:space="preserve"> </w:t>
            </w:r>
          </w:p>
          <w:p w:rsidR="00234B6F" w:rsidRPr="003D6D69" w:rsidRDefault="00234B6F" w:rsidP="00FF3815">
            <w:pPr>
              <w:jc w:val="right"/>
              <w:rPr>
                <w:rFonts w:ascii="Arial" w:hAnsi="Arial" w:cs="Arial"/>
                <w:b/>
                <w:sz w:val="6"/>
                <w:szCs w:val="6"/>
              </w:rPr>
            </w:pPr>
          </w:p>
          <w:p w:rsidR="00234B6F" w:rsidRPr="0003594F" w:rsidRDefault="00234B6F" w:rsidP="00FF3815">
            <w:pPr>
              <w:jc w:val="right"/>
              <w:rPr>
                <w:rFonts w:ascii="Arial" w:hAnsi="Arial" w:cs="Arial"/>
                <w:sz w:val="19"/>
                <w:szCs w:val="19"/>
              </w:rPr>
            </w:pPr>
            <w:r>
              <w:rPr>
                <w:rFonts w:ascii="Arial" w:hAnsi="Arial" w:cs="Arial"/>
                <w:sz w:val="19"/>
                <w:szCs w:val="19"/>
              </w:rPr>
              <w:t>18</w:t>
            </w:r>
            <w:r w:rsidRPr="0003594F">
              <w:rPr>
                <w:rFonts w:ascii="Arial" w:hAnsi="Arial" w:cs="Arial"/>
                <w:sz w:val="19"/>
                <w:szCs w:val="19"/>
              </w:rPr>
              <w:t>.</w:t>
            </w:r>
            <w:r>
              <w:rPr>
                <w:rFonts w:ascii="Arial" w:hAnsi="Arial" w:cs="Arial"/>
                <w:sz w:val="19"/>
                <w:szCs w:val="19"/>
              </w:rPr>
              <w:t>0</w:t>
            </w:r>
            <w:r w:rsidRPr="0003594F">
              <w:rPr>
                <w:rFonts w:ascii="Arial" w:hAnsi="Arial" w:cs="Arial"/>
                <w:sz w:val="19"/>
                <w:szCs w:val="19"/>
              </w:rPr>
              <w:t>0</w:t>
            </w:r>
          </w:p>
        </w:tc>
        <w:tc>
          <w:tcPr>
            <w:tcW w:w="4886" w:type="dxa"/>
          </w:tcPr>
          <w:p w:rsidR="00234B6F" w:rsidRPr="003D6D69" w:rsidRDefault="00234B6F" w:rsidP="00FF3815">
            <w:pPr>
              <w:rPr>
                <w:rFonts w:ascii="Arial" w:hAnsi="Arial" w:cs="Arial"/>
                <w:b/>
                <w:sz w:val="6"/>
                <w:szCs w:val="6"/>
              </w:rPr>
            </w:pPr>
          </w:p>
          <w:p w:rsidR="00234B6F" w:rsidRPr="003D6D69" w:rsidRDefault="00234B6F" w:rsidP="00FF3815">
            <w:pPr>
              <w:rPr>
                <w:rFonts w:ascii="Arial" w:hAnsi="Arial" w:cs="Arial"/>
                <w:b/>
                <w:sz w:val="6"/>
                <w:szCs w:val="6"/>
              </w:rPr>
            </w:pPr>
          </w:p>
          <w:p w:rsidR="00234B6F" w:rsidRPr="00A05DFE" w:rsidRDefault="00234B6F" w:rsidP="00FF3815">
            <w:pPr>
              <w:rPr>
                <w:rFonts w:ascii="Arial" w:hAnsi="Arial" w:cs="Arial"/>
                <w:sz w:val="19"/>
                <w:szCs w:val="19"/>
              </w:rPr>
            </w:pPr>
            <w:r>
              <w:rPr>
                <w:rFonts w:ascii="Arial" w:hAnsi="Arial" w:cs="Arial"/>
                <w:sz w:val="19"/>
                <w:szCs w:val="19"/>
              </w:rPr>
              <w:t xml:space="preserve">Ronchetti Mario  </w:t>
            </w:r>
            <w:r w:rsidRPr="00A05DFE">
              <w:rPr>
                <w:rFonts w:ascii="Arial" w:hAnsi="Arial" w:cs="Arial"/>
                <w:sz w:val="19"/>
                <w:szCs w:val="19"/>
              </w:rPr>
              <w:t xml:space="preserve">                               </w:t>
            </w:r>
          </w:p>
        </w:tc>
      </w:tr>
      <w:tr w:rsidR="00234B6F" w:rsidTr="00FF3815">
        <w:trPr>
          <w:trHeight w:val="588"/>
        </w:trPr>
        <w:tc>
          <w:tcPr>
            <w:tcW w:w="2043" w:type="dxa"/>
          </w:tcPr>
          <w:p w:rsidR="00234B6F" w:rsidRDefault="00234B6F" w:rsidP="00FF3815">
            <w:pPr>
              <w:rPr>
                <w:rFonts w:ascii="Arial" w:hAnsi="Arial" w:cs="Arial"/>
                <w:b/>
                <w:sz w:val="6"/>
              </w:rPr>
            </w:pPr>
          </w:p>
          <w:p w:rsidR="00234B6F" w:rsidRDefault="00234B6F" w:rsidP="00FF3815">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10</w:t>
            </w:r>
          </w:p>
          <w:p w:rsidR="00234B6F" w:rsidRPr="00D520D4" w:rsidRDefault="00234B6F" w:rsidP="00FF3815">
            <w:pPr>
              <w:jc w:val="center"/>
              <w:rPr>
                <w:rFonts w:ascii="Arial" w:hAnsi="Arial" w:cs="Arial"/>
                <w:b/>
                <w:sz w:val="6"/>
                <w:szCs w:val="6"/>
              </w:rPr>
            </w:pPr>
          </w:p>
          <w:p w:rsidR="00234B6F" w:rsidRPr="00D415AD" w:rsidRDefault="00234B6F" w:rsidP="00FF3815">
            <w:pPr>
              <w:jc w:val="center"/>
              <w:rPr>
                <w:rFonts w:ascii="Arial" w:hAnsi="Arial" w:cs="Arial"/>
                <w:sz w:val="18"/>
                <w:szCs w:val="19"/>
              </w:rPr>
            </w:pPr>
            <w:r>
              <w:rPr>
                <w:rFonts w:ascii="Arial" w:hAnsi="Arial" w:cs="Arial"/>
                <w:sz w:val="20"/>
                <w:szCs w:val="19"/>
              </w:rPr>
              <w:t xml:space="preserve">Feria  </w:t>
            </w:r>
          </w:p>
        </w:tc>
        <w:tc>
          <w:tcPr>
            <w:tcW w:w="692" w:type="dxa"/>
          </w:tcPr>
          <w:p w:rsidR="00234B6F" w:rsidRPr="003D6D69" w:rsidRDefault="00234B6F" w:rsidP="00FF3815">
            <w:pPr>
              <w:jc w:val="right"/>
              <w:rPr>
                <w:rFonts w:ascii="Arial" w:hAnsi="Arial" w:cs="Arial"/>
                <w:b/>
                <w:sz w:val="6"/>
                <w:szCs w:val="6"/>
              </w:rPr>
            </w:pPr>
            <w:r w:rsidRPr="003D6D69">
              <w:rPr>
                <w:rFonts w:ascii="Arial" w:hAnsi="Arial" w:cs="Arial"/>
                <w:b/>
                <w:sz w:val="19"/>
                <w:szCs w:val="19"/>
              </w:rPr>
              <w:t xml:space="preserve"> </w:t>
            </w:r>
          </w:p>
          <w:p w:rsidR="00234B6F" w:rsidRPr="003D6D69" w:rsidRDefault="00234B6F" w:rsidP="00FF3815">
            <w:pPr>
              <w:rPr>
                <w:rFonts w:ascii="Arial" w:hAnsi="Arial" w:cs="Arial"/>
                <w:b/>
                <w:sz w:val="6"/>
                <w:szCs w:val="6"/>
              </w:rPr>
            </w:pPr>
          </w:p>
          <w:p w:rsidR="00234B6F" w:rsidRPr="003A1E2B" w:rsidRDefault="00234B6F" w:rsidP="00FF3815">
            <w:pPr>
              <w:jc w:val="right"/>
              <w:rPr>
                <w:rFonts w:ascii="Arial" w:hAnsi="Arial" w:cs="Arial"/>
                <w:sz w:val="19"/>
                <w:szCs w:val="19"/>
              </w:rPr>
            </w:pPr>
            <w:r>
              <w:rPr>
                <w:rFonts w:ascii="Arial" w:hAnsi="Arial" w:cs="Arial"/>
                <w:sz w:val="19"/>
                <w:szCs w:val="19"/>
              </w:rPr>
              <w:t>18</w:t>
            </w:r>
            <w:r w:rsidRPr="003A1E2B">
              <w:rPr>
                <w:rFonts w:ascii="Arial" w:hAnsi="Arial" w:cs="Arial"/>
                <w:sz w:val="19"/>
                <w:szCs w:val="19"/>
              </w:rPr>
              <w:t>.</w:t>
            </w:r>
            <w:r>
              <w:rPr>
                <w:rFonts w:ascii="Arial" w:hAnsi="Arial" w:cs="Arial"/>
                <w:sz w:val="19"/>
                <w:szCs w:val="19"/>
              </w:rPr>
              <w:t>0</w:t>
            </w:r>
            <w:r w:rsidRPr="003A1E2B">
              <w:rPr>
                <w:rFonts w:ascii="Arial" w:hAnsi="Arial" w:cs="Arial"/>
                <w:sz w:val="19"/>
                <w:szCs w:val="19"/>
              </w:rPr>
              <w:t>0</w:t>
            </w:r>
          </w:p>
        </w:tc>
        <w:tc>
          <w:tcPr>
            <w:tcW w:w="4886" w:type="dxa"/>
          </w:tcPr>
          <w:p w:rsidR="00234B6F" w:rsidRPr="003D6D69" w:rsidRDefault="00234B6F" w:rsidP="00FF3815">
            <w:pPr>
              <w:rPr>
                <w:rFonts w:ascii="Arial" w:hAnsi="Arial" w:cs="Arial"/>
                <w:b/>
                <w:sz w:val="6"/>
                <w:szCs w:val="6"/>
              </w:rPr>
            </w:pPr>
          </w:p>
          <w:p w:rsidR="00234B6F" w:rsidRPr="003D6D69" w:rsidRDefault="00234B6F" w:rsidP="00FF3815">
            <w:pPr>
              <w:rPr>
                <w:rFonts w:ascii="Arial" w:hAnsi="Arial" w:cs="Arial"/>
                <w:b/>
                <w:sz w:val="6"/>
                <w:szCs w:val="6"/>
              </w:rPr>
            </w:pPr>
          </w:p>
          <w:p w:rsidR="00234B6F" w:rsidRPr="00981F01" w:rsidRDefault="00234B6F" w:rsidP="00FF3815">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w:t>
            </w:r>
            <w:r>
              <w:rPr>
                <w:rFonts w:ascii="Arial" w:hAnsi="Arial" w:cs="Arial"/>
                <w:b/>
                <w:sz w:val="19"/>
                <w:szCs w:val="19"/>
                <w:u w:val="single"/>
              </w:rPr>
              <w:t>S. Francesco</w:t>
            </w:r>
            <w:r w:rsidRPr="003D6D69">
              <w:rPr>
                <w:rFonts w:ascii="Arial" w:hAnsi="Arial" w:cs="Arial"/>
                <w:b/>
                <w:sz w:val="19"/>
                <w:szCs w:val="19"/>
                <w:u w:val="single"/>
              </w:rPr>
              <w:t>:</w:t>
            </w:r>
            <w:r>
              <w:rPr>
                <w:rFonts w:ascii="Arial" w:hAnsi="Arial" w:cs="Arial"/>
                <w:b/>
                <w:sz w:val="19"/>
                <w:szCs w:val="19"/>
              </w:rPr>
              <w:t xml:space="preserve"> </w:t>
            </w:r>
            <w:r>
              <w:rPr>
                <w:rFonts w:ascii="Arial" w:hAnsi="Arial" w:cs="Arial"/>
                <w:sz w:val="19"/>
                <w:szCs w:val="19"/>
              </w:rPr>
              <w:t xml:space="preserve">Perego Mario e Giuseppina       </w:t>
            </w:r>
            <w:r w:rsidRPr="003D6D69">
              <w:rPr>
                <w:rFonts w:ascii="Arial" w:hAnsi="Arial" w:cs="Arial"/>
                <w:b/>
                <w:sz w:val="19"/>
                <w:szCs w:val="19"/>
              </w:rPr>
              <w:t xml:space="preserve">                            </w:t>
            </w:r>
          </w:p>
        </w:tc>
      </w:tr>
      <w:tr w:rsidR="00234B6F" w:rsidTr="00FF3815">
        <w:tblPrEx>
          <w:tblCellMar>
            <w:left w:w="70" w:type="dxa"/>
            <w:right w:w="70" w:type="dxa"/>
          </w:tblCellMar>
        </w:tblPrEx>
        <w:trPr>
          <w:trHeight w:val="692"/>
        </w:trPr>
        <w:tc>
          <w:tcPr>
            <w:tcW w:w="2043" w:type="dxa"/>
          </w:tcPr>
          <w:p w:rsidR="00234B6F" w:rsidRPr="00B343C7" w:rsidRDefault="00234B6F" w:rsidP="00FF3815">
            <w:pPr>
              <w:jc w:val="center"/>
              <w:rPr>
                <w:rFonts w:ascii="Arial" w:hAnsi="Arial" w:cs="Arial"/>
                <w:b/>
                <w:sz w:val="10"/>
                <w:szCs w:val="10"/>
              </w:rPr>
            </w:pPr>
          </w:p>
          <w:p w:rsidR="00234B6F" w:rsidRDefault="00234B6F" w:rsidP="00FF3815">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11</w:t>
            </w:r>
          </w:p>
          <w:p w:rsidR="00234B6F" w:rsidRPr="00800F38" w:rsidRDefault="00234B6F" w:rsidP="00FF3815">
            <w:pPr>
              <w:jc w:val="center"/>
              <w:rPr>
                <w:rFonts w:ascii="Arial" w:hAnsi="Arial" w:cs="Arial"/>
                <w:b/>
                <w:sz w:val="6"/>
              </w:rPr>
            </w:pPr>
          </w:p>
          <w:p w:rsidR="00234B6F" w:rsidRPr="00D415AD" w:rsidRDefault="00234B6F" w:rsidP="00FF3815">
            <w:pPr>
              <w:jc w:val="center"/>
              <w:rPr>
                <w:rFonts w:ascii="Arial" w:hAnsi="Arial" w:cs="Arial"/>
                <w:sz w:val="18"/>
                <w:szCs w:val="19"/>
              </w:rPr>
            </w:pPr>
            <w:r>
              <w:rPr>
                <w:rFonts w:ascii="Arial" w:hAnsi="Arial" w:cs="Arial"/>
                <w:sz w:val="18"/>
                <w:szCs w:val="19"/>
              </w:rPr>
              <w:t xml:space="preserve">S. Barnaba Apostolo </w:t>
            </w:r>
            <w:r w:rsidRPr="00D415AD">
              <w:rPr>
                <w:rFonts w:ascii="Arial" w:hAnsi="Arial" w:cs="Arial"/>
                <w:sz w:val="18"/>
                <w:szCs w:val="19"/>
              </w:rPr>
              <w:t xml:space="preserve"> </w:t>
            </w:r>
          </w:p>
        </w:tc>
        <w:tc>
          <w:tcPr>
            <w:tcW w:w="692" w:type="dxa"/>
            <w:shd w:val="clear" w:color="auto" w:fill="auto"/>
          </w:tcPr>
          <w:p w:rsidR="00234B6F" w:rsidRPr="00951849" w:rsidRDefault="00234B6F" w:rsidP="00FF3815">
            <w:pPr>
              <w:jc w:val="right"/>
              <w:rPr>
                <w:rFonts w:ascii="Arial" w:hAnsi="Arial" w:cs="Arial"/>
                <w:sz w:val="6"/>
                <w:szCs w:val="6"/>
              </w:rPr>
            </w:pPr>
            <w:r w:rsidRPr="00951849">
              <w:rPr>
                <w:rFonts w:ascii="Arial" w:hAnsi="Arial" w:cs="Arial"/>
                <w:sz w:val="19"/>
                <w:szCs w:val="19"/>
              </w:rPr>
              <w:t xml:space="preserve">  </w:t>
            </w:r>
          </w:p>
          <w:p w:rsidR="00234B6F" w:rsidRPr="00951849" w:rsidRDefault="00234B6F" w:rsidP="00FF3815">
            <w:pPr>
              <w:jc w:val="right"/>
              <w:rPr>
                <w:rFonts w:ascii="Arial" w:hAnsi="Arial" w:cs="Arial"/>
                <w:sz w:val="6"/>
                <w:szCs w:val="6"/>
              </w:rPr>
            </w:pPr>
            <w:r w:rsidRPr="00951849">
              <w:rPr>
                <w:rFonts w:ascii="Arial" w:hAnsi="Arial" w:cs="Arial"/>
                <w:sz w:val="19"/>
                <w:szCs w:val="19"/>
              </w:rPr>
              <w:t xml:space="preserve">  </w:t>
            </w:r>
          </w:p>
          <w:p w:rsidR="00234B6F" w:rsidRPr="00D415AD" w:rsidRDefault="00234B6F" w:rsidP="00FF3815">
            <w:pPr>
              <w:jc w:val="right"/>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234B6F" w:rsidRDefault="00234B6F" w:rsidP="00FF3815">
            <w:pPr>
              <w:jc w:val="right"/>
              <w:rPr>
                <w:rFonts w:ascii="Arial" w:hAnsi="Arial" w:cs="Arial"/>
                <w:sz w:val="6"/>
                <w:szCs w:val="6"/>
              </w:rPr>
            </w:pPr>
          </w:p>
          <w:p w:rsidR="00234B6F" w:rsidRDefault="00234B6F" w:rsidP="00FF3815">
            <w:pPr>
              <w:jc w:val="right"/>
              <w:rPr>
                <w:rFonts w:ascii="Arial" w:hAnsi="Arial" w:cs="Arial"/>
                <w:sz w:val="6"/>
                <w:szCs w:val="6"/>
              </w:rPr>
            </w:pPr>
          </w:p>
          <w:p w:rsidR="00234B6F" w:rsidRDefault="00234B6F" w:rsidP="00FF3815">
            <w:pPr>
              <w:jc w:val="right"/>
              <w:rPr>
                <w:rFonts w:ascii="Arial" w:hAnsi="Arial" w:cs="Arial"/>
                <w:sz w:val="6"/>
                <w:szCs w:val="6"/>
              </w:rPr>
            </w:pPr>
          </w:p>
          <w:p w:rsidR="00234B6F" w:rsidRPr="00951849" w:rsidRDefault="00234B6F" w:rsidP="00FF3815">
            <w:pPr>
              <w:jc w:val="right"/>
              <w:rPr>
                <w:rFonts w:ascii="Arial" w:hAnsi="Arial" w:cs="Arial"/>
                <w:sz w:val="6"/>
                <w:szCs w:val="6"/>
              </w:rPr>
            </w:pPr>
          </w:p>
          <w:p w:rsidR="00234B6F" w:rsidRPr="003A1E2B" w:rsidRDefault="00234B6F" w:rsidP="00FF3815">
            <w:pPr>
              <w:jc w:val="right"/>
              <w:rPr>
                <w:rFonts w:ascii="Arial" w:hAnsi="Arial" w:cs="Arial"/>
                <w:sz w:val="19"/>
                <w:szCs w:val="19"/>
              </w:rPr>
            </w:pPr>
            <w:r w:rsidRPr="00951849">
              <w:rPr>
                <w:rFonts w:ascii="Arial" w:hAnsi="Arial" w:cs="Arial"/>
                <w:sz w:val="19"/>
                <w:szCs w:val="19"/>
              </w:rPr>
              <w:t xml:space="preserve"> </w:t>
            </w:r>
            <w:r>
              <w:rPr>
                <w:rFonts w:ascii="Arial" w:hAnsi="Arial" w:cs="Arial"/>
                <w:sz w:val="19"/>
                <w:szCs w:val="19"/>
              </w:rPr>
              <w:t>18</w:t>
            </w:r>
            <w:r w:rsidRPr="003A1E2B">
              <w:rPr>
                <w:rFonts w:ascii="Arial" w:hAnsi="Arial" w:cs="Arial"/>
                <w:sz w:val="19"/>
                <w:szCs w:val="19"/>
              </w:rPr>
              <w:t>.</w:t>
            </w:r>
            <w:r>
              <w:rPr>
                <w:rFonts w:ascii="Arial" w:hAnsi="Arial" w:cs="Arial"/>
                <w:sz w:val="19"/>
                <w:szCs w:val="19"/>
              </w:rPr>
              <w:t>0</w:t>
            </w:r>
            <w:r w:rsidRPr="003A1E2B">
              <w:rPr>
                <w:rFonts w:ascii="Arial" w:hAnsi="Arial" w:cs="Arial"/>
                <w:sz w:val="19"/>
                <w:szCs w:val="19"/>
              </w:rPr>
              <w:t>0</w:t>
            </w:r>
          </w:p>
        </w:tc>
        <w:tc>
          <w:tcPr>
            <w:tcW w:w="4886" w:type="dxa"/>
            <w:shd w:val="clear" w:color="auto" w:fill="auto"/>
          </w:tcPr>
          <w:p w:rsidR="00234B6F" w:rsidRPr="00951849" w:rsidRDefault="00234B6F" w:rsidP="00FF3815">
            <w:pPr>
              <w:rPr>
                <w:rFonts w:ascii="Arial" w:hAnsi="Arial" w:cs="Arial"/>
                <w:sz w:val="6"/>
                <w:szCs w:val="6"/>
              </w:rPr>
            </w:pPr>
          </w:p>
          <w:p w:rsidR="00234B6F" w:rsidRPr="00951849" w:rsidRDefault="00234B6F" w:rsidP="00FF3815">
            <w:pPr>
              <w:rPr>
                <w:rFonts w:ascii="Arial" w:hAnsi="Arial" w:cs="Arial"/>
                <w:sz w:val="6"/>
                <w:szCs w:val="6"/>
              </w:rPr>
            </w:pPr>
          </w:p>
          <w:p w:rsidR="00234B6F" w:rsidRDefault="00234B6F" w:rsidP="00FF3815">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Bosisio Franco, </w:t>
            </w:r>
          </w:p>
          <w:p w:rsidR="00234B6F" w:rsidRPr="00951849" w:rsidRDefault="00234B6F" w:rsidP="00FF3815">
            <w:pPr>
              <w:rPr>
                <w:rFonts w:ascii="Arial" w:hAnsi="Arial" w:cs="Arial"/>
                <w:sz w:val="19"/>
                <w:szCs w:val="19"/>
              </w:rPr>
            </w:pPr>
            <w:r>
              <w:rPr>
                <w:rFonts w:ascii="Arial" w:hAnsi="Arial" w:cs="Arial"/>
                <w:sz w:val="19"/>
                <w:szCs w:val="19"/>
              </w:rPr>
              <w:t>Caspani Ettore e Laura</w:t>
            </w:r>
          </w:p>
          <w:p w:rsidR="00234B6F" w:rsidRPr="00951849" w:rsidRDefault="00234B6F" w:rsidP="00FF3815">
            <w:pPr>
              <w:rPr>
                <w:rFonts w:ascii="Arial" w:hAnsi="Arial" w:cs="Arial"/>
                <w:sz w:val="6"/>
                <w:szCs w:val="6"/>
              </w:rPr>
            </w:pPr>
          </w:p>
          <w:p w:rsidR="00234B6F" w:rsidRPr="00951849" w:rsidRDefault="00234B6F" w:rsidP="00FF3815">
            <w:pPr>
              <w:rPr>
                <w:rFonts w:ascii="Arial" w:hAnsi="Arial" w:cs="Arial"/>
                <w:b/>
                <w:sz w:val="19"/>
                <w:szCs w:val="19"/>
                <w:u w:val="single"/>
              </w:rPr>
            </w:pPr>
            <w:r>
              <w:rPr>
                <w:rFonts w:ascii="Arial" w:hAnsi="Arial" w:cs="Arial"/>
                <w:b/>
                <w:sz w:val="19"/>
                <w:szCs w:val="19"/>
                <w:u w:val="single"/>
              </w:rPr>
              <w:t>a S. Caterina:</w:t>
            </w:r>
            <w:r>
              <w:rPr>
                <w:rFonts w:ascii="Arial" w:hAnsi="Arial" w:cs="Arial"/>
                <w:sz w:val="19"/>
                <w:szCs w:val="19"/>
              </w:rPr>
              <w:t xml:space="preserve"> Fam. Mariani Gina e Aldo       </w:t>
            </w:r>
          </w:p>
        </w:tc>
      </w:tr>
      <w:tr w:rsidR="00234B6F" w:rsidTr="00FF3815">
        <w:tblPrEx>
          <w:tblCellMar>
            <w:left w:w="70" w:type="dxa"/>
            <w:right w:w="70" w:type="dxa"/>
          </w:tblCellMar>
        </w:tblPrEx>
        <w:trPr>
          <w:trHeight w:val="548"/>
        </w:trPr>
        <w:tc>
          <w:tcPr>
            <w:tcW w:w="2043" w:type="dxa"/>
          </w:tcPr>
          <w:p w:rsidR="00234B6F" w:rsidRPr="00B343C7" w:rsidRDefault="00234B6F" w:rsidP="00FF3815">
            <w:pPr>
              <w:jc w:val="right"/>
              <w:rPr>
                <w:rFonts w:ascii="Arial" w:hAnsi="Arial" w:cs="Arial"/>
                <w:b/>
                <w:sz w:val="10"/>
                <w:szCs w:val="10"/>
              </w:rPr>
            </w:pPr>
          </w:p>
          <w:p w:rsidR="00234B6F" w:rsidRDefault="00234B6F" w:rsidP="00FF3815">
            <w:pPr>
              <w:jc w:val="center"/>
              <w:rPr>
                <w:rFonts w:ascii="Arial" w:hAnsi="Arial" w:cs="Arial"/>
                <w:b/>
              </w:rPr>
            </w:pPr>
            <w:r>
              <w:rPr>
                <w:rFonts w:ascii="Arial" w:hAnsi="Arial" w:cs="Arial"/>
                <w:b/>
              </w:rPr>
              <w:t>VEN. 12</w:t>
            </w:r>
          </w:p>
          <w:p w:rsidR="00234B6F" w:rsidRPr="00433634" w:rsidRDefault="00234B6F" w:rsidP="00FF3815">
            <w:pPr>
              <w:rPr>
                <w:rFonts w:ascii="Arial" w:hAnsi="Arial" w:cs="Arial"/>
                <w:sz w:val="6"/>
                <w:szCs w:val="19"/>
              </w:rPr>
            </w:pPr>
          </w:p>
          <w:p w:rsidR="00234B6F" w:rsidRDefault="00234B6F" w:rsidP="00FF3815">
            <w:pPr>
              <w:jc w:val="center"/>
              <w:rPr>
                <w:rFonts w:ascii="Arial" w:hAnsi="Arial" w:cs="Arial"/>
                <w:sz w:val="19"/>
                <w:szCs w:val="19"/>
                <w:u w:val="single"/>
              </w:rPr>
            </w:pPr>
            <w:r w:rsidRPr="0028728C">
              <w:rPr>
                <w:rFonts w:ascii="Arial" w:hAnsi="Arial" w:cs="Arial"/>
                <w:b/>
                <w:sz w:val="18"/>
                <w:szCs w:val="19"/>
              </w:rPr>
              <w:t xml:space="preserve">SS. CUORE </w:t>
            </w:r>
            <w:proofErr w:type="spellStart"/>
            <w:r w:rsidRPr="0028728C">
              <w:rPr>
                <w:rFonts w:ascii="Arial" w:hAnsi="Arial" w:cs="Arial"/>
                <w:b/>
                <w:sz w:val="18"/>
                <w:szCs w:val="19"/>
              </w:rPr>
              <w:t>DI</w:t>
            </w:r>
            <w:proofErr w:type="spellEnd"/>
            <w:r w:rsidRPr="0028728C">
              <w:rPr>
                <w:rFonts w:ascii="Arial" w:hAnsi="Arial" w:cs="Arial"/>
                <w:b/>
                <w:sz w:val="18"/>
                <w:szCs w:val="19"/>
              </w:rPr>
              <w:t xml:space="preserve"> GESU’</w:t>
            </w:r>
          </w:p>
          <w:p w:rsidR="00234B6F" w:rsidRPr="00111C9C" w:rsidRDefault="00234B6F" w:rsidP="00FF3815">
            <w:pPr>
              <w:jc w:val="center"/>
              <w:rPr>
                <w:rFonts w:ascii="Arial" w:hAnsi="Arial" w:cs="Arial"/>
                <w:b/>
                <w:sz w:val="19"/>
                <w:szCs w:val="19"/>
                <w:u w:val="single"/>
              </w:rPr>
            </w:pPr>
            <w:r w:rsidRPr="00111C9C">
              <w:rPr>
                <w:rFonts w:ascii="Arial" w:hAnsi="Arial" w:cs="Arial"/>
                <w:b/>
                <w:sz w:val="16"/>
                <w:szCs w:val="19"/>
                <w:u w:val="single"/>
              </w:rPr>
              <w:t xml:space="preserve">Giornata Mondiale della Santificazione Sacerdotale    </w:t>
            </w:r>
          </w:p>
        </w:tc>
        <w:tc>
          <w:tcPr>
            <w:tcW w:w="692" w:type="dxa"/>
            <w:shd w:val="clear" w:color="auto" w:fill="auto"/>
          </w:tcPr>
          <w:p w:rsidR="00234B6F" w:rsidRDefault="00234B6F" w:rsidP="00FF3815">
            <w:pPr>
              <w:rPr>
                <w:rFonts w:ascii="Arial" w:hAnsi="Arial" w:cs="Arial"/>
                <w:b/>
                <w:sz w:val="6"/>
                <w:szCs w:val="6"/>
              </w:rPr>
            </w:pPr>
          </w:p>
          <w:p w:rsidR="00234B6F" w:rsidRPr="00111C9C" w:rsidRDefault="00234B6F" w:rsidP="00FF3815">
            <w:pPr>
              <w:rPr>
                <w:rFonts w:ascii="Arial" w:hAnsi="Arial" w:cs="Arial"/>
                <w:b/>
                <w:sz w:val="6"/>
                <w:szCs w:val="6"/>
              </w:rPr>
            </w:pPr>
          </w:p>
          <w:p w:rsidR="00234B6F" w:rsidRPr="003D6D69" w:rsidRDefault="00234B6F" w:rsidP="00FF3815">
            <w:pPr>
              <w:rPr>
                <w:rFonts w:ascii="Arial" w:hAnsi="Arial" w:cs="Arial"/>
                <w:b/>
                <w:sz w:val="6"/>
                <w:szCs w:val="6"/>
              </w:rPr>
            </w:pPr>
            <w:r w:rsidRPr="003D6D69">
              <w:rPr>
                <w:rFonts w:ascii="Arial" w:hAnsi="Arial" w:cs="Arial"/>
                <w:b/>
                <w:sz w:val="19"/>
                <w:szCs w:val="19"/>
              </w:rPr>
              <w:t xml:space="preserve"> </w:t>
            </w:r>
          </w:p>
          <w:p w:rsidR="00234B6F" w:rsidRPr="00963D22" w:rsidRDefault="00234B6F" w:rsidP="00FF3815">
            <w:pPr>
              <w:jc w:val="right"/>
              <w:rPr>
                <w:rFonts w:ascii="Arial" w:hAnsi="Arial" w:cs="Arial"/>
                <w:b/>
                <w:sz w:val="19"/>
                <w:szCs w:val="19"/>
              </w:rPr>
            </w:pPr>
            <w:r>
              <w:rPr>
                <w:rFonts w:ascii="Arial" w:hAnsi="Arial" w:cs="Arial"/>
                <w:b/>
                <w:sz w:val="19"/>
                <w:szCs w:val="19"/>
              </w:rPr>
              <w:t>15.00</w:t>
            </w:r>
          </w:p>
          <w:p w:rsidR="00234B6F" w:rsidRPr="003D6D69" w:rsidRDefault="00234B6F" w:rsidP="00FF3815">
            <w:pPr>
              <w:jc w:val="right"/>
              <w:rPr>
                <w:rFonts w:ascii="Arial" w:hAnsi="Arial" w:cs="Arial"/>
                <w:b/>
                <w:sz w:val="6"/>
                <w:szCs w:val="6"/>
              </w:rPr>
            </w:pPr>
          </w:p>
          <w:p w:rsidR="00234B6F" w:rsidRPr="0003594F" w:rsidRDefault="00234B6F" w:rsidP="00FF3815">
            <w:pPr>
              <w:jc w:val="right"/>
              <w:rPr>
                <w:rFonts w:ascii="Arial" w:hAnsi="Arial" w:cs="Arial"/>
                <w:sz w:val="19"/>
                <w:szCs w:val="19"/>
              </w:rPr>
            </w:pPr>
            <w:r>
              <w:rPr>
                <w:rFonts w:ascii="Arial" w:hAnsi="Arial" w:cs="Arial"/>
                <w:sz w:val="19"/>
                <w:szCs w:val="19"/>
              </w:rPr>
              <w:t>18</w:t>
            </w:r>
            <w:r w:rsidRPr="0003594F">
              <w:rPr>
                <w:rFonts w:ascii="Arial" w:hAnsi="Arial" w:cs="Arial"/>
                <w:sz w:val="19"/>
                <w:szCs w:val="19"/>
              </w:rPr>
              <w:t>.</w:t>
            </w:r>
            <w:r>
              <w:rPr>
                <w:rFonts w:ascii="Arial" w:hAnsi="Arial" w:cs="Arial"/>
                <w:sz w:val="19"/>
                <w:szCs w:val="19"/>
              </w:rPr>
              <w:t>0</w:t>
            </w:r>
            <w:r w:rsidRPr="0003594F">
              <w:rPr>
                <w:rFonts w:ascii="Arial" w:hAnsi="Arial" w:cs="Arial"/>
                <w:sz w:val="19"/>
                <w:szCs w:val="19"/>
              </w:rPr>
              <w:t>0</w:t>
            </w:r>
          </w:p>
        </w:tc>
        <w:tc>
          <w:tcPr>
            <w:tcW w:w="4886" w:type="dxa"/>
            <w:shd w:val="clear" w:color="auto" w:fill="auto"/>
          </w:tcPr>
          <w:p w:rsidR="00234B6F" w:rsidRDefault="00234B6F" w:rsidP="00FF3815">
            <w:pPr>
              <w:rPr>
                <w:rFonts w:ascii="Arial" w:hAnsi="Arial" w:cs="Arial"/>
                <w:b/>
                <w:sz w:val="6"/>
                <w:szCs w:val="6"/>
              </w:rPr>
            </w:pPr>
          </w:p>
          <w:p w:rsidR="00234B6F" w:rsidRDefault="00234B6F" w:rsidP="00FF3815">
            <w:pPr>
              <w:rPr>
                <w:rFonts w:ascii="Arial" w:hAnsi="Arial" w:cs="Arial"/>
                <w:b/>
                <w:sz w:val="6"/>
                <w:szCs w:val="6"/>
              </w:rPr>
            </w:pPr>
          </w:p>
          <w:p w:rsidR="00234B6F" w:rsidRPr="003D6D69" w:rsidRDefault="00234B6F" w:rsidP="00FF3815">
            <w:pPr>
              <w:rPr>
                <w:rFonts w:ascii="Arial" w:hAnsi="Arial" w:cs="Arial"/>
                <w:b/>
                <w:sz w:val="6"/>
                <w:szCs w:val="6"/>
              </w:rPr>
            </w:pPr>
          </w:p>
          <w:p w:rsidR="00234B6F" w:rsidRPr="00963D22" w:rsidRDefault="00234B6F" w:rsidP="00FF3815">
            <w:pPr>
              <w:rPr>
                <w:rFonts w:ascii="Arial" w:hAnsi="Arial" w:cs="Arial"/>
                <w:b/>
                <w:sz w:val="19"/>
                <w:szCs w:val="19"/>
              </w:rPr>
            </w:pPr>
            <w:r>
              <w:rPr>
                <w:rFonts w:ascii="Arial" w:hAnsi="Arial" w:cs="Arial"/>
                <w:b/>
                <w:sz w:val="19"/>
                <w:szCs w:val="19"/>
              </w:rPr>
              <w:t xml:space="preserve">Adorazione Eucaristica in onore del S. Cuore </w:t>
            </w:r>
          </w:p>
          <w:p w:rsidR="00234B6F" w:rsidRPr="003D6D69" w:rsidRDefault="00234B6F" w:rsidP="00FF3815">
            <w:pPr>
              <w:rPr>
                <w:rFonts w:ascii="Arial" w:hAnsi="Arial" w:cs="Arial"/>
                <w:b/>
                <w:sz w:val="6"/>
                <w:szCs w:val="6"/>
              </w:rPr>
            </w:pPr>
          </w:p>
          <w:p w:rsidR="00234B6F" w:rsidRDefault="00234B6F" w:rsidP="00FF3815">
            <w:pPr>
              <w:rPr>
                <w:rFonts w:ascii="Arial" w:hAnsi="Arial" w:cs="Arial"/>
                <w:b/>
                <w:sz w:val="19"/>
                <w:szCs w:val="19"/>
              </w:rPr>
            </w:pPr>
            <w:r w:rsidRPr="0028728C">
              <w:rPr>
                <w:rFonts w:ascii="Arial" w:hAnsi="Arial" w:cs="Arial"/>
                <w:b/>
                <w:sz w:val="19"/>
                <w:szCs w:val="19"/>
              </w:rPr>
              <w:t>S. Messa Solenne</w:t>
            </w:r>
          </w:p>
          <w:p w:rsidR="00234B6F" w:rsidRPr="0028728C" w:rsidRDefault="00234B6F" w:rsidP="00FF3815">
            <w:pPr>
              <w:rPr>
                <w:rFonts w:ascii="Arial" w:hAnsi="Arial" w:cs="Arial"/>
                <w:b/>
                <w:sz w:val="19"/>
                <w:szCs w:val="19"/>
              </w:rPr>
            </w:pPr>
            <w:r>
              <w:rPr>
                <w:rFonts w:ascii="Arial" w:hAnsi="Arial" w:cs="Arial"/>
                <w:b/>
                <w:sz w:val="19"/>
                <w:szCs w:val="19"/>
              </w:rPr>
              <w:t xml:space="preserve"> </w:t>
            </w:r>
            <w:r>
              <w:rPr>
                <w:rFonts w:ascii="Arial" w:hAnsi="Arial" w:cs="Arial"/>
                <w:sz w:val="19"/>
                <w:szCs w:val="19"/>
              </w:rPr>
              <w:t xml:space="preserve">Eugenio, Amelia e Famiglia Tagliabue / Villa Felicita e Umberto </w:t>
            </w:r>
            <w:r w:rsidRPr="0028728C">
              <w:rPr>
                <w:rFonts w:ascii="Arial" w:hAnsi="Arial" w:cs="Arial"/>
                <w:b/>
                <w:sz w:val="19"/>
                <w:szCs w:val="19"/>
              </w:rPr>
              <w:t xml:space="preserve">    </w:t>
            </w:r>
          </w:p>
        </w:tc>
      </w:tr>
      <w:tr w:rsidR="00234B6F" w:rsidTr="00FF3815">
        <w:tblPrEx>
          <w:tblCellMar>
            <w:left w:w="70" w:type="dxa"/>
            <w:right w:w="70" w:type="dxa"/>
          </w:tblCellMar>
        </w:tblPrEx>
        <w:trPr>
          <w:trHeight w:val="692"/>
        </w:trPr>
        <w:tc>
          <w:tcPr>
            <w:tcW w:w="2043" w:type="dxa"/>
            <w:tcBorders>
              <w:left w:val="single" w:sz="4" w:space="0" w:color="auto"/>
            </w:tcBorders>
          </w:tcPr>
          <w:p w:rsidR="00234B6F" w:rsidRPr="00B343C7" w:rsidRDefault="00234B6F" w:rsidP="00FF3815">
            <w:pPr>
              <w:jc w:val="center"/>
              <w:rPr>
                <w:rFonts w:ascii="Arial" w:hAnsi="Arial" w:cs="Arial"/>
                <w:b/>
                <w:sz w:val="10"/>
                <w:szCs w:val="10"/>
              </w:rPr>
            </w:pPr>
          </w:p>
          <w:p w:rsidR="00234B6F" w:rsidRPr="00103C06" w:rsidRDefault="00234B6F" w:rsidP="00FF3815">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13</w:t>
            </w:r>
          </w:p>
          <w:p w:rsidR="00234B6F" w:rsidRDefault="00234B6F" w:rsidP="00FF3815">
            <w:pPr>
              <w:jc w:val="center"/>
              <w:rPr>
                <w:rFonts w:ascii="Arial" w:hAnsi="Arial" w:cs="Arial"/>
                <w:sz w:val="19"/>
                <w:szCs w:val="19"/>
                <w:u w:val="single"/>
              </w:rPr>
            </w:pPr>
            <w:r w:rsidRPr="003A1E2B">
              <w:rPr>
                <w:rFonts w:ascii="Arial" w:hAnsi="Arial" w:cs="Arial"/>
                <w:sz w:val="19"/>
                <w:szCs w:val="19"/>
                <w:u w:val="single"/>
              </w:rPr>
              <w:t xml:space="preserve">Messe Vigiliari  </w:t>
            </w:r>
          </w:p>
          <w:p w:rsidR="00234B6F" w:rsidRPr="0028728C" w:rsidRDefault="00234B6F" w:rsidP="00FF3815">
            <w:pPr>
              <w:jc w:val="center"/>
              <w:rPr>
                <w:rFonts w:ascii="Arial" w:hAnsi="Arial" w:cs="Arial"/>
                <w:b/>
                <w:sz w:val="19"/>
                <w:szCs w:val="19"/>
              </w:rPr>
            </w:pPr>
            <w:r w:rsidRPr="0028728C">
              <w:rPr>
                <w:rFonts w:ascii="Arial" w:hAnsi="Arial" w:cs="Arial"/>
                <w:b/>
                <w:sz w:val="19"/>
                <w:szCs w:val="19"/>
              </w:rPr>
              <w:t xml:space="preserve">Cuore Immacolato della B.V. Maria </w:t>
            </w:r>
          </w:p>
          <w:p w:rsidR="00234B6F" w:rsidRPr="003A1E2B" w:rsidRDefault="00234B6F" w:rsidP="00FF3815">
            <w:pPr>
              <w:jc w:val="center"/>
              <w:rPr>
                <w:rFonts w:ascii="Arial" w:hAnsi="Arial" w:cs="Arial"/>
                <w:sz w:val="8"/>
                <w:szCs w:val="19"/>
                <w:u w:val="single"/>
              </w:rPr>
            </w:pPr>
          </w:p>
        </w:tc>
        <w:tc>
          <w:tcPr>
            <w:tcW w:w="692" w:type="dxa"/>
            <w:shd w:val="clear" w:color="auto" w:fill="auto"/>
          </w:tcPr>
          <w:p w:rsidR="00234B6F" w:rsidRDefault="00234B6F" w:rsidP="00FF3815">
            <w:pPr>
              <w:jc w:val="right"/>
              <w:rPr>
                <w:rFonts w:ascii="Arial" w:hAnsi="Arial" w:cs="Arial"/>
                <w:b/>
                <w:sz w:val="6"/>
                <w:szCs w:val="6"/>
              </w:rPr>
            </w:pPr>
          </w:p>
          <w:p w:rsidR="00234B6F" w:rsidRPr="00687EDB" w:rsidRDefault="00234B6F" w:rsidP="00FF3815">
            <w:pPr>
              <w:jc w:val="right"/>
              <w:rPr>
                <w:rFonts w:ascii="Arial" w:hAnsi="Arial" w:cs="Arial"/>
                <w:sz w:val="19"/>
                <w:szCs w:val="19"/>
              </w:rPr>
            </w:pPr>
            <w:r w:rsidRPr="00687EDB">
              <w:rPr>
                <w:rFonts w:ascii="Arial" w:hAnsi="Arial" w:cs="Arial"/>
                <w:sz w:val="19"/>
                <w:szCs w:val="19"/>
              </w:rPr>
              <w:t>15.00</w:t>
            </w:r>
          </w:p>
          <w:p w:rsidR="00234B6F" w:rsidRDefault="00234B6F" w:rsidP="00FF3815">
            <w:pPr>
              <w:jc w:val="right"/>
              <w:rPr>
                <w:rFonts w:ascii="Arial" w:hAnsi="Arial" w:cs="Arial"/>
                <w:b/>
                <w:sz w:val="6"/>
                <w:szCs w:val="6"/>
              </w:rPr>
            </w:pPr>
          </w:p>
          <w:p w:rsidR="00234B6F" w:rsidRPr="00687EDB" w:rsidRDefault="00234B6F" w:rsidP="00FF3815">
            <w:pPr>
              <w:jc w:val="right"/>
              <w:rPr>
                <w:rFonts w:ascii="Arial" w:hAnsi="Arial" w:cs="Arial"/>
                <w:sz w:val="19"/>
                <w:szCs w:val="19"/>
              </w:rPr>
            </w:pPr>
            <w:r>
              <w:rPr>
                <w:rFonts w:ascii="Arial" w:hAnsi="Arial" w:cs="Arial"/>
                <w:b/>
                <w:sz w:val="19"/>
                <w:szCs w:val="19"/>
              </w:rPr>
              <w:t xml:space="preserve"> </w:t>
            </w:r>
            <w:r w:rsidRPr="00687EDB">
              <w:rPr>
                <w:rFonts w:ascii="Arial" w:hAnsi="Arial" w:cs="Arial"/>
                <w:sz w:val="19"/>
                <w:szCs w:val="19"/>
              </w:rPr>
              <w:t>17.00</w:t>
            </w:r>
          </w:p>
          <w:p w:rsidR="00234B6F" w:rsidRPr="009F7444" w:rsidRDefault="00234B6F" w:rsidP="00FF3815">
            <w:pPr>
              <w:rPr>
                <w:rFonts w:ascii="Arial" w:hAnsi="Arial" w:cs="Arial"/>
                <w:b/>
                <w:sz w:val="6"/>
                <w:szCs w:val="6"/>
              </w:rPr>
            </w:pPr>
          </w:p>
          <w:p w:rsidR="00234B6F" w:rsidRPr="003A1E2B" w:rsidRDefault="00234B6F" w:rsidP="00FF3815">
            <w:pPr>
              <w:jc w:val="right"/>
              <w:rPr>
                <w:rFonts w:ascii="Arial" w:hAnsi="Arial" w:cs="Arial"/>
                <w:sz w:val="19"/>
                <w:szCs w:val="19"/>
              </w:rPr>
            </w:pPr>
            <w:r>
              <w:rPr>
                <w:rFonts w:ascii="Arial" w:hAnsi="Arial" w:cs="Arial"/>
                <w:sz w:val="19"/>
                <w:szCs w:val="19"/>
              </w:rPr>
              <w:t xml:space="preserve"> </w:t>
            </w:r>
            <w:r w:rsidRPr="003A1E2B">
              <w:rPr>
                <w:rFonts w:ascii="Arial" w:hAnsi="Arial" w:cs="Arial"/>
                <w:sz w:val="19"/>
                <w:szCs w:val="19"/>
              </w:rPr>
              <w:t>18.00</w:t>
            </w:r>
          </w:p>
        </w:tc>
        <w:tc>
          <w:tcPr>
            <w:tcW w:w="4886" w:type="dxa"/>
            <w:shd w:val="clear" w:color="auto" w:fill="auto"/>
          </w:tcPr>
          <w:p w:rsidR="00234B6F" w:rsidRDefault="00234B6F" w:rsidP="00FF3815">
            <w:pPr>
              <w:rPr>
                <w:rFonts w:ascii="Arial" w:hAnsi="Arial" w:cs="Arial"/>
                <w:b/>
                <w:sz w:val="6"/>
                <w:szCs w:val="6"/>
                <w:u w:val="single"/>
              </w:rPr>
            </w:pPr>
          </w:p>
          <w:p w:rsidR="00234B6F" w:rsidRPr="00687EDB" w:rsidRDefault="00234B6F" w:rsidP="00FF3815">
            <w:pPr>
              <w:rPr>
                <w:rFonts w:ascii="Arial" w:hAnsi="Arial" w:cs="Arial"/>
                <w:sz w:val="19"/>
                <w:szCs w:val="19"/>
              </w:rPr>
            </w:pPr>
            <w:r w:rsidRPr="00687EDB">
              <w:rPr>
                <w:rFonts w:ascii="Arial" w:hAnsi="Arial" w:cs="Arial"/>
                <w:sz w:val="19"/>
                <w:szCs w:val="19"/>
              </w:rPr>
              <w:t xml:space="preserve">Confessioni </w:t>
            </w:r>
          </w:p>
          <w:p w:rsidR="00234B6F" w:rsidRDefault="00234B6F" w:rsidP="00FF3815">
            <w:pPr>
              <w:rPr>
                <w:rFonts w:ascii="Arial" w:hAnsi="Arial" w:cs="Arial"/>
                <w:b/>
                <w:sz w:val="6"/>
                <w:szCs w:val="6"/>
                <w:u w:val="single"/>
              </w:rPr>
            </w:pPr>
          </w:p>
          <w:p w:rsidR="00234B6F" w:rsidRDefault="00234B6F" w:rsidP="00FF3815">
            <w:pPr>
              <w:rPr>
                <w:rFonts w:ascii="Arial" w:hAnsi="Arial" w:cs="Arial"/>
                <w:sz w:val="19"/>
                <w:szCs w:val="19"/>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Famiglia Orio – </w:t>
            </w:r>
            <w:proofErr w:type="spellStart"/>
            <w:r>
              <w:rPr>
                <w:rFonts w:ascii="Arial" w:hAnsi="Arial" w:cs="Arial"/>
                <w:sz w:val="19"/>
                <w:szCs w:val="19"/>
              </w:rPr>
              <w:t>Pirovano</w:t>
            </w:r>
            <w:proofErr w:type="spellEnd"/>
            <w:r>
              <w:rPr>
                <w:rFonts w:ascii="Arial" w:hAnsi="Arial" w:cs="Arial"/>
                <w:sz w:val="19"/>
                <w:szCs w:val="19"/>
              </w:rPr>
              <w:t xml:space="preserve">   </w:t>
            </w:r>
            <w:r w:rsidRPr="00D415AD">
              <w:rPr>
                <w:rFonts w:ascii="Arial" w:hAnsi="Arial" w:cs="Arial"/>
                <w:b/>
                <w:sz w:val="19"/>
                <w:szCs w:val="19"/>
              </w:rPr>
              <w:t xml:space="preserve">   </w:t>
            </w:r>
          </w:p>
          <w:p w:rsidR="00234B6F" w:rsidRPr="00687EDB" w:rsidRDefault="00234B6F" w:rsidP="00FF3815">
            <w:pPr>
              <w:rPr>
                <w:rFonts w:ascii="Arial" w:hAnsi="Arial" w:cs="Arial"/>
                <w:sz w:val="6"/>
                <w:szCs w:val="6"/>
                <w:u w:val="single"/>
              </w:rPr>
            </w:pPr>
          </w:p>
          <w:p w:rsidR="00234B6F" w:rsidRDefault="00234B6F" w:rsidP="00FF3815">
            <w:pPr>
              <w:rPr>
                <w:rFonts w:ascii="Arial" w:hAnsi="Arial" w:cs="Arial"/>
                <w:sz w:val="19"/>
                <w:szCs w:val="19"/>
              </w:rPr>
            </w:pPr>
            <w:r>
              <w:rPr>
                <w:rFonts w:ascii="Arial" w:hAnsi="Arial" w:cs="Arial"/>
                <w:sz w:val="19"/>
                <w:szCs w:val="19"/>
              </w:rPr>
              <w:t xml:space="preserve">Giuseppina e Renzo / Pietro, Giuliano e Delfina / </w:t>
            </w:r>
          </w:p>
          <w:p w:rsidR="00234B6F" w:rsidRPr="003A1E2B" w:rsidRDefault="00234B6F" w:rsidP="00FF3815">
            <w:pPr>
              <w:rPr>
                <w:rFonts w:ascii="Arial" w:hAnsi="Arial" w:cs="Arial"/>
                <w:sz w:val="19"/>
                <w:szCs w:val="19"/>
                <w:u w:val="single"/>
              </w:rPr>
            </w:pPr>
            <w:r>
              <w:rPr>
                <w:rFonts w:ascii="Arial" w:hAnsi="Arial" w:cs="Arial"/>
                <w:sz w:val="19"/>
                <w:szCs w:val="19"/>
              </w:rPr>
              <w:t xml:space="preserve">Mauri </w:t>
            </w:r>
            <w:proofErr w:type="spellStart"/>
            <w:r>
              <w:rPr>
                <w:rFonts w:ascii="Arial" w:hAnsi="Arial" w:cs="Arial"/>
                <w:sz w:val="19"/>
                <w:szCs w:val="19"/>
              </w:rPr>
              <w:t>Doemnico</w:t>
            </w:r>
            <w:proofErr w:type="spellEnd"/>
            <w:r>
              <w:rPr>
                <w:rFonts w:ascii="Arial" w:hAnsi="Arial" w:cs="Arial"/>
                <w:sz w:val="19"/>
                <w:szCs w:val="19"/>
              </w:rPr>
              <w:t xml:space="preserve"> </w:t>
            </w:r>
          </w:p>
          <w:p w:rsidR="00234B6F" w:rsidRPr="00103C06" w:rsidRDefault="00234B6F" w:rsidP="00FF3815">
            <w:pPr>
              <w:rPr>
                <w:rFonts w:ascii="Arial" w:hAnsi="Arial" w:cs="Arial"/>
                <w:b/>
                <w:color w:val="FFFFFF" w:themeColor="background1"/>
                <w:sz w:val="6"/>
                <w:szCs w:val="6"/>
                <w:u w:val="single"/>
              </w:rPr>
            </w:pPr>
            <w:r w:rsidRPr="003A1E2B">
              <w:rPr>
                <w:rFonts w:ascii="Arial" w:hAnsi="Arial" w:cs="Arial"/>
                <w:sz w:val="6"/>
                <w:szCs w:val="6"/>
              </w:rPr>
              <w:t xml:space="preserve">     </w:t>
            </w:r>
            <w:r w:rsidRPr="003A1E2B">
              <w:rPr>
                <w:rFonts w:ascii="Arial" w:hAnsi="Arial" w:cs="Arial"/>
                <w:color w:val="FFFFFF" w:themeColor="background1"/>
                <w:sz w:val="6"/>
                <w:szCs w:val="6"/>
              </w:rPr>
              <w:t xml:space="preserve"> -</w:t>
            </w:r>
          </w:p>
        </w:tc>
      </w:tr>
      <w:tr w:rsidR="00234B6F" w:rsidTr="00FF3815">
        <w:tblPrEx>
          <w:tblCellMar>
            <w:left w:w="70" w:type="dxa"/>
            <w:right w:w="70" w:type="dxa"/>
          </w:tblCellMar>
        </w:tblPrEx>
        <w:trPr>
          <w:trHeight w:val="1412"/>
        </w:trPr>
        <w:tc>
          <w:tcPr>
            <w:tcW w:w="2043" w:type="dxa"/>
            <w:tcBorders>
              <w:left w:val="single" w:sz="4" w:space="0" w:color="auto"/>
            </w:tcBorders>
          </w:tcPr>
          <w:p w:rsidR="00234B6F" w:rsidRPr="00B343C7" w:rsidRDefault="00234B6F" w:rsidP="00FF3815">
            <w:pPr>
              <w:jc w:val="center"/>
              <w:rPr>
                <w:rFonts w:ascii="Arial" w:hAnsi="Arial" w:cs="Arial"/>
                <w:b/>
                <w:sz w:val="10"/>
                <w:szCs w:val="10"/>
              </w:rPr>
            </w:pPr>
          </w:p>
          <w:p w:rsidR="00234B6F" w:rsidRDefault="00234B6F" w:rsidP="00FF3815">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14</w:t>
            </w:r>
          </w:p>
          <w:p w:rsidR="00234B6F" w:rsidRPr="006A2CAB" w:rsidRDefault="00234B6F" w:rsidP="00FF3815">
            <w:pPr>
              <w:rPr>
                <w:rFonts w:ascii="Arial" w:hAnsi="Arial" w:cs="Arial"/>
                <w:sz w:val="4"/>
                <w:szCs w:val="4"/>
              </w:rPr>
            </w:pPr>
          </w:p>
          <w:p w:rsidR="00234B6F" w:rsidRPr="003A1E2B" w:rsidRDefault="00234B6F" w:rsidP="00FF3815">
            <w:pPr>
              <w:jc w:val="center"/>
              <w:rPr>
                <w:rFonts w:ascii="Arial" w:hAnsi="Arial" w:cs="Arial"/>
                <w:b/>
                <w:sz w:val="19"/>
                <w:szCs w:val="19"/>
              </w:rPr>
            </w:pPr>
            <w:r w:rsidRPr="0028728C">
              <w:rPr>
                <w:rFonts w:ascii="Arial" w:hAnsi="Arial" w:cs="Arial"/>
                <w:b/>
                <w:sz w:val="20"/>
                <w:szCs w:val="19"/>
              </w:rPr>
              <w:t xml:space="preserve">III Domenica dopo Pentecoste    </w:t>
            </w:r>
          </w:p>
        </w:tc>
        <w:tc>
          <w:tcPr>
            <w:tcW w:w="692" w:type="dxa"/>
            <w:shd w:val="clear" w:color="auto" w:fill="auto"/>
          </w:tcPr>
          <w:p w:rsidR="00234B6F" w:rsidRPr="00111C9C" w:rsidRDefault="00234B6F" w:rsidP="00FF3815">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234B6F" w:rsidRDefault="00234B6F" w:rsidP="00FF3815">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234B6F" w:rsidRPr="004A1F7C" w:rsidRDefault="00234B6F" w:rsidP="00FF3815">
            <w:pPr>
              <w:jc w:val="right"/>
              <w:rPr>
                <w:rFonts w:ascii="Arial" w:hAnsi="Arial" w:cs="Arial"/>
                <w:sz w:val="6"/>
                <w:szCs w:val="6"/>
              </w:rPr>
            </w:pPr>
          </w:p>
          <w:p w:rsidR="00234B6F" w:rsidRDefault="00234B6F" w:rsidP="00FF3815">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234B6F" w:rsidRDefault="00234B6F" w:rsidP="00FF3815">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34B6F" w:rsidRPr="0028728C" w:rsidRDefault="00234B6F" w:rsidP="00FF3815">
            <w:pPr>
              <w:jc w:val="right"/>
              <w:rPr>
                <w:rFonts w:ascii="Arial" w:hAnsi="Arial" w:cs="Arial"/>
                <w:sz w:val="19"/>
                <w:szCs w:val="19"/>
              </w:rPr>
            </w:pPr>
            <w:r>
              <w:rPr>
                <w:rFonts w:ascii="Arial" w:hAnsi="Arial" w:cs="Arial"/>
                <w:sz w:val="19"/>
                <w:szCs w:val="19"/>
              </w:rPr>
              <w:t xml:space="preserve"> </w:t>
            </w:r>
            <w:r w:rsidRPr="0028728C">
              <w:rPr>
                <w:rFonts w:ascii="Arial" w:hAnsi="Arial" w:cs="Arial"/>
                <w:sz w:val="19"/>
                <w:szCs w:val="19"/>
              </w:rPr>
              <w:t>10.30</w:t>
            </w:r>
          </w:p>
          <w:p w:rsidR="00234B6F" w:rsidRPr="00B77F73" w:rsidRDefault="00234B6F" w:rsidP="00FF3815">
            <w:pPr>
              <w:jc w:val="right"/>
              <w:rPr>
                <w:rFonts w:ascii="Arial" w:hAnsi="Arial" w:cs="Arial"/>
                <w:sz w:val="6"/>
                <w:szCs w:val="6"/>
              </w:rPr>
            </w:pPr>
          </w:p>
          <w:p w:rsidR="00234B6F" w:rsidRDefault="00234B6F" w:rsidP="00FF3815">
            <w:pPr>
              <w:jc w:val="right"/>
              <w:rPr>
                <w:rFonts w:ascii="Arial" w:hAnsi="Arial" w:cs="Arial"/>
                <w:sz w:val="19"/>
                <w:szCs w:val="19"/>
              </w:rPr>
            </w:pPr>
            <w:r>
              <w:rPr>
                <w:rFonts w:ascii="Arial" w:hAnsi="Arial" w:cs="Arial"/>
                <w:sz w:val="19"/>
                <w:szCs w:val="19"/>
              </w:rPr>
              <w:t xml:space="preserve"> 16.00</w:t>
            </w:r>
          </w:p>
          <w:p w:rsidR="00234B6F" w:rsidRDefault="00234B6F" w:rsidP="00FF3815">
            <w:pPr>
              <w:jc w:val="right"/>
              <w:rPr>
                <w:rFonts w:ascii="Arial" w:hAnsi="Arial" w:cs="Arial"/>
                <w:sz w:val="6"/>
                <w:szCs w:val="6"/>
              </w:rPr>
            </w:pPr>
          </w:p>
          <w:p w:rsidR="00234B6F" w:rsidRPr="0028728C" w:rsidRDefault="00234B6F" w:rsidP="00FF3815">
            <w:pPr>
              <w:jc w:val="right"/>
              <w:rPr>
                <w:rFonts w:ascii="Arial" w:hAnsi="Arial" w:cs="Arial"/>
                <w:sz w:val="19"/>
                <w:szCs w:val="19"/>
              </w:rPr>
            </w:pPr>
            <w:r>
              <w:rPr>
                <w:rFonts w:ascii="Tahoma" w:hAnsi="Tahoma" w:cs="Tahoma"/>
                <w:noProof/>
                <w:color w:val="000000"/>
                <w:sz w:val="18"/>
                <w:szCs w:val="18"/>
              </w:rPr>
              <w:pict>
                <v:roundrect id="_x0000_s1370" style="position:absolute;left:0;text-align:left;margin-left:19pt;margin-top:11.5pt;width:207.75pt;height:89.25pt;z-index:251709952" arcsize="10923f" fillcolor="white [3212]" strokecolor="black [3213]" strokeweight="1.75pt">
                  <v:textbox style="mso-next-textbox:#_x0000_s1370">
                    <w:txbxContent>
                      <w:p w:rsidR="00234B6F" w:rsidRPr="00723FCA" w:rsidRDefault="00234B6F" w:rsidP="00234B6F">
                        <w:pPr>
                          <w:jc w:val="center"/>
                          <w:rPr>
                            <w:b/>
                            <w:sz w:val="20"/>
                            <w:szCs w:val="18"/>
                            <w:u w:val="single"/>
                          </w:rPr>
                        </w:pPr>
                        <w:r w:rsidRPr="00723FCA">
                          <w:rPr>
                            <w:b/>
                            <w:sz w:val="20"/>
                            <w:szCs w:val="18"/>
                            <w:u w:val="single"/>
                          </w:rPr>
                          <w:t>CONTATTI:</w:t>
                        </w:r>
                      </w:p>
                      <w:p w:rsidR="00234B6F" w:rsidRPr="00111C9C" w:rsidRDefault="00234B6F" w:rsidP="00234B6F">
                        <w:pPr>
                          <w:rPr>
                            <w:b/>
                            <w:sz w:val="18"/>
                            <w:szCs w:val="18"/>
                          </w:rPr>
                        </w:pPr>
                        <w:r w:rsidRPr="00111C9C">
                          <w:rPr>
                            <w:b/>
                            <w:sz w:val="18"/>
                            <w:szCs w:val="18"/>
                          </w:rPr>
                          <w:t>Don Ottavio : 031650103 – 3383317106</w:t>
                        </w:r>
                      </w:p>
                      <w:p w:rsidR="00234B6F" w:rsidRPr="00111C9C" w:rsidRDefault="00234B6F" w:rsidP="00234B6F">
                        <w:pPr>
                          <w:rPr>
                            <w:b/>
                            <w:sz w:val="18"/>
                            <w:szCs w:val="18"/>
                          </w:rPr>
                        </w:pPr>
                        <w:r w:rsidRPr="00111C9C">
                          <w:rPr>
                            <w:b/>
                            <w:sz w:val="18"/>
                            <w:szCs w:val="18"/>
                          </w:rPr>
                          <w:t>Don Piero     : 031696734 – 3392643705</w:t>
                        </w:r>
                      </w:p>
                      <w:p w:rsidR="00234B6F" w:rsidRPr="00111C9C" w:rsidRDefault="00234B6F" w:rsidP="00234B6F">
                        <w:pPr>
                          <w:rPr>
                            <w:b/>
                            <w:sz w:val="18"/>
                            <w:szCs w:val="18"/>
                          </w:rPr>
                        </w:pPr>
                        <w:r w:rsidRPr="00111C9C">
                          <w:rPr>
                            <w:b/>
                            <w:sz w:val="18"/>
                            <w:szCs w:val="18"/>
                          </w:rPr>
                          <w:t>Oratorio        : 031650145</w:t>
                        </w:r>
                      </w:p>
                      <w:p w:rsidR="00234B6F" w:rsidRPr="00111C9C" w:rsidRDefault="00234B6F" w:rsidP="00234B6F">
                        <w:pPr>
                          <w:rPr>
                            <w:b/>
                            <w:sz w:val="18"/>
                            <w:szCs w:val="18"/>
                          </w:rPr>
                        </w:pPr>
                        <w:r w:rsidRPr="00111C9C">
                          <w:rPr>
                            <w:b/>
                            <w:sz w:val="18"/>
                            <w:szCs w:val="18"/>
                          </w:rPr>
                          <w:t>E. Mail:  segreteriaparrocchiale@alice.it</w:t>
                        </w:r>
                      </w:p>
                      <w:p w:rsidR="00234B6F" w:rsidRPr="00111C9C" w:rsidRDefault="00234B6F" w:rsidP="00234B6F">
                        <w:pPr>
                          <w:rPr>
                            <w:b/>
                            <w:sz w:val="18"/>
                            <w:szCs w:val="18"/>
                          </w:rPr>
                        </w:pPr>
                        <w:r w:rsidRPr="00111C9C">
                          <w:rPr>
                            <w:b/>
                            <w:sz w:val="18"/>
                            <w:szCs w:val="18"/>
                          </w:rPr>
                          <w:t xml:space="preserve">via A. Appiani  24, 22046 Merone </w:t>
                        </w:r>
                      </w:p>
                      <w:p w:rsidR="00234B6F" w:rsidRPr="00111C9C" w:rsidRDefault="00234B6F" w:rsidP="00234B6F">
                        <w:pPr>
                          <w:rPr>
                            <w:b/>
                            <w:sz w:val="18"/>
                            <w:szCs w:val="18"/>
                          </w:rPr>
                        </w:pPr>
                        <w:r w:rsidRPr="00111C9C">
                          <w:rPr>
                            <w:b/>
                            <w:sz w:val="18"/>
                            <w:szCs w:val="18"/>
                          </w:rPr>
                          <w:t xml:space="preserve">Sito:  </w:t>
                        </w:r>
                        <w:hyperlink r:id="rId15" w:history="1">
                          <w:r w:rsidRPr="00111C9C">
                            <w:rPr>
                              <w:rStyle w:val="Collegamentoipertestuale"/>
                              <w:b/>
                              <w:color w:val="auto"/>
                              <w:sz w:val="18"/>
                              <w:szCs w:val="18"/>
                            </w:rPr>
                            <w:t>www.parrocchiadimerone.it</w:t>
                          </w:r>
                        </w:hyperlink>
                        <w:r w:rsidRPr="00111C9C">
                          <w:rPr>
                            <w:b/>
                            <w:sz w:val="18"/>
                            <w:szCs w:val="18"/>
                          </w:rPr>
                          <w:t xml:space="preserve"> </w:t>
                        </w:r>
                      </w:p>
                      <w:p w:rsidR="00234B6F" w:rsidRPr="002F2735" w:rsidRDefault="00234B6F" w:rsidP="00234B6F">
                        <w:pPr>
                          <w:rPr>
                            <w:b/>
                            <w:sz w:val="18"/>
                            <w:szCs w:val="18"/>
                          </w:rPr>
                        </w:pPr>
                      </w:p>
                      <w:p w:rsidR="00234B6F" w:rsidRPr="00842364" w:rsidRDefault="00234B6F" w:rsidP="00234B6F">
                        <w:pPr>
                          <w:rPr>
                            <w:b/>
                            <w:sz w:val="20"/>
                            <w:szCs w:val="20"/>
                          </w:rPr>
                        </w:pPr>
                      </w:p>
                      <w:p w:rsidR="00234B6F" w:rsidRDefault="00234B6F" w:rsidP="00234B6F"/>
                    </w:txbxContent>
                  </v:textbox>
                </v:roundrect>
              </w:pict>
            </w:r>
            <w:r w:rsidRPr="0028728C">
              <w:rPr>
                <w:rFonts w:ascii="Arial" w:hAnsi="Arial" w:cs="Arial"/>
                <w:sz w:val="19"/>
                <w:szCs w:val="19"/>
              </w:rPr>
              <w:t>18.00</w:t>
            </w:r>
          </w:p>
        </w:tc>
        <w:tc>
          <w:tcPr>
            <w:tcW w:w="4886" w:type="dxa"/>
            <w:shd w:val="clear" w:color="auto" w:fill="auto"/>
          </w:tcPr>
          <w:p w:rsidR="00234B6F" w:rsidRPr="00D94E96" w:rsidRDefault="00234B6F" w:rsidP="00FF3815">
            <w:pPr>
              <w:rPr>
                <w:rFonts w:ascii="Arial" w:hAnsi="Arial" w:cs="Arial"/>
                <w:sz w:val="6"/>
                <w:szCs w:val="6"/>
              </w:rPr>
            </w:pPr>
          </w:p>
          <w:p w:rsidR="00234B6F" w:rsidRDefault="00234B6F" w:rsidP="00FF3815">
            <w:pPr>
              <w:rPr>
                <w:rFonts w:ascii="Arial" w:hAnsi="Arial" w:cs="Arial"/>
                <w:sz w:val="19"/>
                <w:szCs w:val="19"/>
              </w:rPr>
            </w:pPr>
            <w:r>
              <w:rPr>
                <w:rFonts w:ascii="Arial" w:hAnsi="Arial" w:cs="Arial"/>
                <w:sz w:val="19"/>
                <w:szCs w:val="19"/>
              </w:rPr>
              <w:t xml:space="preserve">Fusi e Mauri </w:t>
            </w:r>
          </w:p>
          <w:p w:rsidR="00234B6F" w:rsidRPr="00666F37" w:rsidRDefault="00234B6F" w:rsidP="00FF3815">
            <w:pPr>
              <w:rPr>
                <w:rFonts w:ascii="Arial" w:hAnsi="Arial" w:cs="Arial"/>
                <w:b/>
                <w:sz w:val="6"/>
                <w:szCs w:val="6"/>
                <w:u w:val="single"/>
              </w:rPr>
            </w:pPr>
          </w:p>
          <w:p w:rsidR="00234B6F" w:rsidRDefault="00234B6F" w:rsidP="00FF3815">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r w:rsidRPr="00951849">
              <w:rPr>
                <w:rFonts w:ascii="Arial" w:hAnsi="Arial" w:cs="Arial"/>
                <w:sz w:val="19"/>
                <w:szCs w:val="19"/>
              </w:rPr>
              <w:t xml:space="preserve"> </w:t>
            </w:r>
          </w:p>
          <w:p w:rsidR="00234B6F" w:rsidRDefault="00234B6F" w:rsidP="00FF3815">
            <w:pPr>
              <w:rPr>
                <w:rFonts w:ascii="Arial" w:hAnsi="Arial" w:cs="Arial"/>
                <w:sz w:val="6"/>
                <w:szCs w:val="6"/>
              </w:rPr>
            </w:pPr>
          </w:p>
          <w:p w:rsidR="00234B6F" w:rsidRPr="00687EDB" w:rsidRDefault="00234B6F" w:rsidP="00FF3815">
            <w:pPr>
              <w:rPr>
                <w:rFonts w:ascii="Arial" w:hAnsi="Arial" w:cs="Arial"/>
                <w:sz w:val="19"/>
                <w:szCs w:val="19"/>
              </w:rPr>
            </w:pPr>
            <w:r>
              <w:rPr>
                <w:rFonts w:ascii="Arial" w:hAnsi="Arial" w:cs="Arial"/>
                <w:sz w:val="19"/>
                <w:szCs w:val="19"/>
              </w:rPr>
              <w:t xml:space="preserve">per tutti i parrocchiani </w:t>
            </w:r>
            <w:r w:rsidRPr="00687EDB">
              <w:rPr>
                <w:rFonts w:ascii="Arial" w:hAnsi="Arial" w:cs="Arial"/>
                <w:sz w:val="19"/>
                <w:szCs w:val="19"/>
              </w:rPr>
              <w:t xml:space="preserve"> </w:t>
            </w:r>
          </w:p>
          <w:p w:rsidR="00234B6F" w:rsidRPr="00B77F73" w:rsidRDefault="00234B6F" w:rsidP="00FF3815">
            <w:pPr>
              <w:rPr>
                <w:rFonts w:ascii="Arial" w:hAnsi="Arial" w:cs="Arial"/>
                <w:sz w:val="6"/>
                <w:szCs w:val="6"/>
              </w:rPr>
            </w:pPr>
          </w:p>
          <w:p w:rsidR="00234B6F" w:rsidRDefault="00234B6F" w:rsidP="00FF3815">
            <w:pPr>
              <w:rPr>
                <w:rFonts w:ascii="Arial" w:hAnsi="Arial" w:cs="Arial"/>
                <w:sz w:val="19"/>
                <w:szCs w:val="19"/>
              </w:rPr>
            </w:pPr>
            <w:r>
              <w:rPr>
                <w:rFonts w:ascii="Arial" w:hAnsi="Arial" w:cs="Arial"/>
                <w:sz w:val="19"/>
                <w:szCs w:val="19"/>
              </w:rPr>
              <w:t xml:space="preserve">Battesimi Comunitari </w:t>
            </w:r>
          </w:p>
          <w:p w:rsidR="00234B6F" w:rsidRDefault="00234B6F" w:rsidP="00FF3815">
            <w:pPr>
              <w:rPr>
                <w:rFonts w:ascii="Arial" w:hAnsi="Arial" w:cs="Arial"/>
                <w:sz w:val="19"/>
                <w:szCs w:val="19"/>
              </w:rPr>
            </w:pPr>
            <w:r>
              <w:rPr>
                <w:rFonts w:ascii="Arial" w:hAnsi="Arial" w:cs="Arial"/>
                <w:sz w:val="6"/>
                <w:szCs w:val="6"/>
              </w:rPr>
              <w:t>1</w:t>
            </w:r>
            <w:r>
              <w:rPr>
                <w:rFonts w:ascii="Arial" w:hAnsi="Arial" w:cs="Arial"/>
                <w:sz w:val="19"/>
                <w:szCs w:val="19"/>
              </w:rPr>
              <w:t xml:space="preserve">       </w:t>
            </w:r>
          </w:p>
          <w:p w:rsidR="00234B6F" w:rsidRPr="0028728C" w:rsidRDefault="00234B6F" w:rsidP="00FF3815">
            <w:pPr>
              <w:rPr>
                <w:rFonts w:ascii="Arial" w:hAnsi="Arial" w:cs="Arial"/>
                <w:sz w:val="19"/>
                <w:szCs w:val="19"/>
              </w:rPr>
            </w:pPr>
            <w:r>
              <w:rPr>
                <w:rFonts w:ascii="Arial" w:hAnsi="Arial" w:cs="Arial"/>
                <w:sz w:val="19"/>
                <w:szCs w:val="19"/>
              </w:rPr>
              <w:t xml:space="preserve">Fusi e Zardoni / Lidia Mauri </w:t>
            </w:r>
            <w:r w:rsidRPr="0028728C">
              <w:rPr>
                <w:rFonts w:ascii="Arial" w:hAnsi="Arial" w:cs="Arial"/>
                <w:sz w:val="19"/>
                <w:szCs w:val="19"/>
              </w:rPr>
              <w:t xml:space="preserve">                    </w:t>
            </w:r>
          </w:p>
        </w:tc>
      </w:tr>
    </w:tbl>
    <w:p w:rsidR="00234B6F" w:rsidRDefault="00234B6F" w:rsidP="00234B6F">
      <w:pPr>
        <w:rPr>
          <w:rFonts w:ascii="Tahoma" w:hAnsi="Tahoma" w:cs="Tahoma"/>
          <w:color w:val="000000"/>
          <w:sz w:val="18"/>
          <w:szCs w:val="18"/>
          <w:bdr w:val="none" w:sz="0" w:space="0" w:color="auto" w:frame="1"/>
        </w:rPr>
      </w:pPr>
    </w:p>
    <w:p w:rsidR="00234B6F" w:rsidRDefault="00234B6F" w:rsidP="00234B6F">
      <w:pPr>
        <w:rPr>
          <w:rFonts w:ascii="Tahoma" w:hAnsi="Tahoma" w:cs="Tahoma"/>
          <w:color w:val="000000"/>
          <w:sz w:val="18"/>
          <w:szCs w:val="18"/>
          <w:bdr w:val="none" w:sz="0" w:space="0" w:color="auto" w:frame="1"/>
        </w:rPr>
      </w:pPr>
    </w:p>
    <w:p w:rsidR="00234B6F" w:rsidRDefault="00234B6F" w:rsidP="00234B6F">
      <w:pPr>
        <w:rPr>
          <w:rFonts w:ascii="Tahoma" w:hAnsi="Tahoma" w:cs="Tahoma"/>
          <w:color w:val="000000"/>
          <w:sz w:val="18"/>
          <w:szCs w:val="18"/>
          <w:bdr w:val="none" w:sz="0" w:space="0" w:color="auto" w:frame="1"/>
        </w:rPr>
      </w:pPr>
    </w:p>
    <w:p w:rsidR="00234B6F" w:rsidRDefault="00234B6F" w:rsidP="00234B6F">
      <w:pPr>
        <w:rPr>
          <w:rFonts w:ascii="Tahoma" w:hAnsi="Tahoma" w:cs="Tahoma"/>
          <w:color w:val="000000"/>
          <w:sz w:val="18"/>
          <w:szCs w:val="18"/>
          <w:bdr w:val="none" w:sz="0" w:space="0" w:color="auto" w:frame="1"/>
        </w:rPr>
      </w:pPr>
    </w:p>
    <w:p w:rsidR="00234B6F" w:rsidRDefault="00234B6F" w:rsidP="00234B6F">
      <w:pPr>
        <w:rPr>
          <w:rFonts w:ascii="Tahoma" w:hAnsi="Tahoma" w:cs="Tahoma"/>
          <w:color w:val="000000"/>
          <w:sz w:val="18"/>
          <w:szCs w:val="18"/>
          <w:bdr w:val="none" w:sz="0" w:space="0" w:color="auto" w:frame="1"/>
        </w:rPr>
      </w:pPr>
    </w:p>
    <w:p w:rsidR="00234B6F" w:rsidRDefault="00234B6F" w:rsidP="00234B6F">
      <w:pPr>
        <w:rPr>
          <w:rFonts w:ascii="Tahoma" w:hAnsi="Tahoma" w:cs="Tahoma"/>
          <w:color w:val="000000"/>
          <w:sz w:val="18"/>
          <w:szCs w:val="18"/>
          <w:bdr w:val="none" w:sz="0" w:space="0" w:color="auto" w:frame="1"/>
        </w:rPr>
      </w:pPr>
    </w:p>
    <w:p w:rsidR="00234B6F" w:rsidRDefault="00234B6F" w:rsidP="00234B6F">
      <w:pPr>
        <w:rPr>
          <w:rFonts w:ascii="Tahoma" w:hAnsi="Tahoma" w:cs="Tahoma"/>
          <w:color w:val="000000"/>
          <w:sz w:val="18"/>
          <w:szCs w:val="18"/>
          <w:bdr w:val="none" w:sz="0" w:space="0" w:color="auto" w:frame="1"/>
        </w:rPr>
      </w:pPr>
    </w:p>
    <w:p w:rsidR="00234B6F" w:rsidRDefault="00234B6F" w:rsidP="00234B6F">
      <w:pPr>
        <w:rPr>
          <w:rFonts w:ascii="Tahoma" w:hAnsi="Tahoma" w:cs="Tahoma"/>
          <w:color w:val="000000"/>
          <w:sz w:val="18"/>
          <w:szCs w:val="18"/>
          <w:bdr w:val="none" w:sz="0" w:space="0" w:color="auto" w:frame="1"/>
        </w:rPr>
      </w:pPr>
    </w:p>
    <w:p w:rsidR="00234B6F" w:rsidRPr="00981F01" w:rsidRDefault="00234B6F" w:rsidP="00234B6F">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lastRenderedPageBreak/>
        <w:pict>
          <v:roundrect id="_x0000_s1369" style="position:absolute;margin-left:6.8pt;margin-top:-2.95pt;width:363.75pt;height:25.5pt;z-index:251708928" arcsize="10923f" strokecolor="black [3213]" strokeweight="1.5pt">
            <v:textbox style="mso-next-textbox:#_x0000_s1369">
              <w:txbxContent>
                <w:p w:rsidR="00234B6F" w:rsidRPr="00890B76" w:rsidRDefault="00234B6F" w:rsidP="00234B6F">
                  <w:pPr>
                    <w:tabs>
                      <w:tab w:val="left" w:pos="993"/>
                    </w:tabs>
                    <w:jc w:val="center"/>
                    <w:rPr>
                      <w:rFonts w:ascii="Georgia" w:hAnsi="Georgia"/>
                      <w:b/>
                      <w:szCs w:val="26"/>
                    </w:rPr>
                  </w:pPr>
                  <w:r w:rsidRPr="00890B76">
                    <w:rPr>
                      <w:rFonts w:ascii="Georgia" w:hAnsi="Georgia"/>
                      <w:b/>
                      <w:szCs w:val="26"/>
                    </w:rPr>
                    <w:t>PARROCCHIA Ss. GIACOMO e FILIPPO - MERONE</w:t>
                  </w:r>
                </w:p>
                <w:p w:rsidR="00234B6F" w:rsidRPr="003263AF" w:rsidRDefault="00234B6F" w:rsidP="00234B6F">
                  <w:pPr>
                    <w:tabs>
                      <w:tab w:val="left" w:pos="993"/>
                    </w:tabs>
                    <w:rPr>
                      <w:rFonts w:ascii="Georgia" w:hAnsi="Georgia"/>
                      <w:b/>
                    </w:rPr>
                  </w:pPr>
                </w:p>
              </w:txbxContent>
            </v:textbox>
          </v:roundrect>
        </w:pict>
      </w:r>
      <w:r w:rsidRPr="00981F01">
        <w:rPr>
          <w:rFonts w:ascii="Tahoma" w:hAnsi="Tahoma" w:cs="Tahoma"/>
          <w:color w:val="FFFFFF" w:themeColor="background1"/>
          <w:sz w:val="14"/>
          <w:szCs w:val="18"/>
          <w:bdr w:val="none" w:sz="0" w:space="0" w:color="auto" w:frame="1"/>
        </w:rPr>
        <w:t>1</w:t>
      </w:r>
    </w:p>
    <w:p w:rsidR="00234B6F" w:rsidRDefault="00234B6F" w:rsidP="00234B6F">
      <w:pPr>
        <w:rPr>
          <w:b/>
          <w:sz w:val="28"/>
          <w:u w:val="single"/>
        </w:rPr>
      </w:pPr>
    </w:p>
    <w:p w:rsidR="00234B6F" w:rsidRPr="00CF345F" w:rsidRDefault="00234B6F" w:rsidP="00234B6F">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704832"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5"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7" r:link="rId8"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6880"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10"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5856"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11"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1" r:link="rId12"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703808"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12"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Pr>
          <w:rFonts w:ascii="Tahoma" w:hAnsi="Tahoma" w:cs="Tahoma"/>
          <w:color w:val="000000"/>
          <w:sz w:val="18"/>
          <w:szCs w:val="18"/>
          <w:bdr w:val="none" w:sz="0" w:space="0" w:color="auto" w:frame="1"/>
        </w:rPr>
        <w:br/>
      </w:r>
      <w:r>
        <w:rPr>
          <w:b/>
          <w:sz w:val="28"/>
          <w:u w:val="single"/>
        </w:rPr>
        <w:t xml:space="preserve">               </w:t>
      </w:r>
    </w:p>
    <w:p w:rsidR="00234B6F" w:rsidRPr="0035780D" w:rsidRDefault="00234B6F" w:rsidP="00234B6F">
      <w:pPr>
        <w:rPr>
          <w:b/>
          <w:sz w:val="16"/>
          <w:u w:val="single"/>
        </w:rPr>
      </w:pPr>
      <w:r>
        <w:rPr>
          <w:b/>
          <w:sz w:val="28"/>
          <w:u w:val="single"/>
        </w:rPr>
        <w:t xml:space="preserve">    </w:t>
      </w:r>
    </w:p>
    <w:p w:rsidR="00234B6F" w:rsidRDefault="00234B6F" w:rsidP="00234B6F">
      <w:pPr>
        <w:rPr>
          <w:sz w:val="28"/>
        </w:rPr>
      </w:pPr>
      <w:r>
        <w:rPr>
          <w:sz w:val="28"/>
        </w:rPr>
        <w:t xml:space="preserve">     </w:t>
      </w:r>
    </w:p>
    <w:p w:rsidR="00234B6F" w:rsidRPr="00981F01" w:rsidRDefault="00234B6F" w:rsidP="00234B6F">
      <w:pPr>
        <w:jc w:val="center"/>
        <w:rPr>
          <w:b/>
          <w:sz w:val="28"/>
        </w:rPr>
      </w:pPr>
    </w:p>
    <w:p w:rsidR="00234B6F" w:rsidRDefault="00234B6F" w:rsidP="00234B6F">
      <w:pPr>
        <w:rPr>
          <w:sz w:val="28"/>
        </w:rPr>
      </w:pPr>
    </w:p>
    <w:p w:rsidR="00234B6F" w:rsidRPr="00981F01" w:rsidRDefault="00234B6F" w:rsidP="00234B6F">
      <w:pPr>
        <w:rPr>
          <w:sz w:val="2"/>
          <w:szCs w:val="6"/>
        </w:rPr>
      </w:pPr>
    </w:p>
    <w:p w:rsidR="00234B6F" w:rsidRPr="008E1864" w:rsidRDefault="00234B6F" w:rsidP="00234B6F">
      <w:pPr>
        <w:jc w:val="center"/>
        <w:rPr>
          <w:b/>
          <w:sz w:val="6"/>
          <w:szCs w:val="6"/>
        </w:rPr>
      </w:pPr>
      <w:r>
        <w:rPr>
          <w:b/>
          <w:sz w:val="28"/>
        </w:rPr>
        <w:t xml:space="preserve">7 GIUGNO </w:t>
      </w:r>
      <w:r w:rsidRPr="008E1864">
        <w:rPr>
          <w:b/>
          <w:sz w:val="28"/>
        </w:rPr>
        <w:t>201</w:t>
      </w:r>
      <w:r>
        <w:rPr>
          <w:b/>
          <w:sz w:val="28"/>
        </w:rPr>
        <w:t xml:space="preserve">5      </w:t>
      </w:r>
      <w:r w:rsidRPr="008E1864">
        <w:rPr>
          <w:b/>
          <w:sz w:val="28"/>
        </w:rPr>
        <w:t xml:space="preserve"> </w:t>
      </w:r>
      <w:r>
        <w:rPr>
          <w:b/>
          <w:sz w:val="28"/>
        </w:rPr>
        <w:t xml:space="preserve">                             </w:t>
      </w:r>
      <w:r w:rsidRPr="008E1864">
        <w:rPr>
          <w:b/>
          <w:sz w:val="28"/>
        </w:rPr>
        <w:t xml:space="preserve">Anno </w:t>
      </w:r>
      <w:r>
        <w:rPr>
          <w:b/>
          <w:sz w:val="28"/>
        </w:rPr>
        <w:t>II</w:t>
      </w:r>
      <w:r w:rsidRPr="008E1864">
        <w:rPr>
          <w:b/>
          <w:sz w:val="28"/>
        </w:rPr>
        <w:t xml:space="preserve">I, n° </w:t>
      </w:r>
      <w:r>
        <w:rPr>
          <w:b/>
          <w:sz w:val="28"/>
        </w:rPr>
        <w:t>120</w:t>
      </w:r>
    </w:p>
    <w:p w:rsidR="00234B6F" w:rsidRPr="006A1DD1" w:rsidRDefault="00234B6F" w:rsidP="00234B6F">
      <w:pPr>
        <w:jc w:val="center"/>
        <w:rPr>
          <w:b/>
          <w:sz w:val="6"/>
          <w:szCs w:val="6"/>
        </w:rPr>
      </w:pPr>
      <w:r w:rsidRPr="00D11CCA">
        <w:rPr>
          <w:b/>
          <w:noProof/>
          <w:sz w:val="28"/>
        </w:rPr>
        <w:pict>
          <v:roundrect id="_x0000_s1368" style="position:absolute;left:0;text-align:left;margin-left:5.4pt;margin-top:1.1pt;width:373.5pt;height:77.8pt;z-index:251707904" arcsize="10923f" strokecolor="#0d0d0d [3069]" strokeweight="1.75pt">
            <v:textbox style="mso-next-textbox:#_x0000_s1368">
              <w:txbxContent>
                <w:p w:rsidR="00234B6F" w:rsidRPr="00111C9C" w:rsidRDefault="00234B6F" w:rsidP="00234B6F">
                  <w:pPr>
                    <w:ind w:left="709" w:hanging="142"/>
                    <w:jc w:val="center"/>
                    <w:rPr>
                      <w:sz w:val="22"/>
                      <w:szCs w:val="20"/>
                    </w:rPr>
                  </w:pPr>
                  <w:r>
                    <w:rPr>
                      <w:b/>
                      <w:sz w:val="22"/>
                      <w:szCs w:val="20"/>
                    </w:rPr>
                    <w:t xml:space="preserve">SS. CORPO E SANGUE DEL SIGNORE </w:t>
                  </w:r>
                </w:p>
                <w:p w:rsidR="00234B6F" w:rsidRPr="00DB3857" w:rsidRDefault="00234B6F" w:rsidP="00234B6F">
                  <w:pPr>
                    <w:ind w:left="720"/>
                    <w:rPr>
                      <w:rFonts w:asciiTheme="minorHAnsi" w:hAnsiTheme="minorHAnsi"/>
                      <w:sz w:val="4"/>
                      <w:szCs w:val="6"/>
                    </w:rPr>
                  </w:pPr>
                </w:p>
                <w:p w:rsidR="00234B6F" w:rsidRPr="003A1E2B" w:rsidRDefault="00234B6F" w:rsidP="00234B6F">
                  <w:pPr>
                    <w:pStyle w:val="western"/>
                    <w:spacing w:before="0" w:beforeAutospacing="0" w:after="0" w:afterAutospacing="0"/>
                    <w:rPr>
                      <w:rFonts w:ascii="Arial" w:hAnsi="Arial" w:cs="Arial"/>
                      <w:i/>
                      <w:color w:val="000000"/>
                      <w:sz w:val="19"/>
                      <w:szCs w:val="19"/>
                    </w:rPr>
                  </w:pPr>
                  <w:r>
                    <w:rPr>
                      <w:rFonts w:ascii="Arial" w:hAnsi="Arial" w:cs="Arial"/>
                      <w:i/>
                      <w:color w:val="000000"/>
                      <w:sz w:val="19"/>
                      <w:szCs w:val="19"/>
                    </w:rPr>
                    <w:t xml:space="preserve">Es 24, 3 – 8: Il sangue dell’alleanza.  </w:t>
                  </w:r>
                </w:p>
                <w:p w:rsidR="00234B6F" w:rsidRPr="003A1E2B" w:rsidRDefault="00234B6F" w:rsidP="00234B6F">
                  <w:pPr>
                    <w:rPr>
                      <w:rFonts w:ascii="Arial" w:hAnsi="Arial" w:cs="Arial"/>
                      <w:sz w:val="2"/>
                      <w:szCs w:val="6"/>
                    </w:rPr>
                  </w:pPr>
                </w:p>
                <w:p w:rsidR="00234B6F" w:rsidRPr="003A1E2B" w:rsidRDefault="00234B6F" w:rsidP="00234B6F">
                  <w:pPr>
                    <w:rPr>
                      <w:rFonts w:ascii="Arial" w:hAnsi="Arial" w:cs="Arial"/>
                      <w:i/>
                      <w:sz w:val="19"/>
                      <w:szCs w:val="19"/>
                    </w:rPr>
                  </w:pPr>
                  <w:r w:rsidRPr="003A1E2B">
                    <w:rPr>
                      <w:rFonts w:ascii="Arial" w:hAnsi="Arial" w:cs="Arial"/>
                      <w:i/>
                      <w:sz w:val="19"/>
                      <w:szCs w:val="19"/>
                    </w:rPr>
                    <w:t xml:space="preserve">Sal  </w:t>
                  </w:r>
                  <w:r>
                    <w:rPr>
                      <w:rFonts w:ascii="Arial" w:hAnsi="Arial" w:cs="Arial"/>
                      <w:i/>
                      <w:sz w:val="19"/>
                      <w:szCs w:val="19"/>
                    </w:rPr>
                    <w:t xml:space="preserve">115 (116): Tu ci disseti, Signore, al calice della gioia.  </w:t>
                  </w:r>
                  <w:r w:rsidRPr="003A1E2B">
                    <w:rPr>
                      <w:rFonts w:ascii="Arial" w:hAnsi="Arial" w:cs="Arial"/>
                      <w:i/>
                      <w:sz w:val="19"/>
                      <w:szCs w:val="19"/>
                    </w:rPr>
                    <w:t xml:space="preserve">   </w:t>
                  </w:r>
                </w:p>
                <w:p w:rsidR="00234B6F" w:rsidRPr="003A1E2B" w:rsidRDefault="00234B6F" w:rsidP="00234B6F">
                  <w:pPr>
                    <w:rPr>
                      <w:rFonts w:ascii="Arial" w:hAnsi="Arial" w:cs="Arial"/>
                      <w:i/>
                      <w:sz w:val="2"/>
                      <w:szCs w:val="6"/>
                    </w:rPr>
                  </w:pPr>
                </w:p>
                <w:p w:rsidR="00234B6F" w:rsidRPr="003A1E2B" w:rsidRDefault="00234B6F" w:rsidP="00234B6F">
                  <w:pPr>
                    <w:rPr>
                      <w:rFonts w:ascii="Arial" w:hAnsi="Arial" w:cs="Arial"/>
                      <w:i/>
                      <w:sz w:val="19"/>
                      <w:szCs w:val="19"/>
                    </w:rPr>
                  </w:pPr>
                  <w:r>
                    <w:rPr>
                      <w:rFonts w:ascii="Arial" w:hAnsi="Arial" w:cs="Arial"/>
                      <w:i/>
                      <w:sz w:val="19"/>
                      <w:szCs w:val="19"/>
                    </w:rPr>
                    <w:t>Eb 9, 11 – 15: Cristo entra nel santuario in virtù del proprio sangue.</w:t>
                  </w:r>
                </w:p>
                <w:p w:rsidR="00234B6F" w:rsidRPr="003A1E2B" w:rsidRDefault="00234B6F" w:rsidP="00234B6F">
                  <w:pPr>
                    <w:rPr>
                      <w:rFonts w:ascii="Arial" w:hAnsi="Arial" w:cs="Arial"/>
                      <w:i/>
                      <w:sz w:val="2"/>
                      <w:szCs w:val="6"/>
                    </w:rPr>
                  </w:pPr>
                </w:p>
                <w:p w:rsidR="00234B6F" w:rsidRPr="003A1E2B" w:rsidRDefault="00234B6F" w:rsidP="00234B6F">
                  <w:pPr>
                    <w:rPr>
                      <w:rFonts w:ascii="Arial" w:hAnsi="Arial" w:cs="Arial"/>
                      <w:i/>
                      <w:sz w:val="19"/>
                      <w:szCs w:val="19"/>
                    </w:rPr>
                  </w:pPr>
                  <w:r>
                    <w:rPr>
                      <w:rFonts w:ascii="Arial" w:hAnsi="Arial" w:cs="Arial"/>
                      <w:i/>
                      <w:sz w:val="19"/>
                      <w:szCs w:val="19"/>
                    </w:rPr>
                    <w:t xml:space="preserve">Mc 14, 12 – 16.22 – 26: L’istituzione dell’eucaristia. </w:t>
                  </w:r>
                  <w:r w:rsidRPr="003A1E2B">
                    <w:rPr>
                      <w:rFonts w:ascii="Arial" w:hAnsi="Arial" w:cs="Arial"/>
                      <w:i/>
                      <w:sz w:val="19"/>
                      <w:szCs w:val="19"/>
                    </w:rPr>
                    <w:t xml:space="preserve">  </w:t>
                  </w:r>
                </w:p>
              </w:txbxContent>
            </v:textbox>
          </v:roundrect>
        </w:pict>
      </w:r>
    </w:p>
    <w:p w:rsidR="00234B6F" w:rsidRDefault="00234B6F" w:rsidP="00234B6F">
      <w:pPr>
        <w:jc w:val="both"/>
        <w:rPr>
          <w:rFonts w:ascii="Arial" w:hAnsi="Arial" w:cs="Arial"/>
          <w:sz w:val="20"/>
        </w:rPr>
      </w:pPr>
    </w:p>
    <w:p w:rsidR="00234B6F" w:rsidRDefault="00234B6F" w:rsidP="00234B6F">
      <w:pPr>
        <w:jc w:val="both"/>
        <w:rPr>
          <w:rFonts w:ascii="Arial" w:hAnsi="Arial" w:cs="Arial"/>
          <w:sz w:val="20"/>
        </w:rPr>
      </w:pPr>
    </w:p>
    <w:p w:rsidR="00234B6F" w:rsidRDefault="00234B6F" w:rsidP="00234B6F">
      <w:pPr>
        <w:jc w:val="both"/>
        <w:rPr>
          <w:rFonts w:ascii="Arial" w:hAnsi="Arial" w:cs="Arial"/>
          <w:sz w:val="20"/>
        </w:rPr>
      </w:pPr>
    </w:p>
    <w:p w:rsidR="00234B6F" w:rsidRDefault="00234B6F" w:rsidP="00234B6F">
      <w:pPr>
        <w:jc w:val="both"/>
        <w:rPr>
          <w:rFonts w:ascii="Arial" w:hAnsi="Arial" w:cs="Arial"/>
          <w:sz w:val="20"/>
        </w:rPr>
      </w:pPr>
    </w:p>
    <w:p w:rsidR="00234B6F" w:rsidRDefault="00234B6F" w:rsidP="00234B6F">
      <w:pPr>
        <w:jc w:val="both"/>
        <w:rPr>
          <w:rFonts w:ascii="Arial" w:hAnsi="Arial" w:cs="Arial"/>
          <w:sz w:val="20"/>
        </w:rPr>
      </w:pPr>
    </w:p>
    <w:p w:rsidR="00234B6F" w:rsidRDefault="00234B6F" w:rsidP="00234B6F">
      <w:pPr>
        <w:jc w:val="both"/>
        <w:rPr>
          <w:rFonts w:ascii="Arial" w:hAnsi="Arial" w:cs="Arial"/>
          <w:sz w:val="22"/>
        </w:rPr>
      </w:pPr>
    </w:p>
    <w:p w:rsidR="00234B6F" w:rsidRDefault="00234B6F" w:rsidP="00234B6F">
      <w:pPr>
        <w:jc w:val="both"/>
        <w:rPr>
          <w:rFonts w:asciiTheme="minorHAnsi" w:hAnsiTheme="minorHAnsi"/>
          <w:sz w:val="4"/>
          <w:szCs w:val="20"/>
        </w:rPr>
      </w:pPr>
    </w:p>
    <w:p w:rsidR="00234B6F" w:rsidRPr="00201E8F" w:rsidRDefault="00234B6F" w:rsidP="00234B6F">
      <w:pPr>
        <w:jc w:val="both"/>
        <w:rPr>
          <w:rFonts w:asciiTheme="minorHAnsi" w:hAnsiTheme="minorHAnsi"/>
          <w:sz w:val="4"/>
          <w:szCs w:val="20"/>
        </w:rPr>
      </w:pPr>
    </w:p>
    <w:p w:rsidR="00234B6F" w:rsidRPr="00234B6F" w:rsidRDefault="00234B6F" w:rsidP="00234B6F">
      <w:pPr>
        <w:pStyle w:val="NormaleWeb"/>
        <w:shd w:val="clear" w:color="auto" w:fill="FFFFFF"/>
        <w:spacing w:before="0" w:beforeAutospacing="0" w:after="0" w:afterAutospacing="0"/>
        <w:jc w:val="both"/>
        <w:textAlignment w:val="baseline"/>
        <w:rPr>
          <w:rFonts w:asciiTheme="minorHAnsi" w:hAnsiTheme="minorHAnsi"/>
          <w:spacing w:val="-7"/>
          <w:sz w:val="22"/>
          <w:szCs w:val="22"/>
        </w:rPr>
      </w:pPr>
      <w:r w:rsidRPr="00234B6F">
        <w:rPr>
          <w:spacing w:val="-7"/>
          <w:sz w:val="22"/>
          <w:szCs w:val="22"/>
        </w:rPr>
        <w:t>«</w:t>
      </w:r>
      <w:r w:rsidRPr="00234B6F">
        <w:rPr>
          <w:rFonts w:asciiTheme="minorHAnsi" w:hAnsiTheme="minorHAnsi"/>
          <w:spacing w:val="-7"/>
          <w:sz w:val="22"/>
          <w:szCs w:val="22"/>
        </w:rPr>
        <w:t>Dono anticipato per i discepoli e posticipato per noi oggi che invita a guardare all’Eucaristia e ad approfondire il senso dell’intera Celebrazione del Corpus Domini. Per questo l’abbiamo portata per le vie della nostra città. Potevamo mancare di offrire a tutti i fratelli e sorelle di questa società plurale una proposta carica di salvezza è perciò di felicità? Che cristiani saremmo se non avessimo almeno il coraggio di questa testimonianza, in un tempo in cui tanti fratelli donano con fede incrollabile la vita?». «L’Eucaristia è il senso pieno della vita, è Gesù con noi, nostro contemporaneo, Gesù sopra di noi in questo momento, Dio corporalmente accessibile, di fronte al quale possiamo solo prostraci adoranti. Ecco perché l’Eucaristia è importante ogni giorno per la vita ed è il collante della storia. Che vuoi fare della tua vita? Vuoi trattenerla? Vogliamo vivere nella sua scia? Vogliamo darla questa vita? È facile dire queste parole, nell’esperienza che facciamo quotidianamente volendo tenere stretta la vita a tutti i costi, anche quando i nostri modi calpestano l’altro e la sua dignità. In un’esperienza di amore possessivo, di lavoro puramente emulativo, di riposo puramente dissipativo, la teniamo a denti stretti, con le unghie, perché il terrore della morte è ancora più forte del Volto che pure cerchiamo. Da qui il richiamo alla condivisione da offrire al Crocifisso innocente perché, in questa processione, abbiamo avuto il dono e la gioia di realizzare il simbolo del pellegrinaggio della nostra vita». «La consegna ultima - prima della Professione di fede corale e della solenne benedizione eucaristica - è, allora, a tornare a casa  con l’intima letizia della relazione con Gesù, sprofondando in Lui, con l’aiuto della Vergine, la nostra domanda di salvezza, come figli in Cristo di un Padre che ci aspetta, nella casa della Trinità, per il compimento definitivo della nostra vita. Stare davanti a Gesù sacramentato sia espressione massima di solidarietà e questa serata sia una lezione, una scuola di amore vero che converta i nostri cuori duri, le resistenze, la passività e il nostro peccato più grave, la dimenticanza di Dio nella nostra giornata».</w:t>
      </w:r>
    </w:p>
    <w:p w:rsidR="00234B6F" w:rsidRPr="00234B6F" w:rsidRDefault="00234B6F" w:rsidP="00234B6F">
      <w:pPr>
        <w:rPr>
          <w:rFonts w:asciiTheme="minorHAnsi" w:hAnsiTheme="minorHAnsi"/>
          <w:sz w:val="22"/>
          <w:szCs w:val="22"/>
        </w:rPr>
      </w:pPr>
      <w:r w:rsidRPr="00234B6F">
        <w:rPr>
          <w:rFonts w:asciiTheme="minorHAnsi" w:hAnsiTheme="minorHAnsi"/>
          <w:sz w:val="22"/>
          <w:szCs w:val="22"/>
        </w:rPr>
        <w:t xml:space="preserve">                                                       A. Scola, Omelia Processione Corpus Domini 4-6-2015 </w:t>
      </w:r>
    </w:p>
    <w:sectPr w:rsidR="00234B6F" w:rsidRPr="00234B6F"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7AF74D9"/>
    <w:multiLevelType w:val="hybridMultilevel"/>
    <w:tmpl w:val="F4D400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6">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8">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2">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3">
    <w:nsid w:val="6380762B"/>
    <w:multiLevelType w:val="multilevel"/>
    <w:tmpl w:val="32C4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5">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9">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15C2BA1"/>
    <w:multiLevelType w:val="multilevel"/>
    <w:tmpl w:val="F1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8"/>
  </w:num>
  <w:num w:numId="2">
    <w:abstractNumId w:val="25"/>
  </w:num>
  <w:num w:numId="3">
    <w:abstractNumId w:val="22"/>
  </w:num>
  <w:num w:numId="4">
    <w:abstractNumId w:val="24"/>
  </w:num>
  <w:num w:numId="5">
    <w:abstractNumId w:val="32"/>
  </w:num>
  <w:num w:numId="6">
    <w:abstractNumId w:val="12"/>
  </w:num>
  <w:num w:numId="7">
    <w:abstractNumId w:val="42"/>
  </w:num>
  <w:num w:numId="8">
    <w:abstractNumId w:val="26"/>
  </w:num>
  <w:num w:numId="9">
    <w:abstractNumId w:val="37"/>
  </w:num>
  <w:num w:numId="10">
    <w:abstractNumId w:val="1"/>
  </w:num>
  <w:num w:numId="11">
    <w:abstractNumId w:val="40"/>
  </w:num>
  <w:num w:numId="12">
    <w:abstractNumId w:val="36"/>
  </w:num>
  <w:num w:numId="13">
    <w:abstractNumId w:val="7"/>
  </w:num>
  <w:num w:numId="14">
    <w:abstractNumId w:val="31"/>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4"/>
  </w:num>
  <w:num w:numId="20">
    <w:abstractNumId w:val="45"/>
  </w:num>
  <w:num w:numId="21">
    <w:abstractNumId w:val="13"/>
  </w:num>
  <w:num w:numId="22">
    <w:abstractNumId w:val="0"/>
  </w:num>
  <w:num w:numId="23">
    <w:abstractNumId w:val="3"/>
  </w:num>
  <w:num w:numId="24">
    <w:abstractNumId w:val="44"/>
  </w:num>
  <w:num w:numId="25">
    <w:abstractNumId w:val="46"/>
  </w:num>
  <w:num w:numId="26">
    <w:abstractNumId w:val="47"/>
  </w:num>
  <w:num w:numId="27">
    <w:abstractNumId w:val="2"/>
  </w:num>
  <w:num w:numId="28">
    <w:abstractNumId w:val="10"/>
  </w:num>
  <w:num w:numId="29">
    <w:abstractNumId w:val="35"/>
  </w:num>
  <w:num w:numId="30">
    <w:abstractNumId w:val="16"/>
  </w:num>
  <w:num w:numId="31">
    <w:abstractNumId w:val="34"/>
  </w:num>
  <w:num w:numId="32">
    <w:abstractNumId w:val="11"/>
  </w:num>
  <w:num w:numId="33">
    <w:abstractNumId w:val="4"/>
  </w:num>
  <w:num w:numId="34">
    <w:abstractNumId w:val="15"/>
  </w:num>
  <w:num w:numId="35">
    <w:abstractNumId w:val="30"/>
  </w:num>
  <w:num w:numId="36">
    <w:abstractNumId w:val="43"/>
  </w:num>
  <w:num w:numId="37">
    <w:abstractNumId w:val="20"/>
  </w:num>
  <w:num w:numId="38">
    <w:abstractNumId w:val="23"/>
  </w:num>
  <w:num w:numId="39">
    <w:abstractNumId w:val="39"/>
  </w:num>
  <w:num w:numId="40">
    <w:abstractNumId w:val="8"/>
  </w:num>
  <w:num w:numId="41">
    <w:abstractNumId w:val="29"/>
  </w:num>
  <w:num w:numId="42">
    <w:abstractNumId w:val="19"/>
  </w:num>
  <w:num w:numId="43">
    <w:abstractNumId w:val="18"/>
  </w:num>
  <w:num w:numId="44">
    <w:abstractNumId w:val="27"/>
  </w:num>
  <w:num w:numId="45">
    <w:abstractNumId w:val="38"/>
  </w:num>
  <w:num w:numId="46">
    <w:abstractNumId w:val="6"/>
  </w:num>
  <w:num w:numId="47">
    <w:abstractNumId w:val="9"/>
  </w:num>
  <w:num w:numId="48">
    <w:abstractNumId w:val="33"/>
  </w:num>
  <w:num w:numId="49">
    <w:abstractNumId w:val="41"/>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94F"/>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00EE"/>
    <w:rsid w:val="00091A9A"/>
    <w:rsid w:val="00093CFA"/>
    <w:rsid w:val="000978AD"/>
    <w:rsid w:val="000A10DB"/>
    <w:rsid w:val="000A1305"/>
    <w:rsid w:val="000A2CF3"/>
    <w:rsid w:val="000A2D59"/>
    <w:rsid w:val="000A609E"/>
    <w:rsid w:val="000B007B"/>
    <w:rsid w:val="000B3590"/>
    <w:rsid w:val="000B490C"/>
    <w:rsid w:val="000B4C9B"/>
    <w:rsid w:val="000B4F4B"/>
    <w:rsid w:val="000B7DFB"/>
    <w:rsid w:val="000C0956"/>
    <w:rsid w:val="000C49D6"/>
    <w:rsid w:val="000C5A4D"/>
    <w:rsid w:val="000C5E6B"/>
    <w:rsid w:val="000C7930"/>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3C06"/>
    <w:rsid w:val="001050F4"/>
    <w:rsid w:val="00106D75"/>
    <w:rsid w:val="001077E4"/>
    <w:rsid w:val="00107AC2"/>
    <w:rsid w:val="001107C5"/>
    <w:rsid w:val="00111C9C"/>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2546"/>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A70C2"/>
    <w:rsid w:val="001B3672"/>
    <w:rsid w:val="001B7F3F"/>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0904"/>
    <w:rsid w:val="00201E8F"/>
    <w:rsid w:val="00202034"/>
    <w:rsid w:val="002031FF"/>
    <w:rsid w:val="00204B66"/>
    <w:rsid w:val="00204F58"/>
    <w:rsid w:val="0020774E"/>
    <w:rsid w:val="00207A14"/>
    <w:rsid w:val="002111A1"/>
    <w:rsid w:val="00212670"/>
    <w:rsid w:val="00212A4E"/>
    <w:rsid w:val="002151F8"/>
    <w:rsid w:val="00215F0A"/>
    <w:rsid w:val="00215F45"/>
    <w:rsid w:val="0022035B"/>
    <w:rsid w:val="00221A28"/>
    <w:rsid w:val="002221CC"/>
    <w:rsid w:val="00225C70"/>
    <w:rsid w:val="0023026C"/>
    <w:rsid w:val="00230CEF"/>
    <w:rsid w:val="00231F56"/>
    <w:rsid w:val="00234B6F"/>
    <w:rsid w:val="00235896"/>
    <w:rsid w:val="0023622E"/>
    <w:rsid w:val="002379CD"/>
    <w:rsid w:val="002400A7"/>
    <w:rsid w:val="0024088E"/>
    <w:rsid w:val="0024105C"/>
    <w:rsid w:val="00244756"/>
    <w:rsid w:val="00244B31"/>
    <w:rsid w:val="00246520"/>
    <w:rsid w:val="00246C73"/>
    <w:rsid w:val="002472EC"/>
    <w:rsid w:val="0025011A"/>
    <w:rsid w:val="002501A5"/>
    <w:rsid w:val="00250815"/>
    <w:rsid w:val="002517D5"/>
    <w:rsid w:val="00251991"/>
    <w:rsid w:val="002520AA"/>
    <w:rsid w:val="00252370"/>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28C"/>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0A30"/>
    <w:rsid w:val="002D3D16"/>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55B"/>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1E2B"/>
    <w:rsid w:val="003A3AD7"/>
    <w:rsid w:val="003A3CA9"/>
    <w:rsid w:val="003A47EB"/>
    <w:rsid w:val="003A6AB3"/>
    <w:rsid w:val="003B457E"/>
    <w:rsid w:val="003C56C6"/>
    <w:rsid w:val="003C7077"/>
    <w:rsid w:val="003C7931"/>
    <w:rsid w:val="003D0DEF"/>
    <w:rsid w:val="003D11D2"/>
    <w:rsid w:val="003D46D5"/>
    <w:rsid w:val="003D610D"/>
    <w:rsid w:val="003D6D69"/>
    <w:rsid w:val="003D7409"/>
    <w:rsid w:val="003E14E9"/>
    <w:rsid w:val="003E2840"/>
    <w:rsid w:val="003E59AD"/>
    <w:rsid w:val="003E7343"/>
    <w:rsid w:val="003F6EA7"/>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3C2"/>
    <w:rsid w:val="004354F4"/>
    <w:rsid w:val="00436DCC"/>
    <w:rsid w:val="00441526"/>
    <w:rsid w:val="0044359A"/>
    <w:rsid w:val="00446F68"/>
    <w:rsid w:val="00447C8F"/>
    <w:rsid w:val="00450E04"/>
    <w:rsid w:val="00452FF1"/>
    <w:rsid w:val="004536ED"/>
    <w:rsid w:val="004561C3"/>
    <w:rsid w:val="00466127"/>
    <w:rsid w:val="0047270E"/>
    <w:rsid w:val="00473EB3"/>
    <w:rsid w:val="00475C20"/>
    <w:rsid w:val="00476B8F"/>
    <w:rsid w:val="004815CA"/>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3263"/>
    <w:rsid w:val="004D497B"/>
    <w:rsid w:val="004E20D8"/>
    <w:rsid w:val="004E2B1A"/>
    <w:rsid w:val="004E482A"/>
    <w:rsid w:val="00500EE4"/>
    <w:rsid w:val="005015AE"/>
    <w:rsid w:val="00503DCC"/>
    <w:rsid w:val="00503FF7"/>
    <w:rsid w:val="00506C37"/>
    <w:rsid w:val="0050758F"/>
    <w:rsid w:val="005075AB"/>
    <w:rsid w:val="005076F9"/>
    <w:rsid w:val="0050787D"/>
    <w:rsid w:val="0051008C"/>
    <w:rsid w:val="0051015D"/>
    <w:rsid w:val="00510D3B"/>
    <w:rsid w:val="0051410A"/>
    <w:rsid w:val="00516452"/>
    <w:rsid w:val="005169F2"/>
    <w:rsid w:val="00516D60"/>
    <w:rsid w:val="005227D7"/>
    <w:rsid w:val="00523AC4"/>
    <w:rsid w:val="00523B43"/>
    <w:rsid w:val="00523C7A"/>
    <w:rsid w:val="00524A13"/>
    <w:rsid w:val="00524EE9"/>
    <w:rsid w:val="00524EFF"/>
    <w:rsid w:val="00525C9B"/>
    <w:rsid w:val="00526995"/>
    <w:rsid w:val="00526CE3"/>
    <w:rsid w:val="00531AA5"/>
    <w:rsid w:val="00531FAE"/>
    <w:rsid w:val="0053515E"/>
    <w:rsid w:val="0053700E"/>
    <w:rsid w:val="005445CA"/>
    <w:rsid w:val="00544914"/>
    <w:rsid w:val="00544DB8"/>
    <w:rsid w:val="0054683E"/>
    <w:rsid w:val="00547856"/>
    <w:rsid w:val="005509E9"/>
    <w:rsid w:val="00553405"/>
    <w:rsid w:val="00555FB8"/>
    <w:rsid w:val="00556A62"/>
    <w:rsid w:val="0056485C"/>
    <w:rsid w:val="00564DFC"/>
    <w:rsid w:val="00567986"/>
    <w:rsid w:val="0057179C"/>
    <w:rsid w:val="00575630"/>
    <w:rsid w:val="00575E56"/>
    <w:rsid w:val="005765BD"/>
    <w:rsid w:val="00576B6A"/>
    <w:rsid w:val="005804B1"/>
    <w:rsid w:val="00581CA5"/>
    <w:rsid w:val="0058483E"/>
    <w:rsid w:val="00584BA9"/>
    <w:rsid w:val="00591CC2"/>
    <w:rsid w:val="00592248"/>
    <w:rsid w:val="005927EF"/>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5C7F"/>
    <w:rsid w:val="005C7126"/>
    <w:rsid w:val="005D3FD7"/>
    <w:rsid w:val="005D4F16"/>
    <w:rsid w:val="005D5632"/>
    <w:rsid w:val="005D737E"/>
    <w:rsid w:val="005D752B"/>
    <w:rsid w:val="005E09B9"/>
    <w:rsid w:val="005E0E02"/>
    <w:rsid w:val="005E1A39"/>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D93"/>
    <w:rsid w:val="00616E2C"/>
    <w:rsid w:val="00616E62"/>
    <w:rsid w:val="0061714F"/>
    <w:rsid w:val="006171CD"/>
    <w:rsid w:val="00617390"/>
    <w:rsid w:val="00623506"/>
    <w:rsid w:val="00625A3E"/>
    <w:rsid w:val="00625C6E"/>
    <w:rsid w:val="00627D9B"/>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87EDB"/>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076C1"/>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25"/>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C7BA1"/>
    <w:rsid w:val="007D1ED6"/>
    <w:rsid w:val="007D2EA4"/>
    <w:rsid w:val="007D42AC"/>
    <w:rsid w:val="007D6D0B"/>
    <w:rsid w:val="007E05F0"/>
    <w:rsid w:val="007E218D"/>
    <w:rsid w:val="007E4189"/>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13CE"/>
    <w:rsid w:val="00852710"/>
    <w:rsid w:val="008530EA"/>
    <w:rsid w:val="00855A2C"/>
    <w:rsid w:val="00857633"/>
    <w:rsid w:val="0086049F"/>
    <w:rsid w:val="008609C2"/>
    <w:rsid w:val="00863109"/>
    <w:rsid w:val="0086325E"/>
    <w:rsid w:val="00865255"/>
    <w:rsid w:val="00865BFC"/>
    <w:rsid w:val="008662E7"/>
    <w:rsid w:val="00866302"/>
    <w:rsid w:val="008664ED"/>
    <w:rsid w:val="00866AA5"/>
    <w:rsid w:val="00867137"/>
    <w:rsid w:val="00867784"/>
    <w:rsid w:val="00871476"/>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36E3A"/>
    <w:rsid w:val="00937372"/>
    <w:rsid w:val="009413BD"/>
    <w:rsid w:val="009422EA"/>
    <w:rsid w:val="00943154"/>
    <w:rsid w:val="0094405E"/>
    <w:rsid w:val="00944128"/>
    <w:rsid w:val="00944668"/>
    <w:rsid w:val="00944872"/>
    <w:rsid w:val="009453B1"/>
    <w:rsid w:val="009457EB"/>
    <w:rsid w:val="00945F3B"/>
    <w:rsid w:val="009479C6"/>
    <w:rsid w:val="00947C2D"/>
    <w:rsid w:val="00951221"/>
    <w:rsid w:val="00951849"/>
    <w:rsid w:val="00952F9A"/>
    <w:rsid w:val="009564A6"/>
    <w:rsid w:val="00956693"/>
    <w:rsid w:val="00956B26"/>
    <w:rsid w:val="00957A37"/>
    <w:rsid w:val="0096186D"/>
    <w:rsid w:val="0096293E"/>
    <w:rsid w:val="00963D22"/>
    <w:rsid w:val="009651E6"/>
    <w:rsid w:val="00966ACE"/>
    <w:rsid w:val="00970729"/>
    <w:rsid w:val="00971451"/>
    <w:rsid w:val="00973A10"/>
    <w:rsid w:val="00973D02"/>
    <w:rsid w:val="00973EBC"/>
    <w:rsid w:val="00974145"/>
    <w:rsid w:val="00974880"/>
    <w:rsid w:val="00974E01"/>
    <w:rsid w:val="00977269"/>
    <w:rsid w:val="00981F01"/>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094C"/>
    <w:rsid w:val="009F1BCC"/>
    <w:rsid w:val="009F4885"/>
    <w:rsid w:val="009F6199"/>
    <w:rsid w:val="009F7444"/>
    <w:rsid w:val="009F7946"/>
    <w:rsid w:val="00A01B5C"/>
    <w:rsid w:val="00A048ED"/>
    <w:rsid w:val="00A05742"/>
    <w:rsid w:val="00A05DFE"/>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C1C"/>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C31"/>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01B"/>
    <w:rsid w:val="00B91A2E"/>
    <w:rsid w:val="00BA39E4"/>
    <w:rsid w:val="00BA4E8F"/>
    <w:rsid w:val="00BA5972"/>
    <w:rsid w:val="00BA5F0A"/>
    <w:rsid w:val="00BA6446"/>
    <w:rsid w:val="00BB2ED4"/>
    <w:rsid w:val="00BB4C5B"/>
    <w:rsid w:val="00BB5695"/>
    <w:rsid w:val="00BC0D46"/>
    <w:rsid w:val="00BC1913"/>
    <w:rsid w:val="00BC331A"/>
    <w:rsid w:val="00BC37CB"/>
    <w:rsid w:val="00BC4F46"/>
    <w:rsid w:val="00BC5AD8"/>
    <w:rsid w:val="00BD22C6"/>
    <w:rsid w:val="00BD2C25"/>
    <w:rsid w:val="00BD36D9"/>
    <w:rsid w:val="00BD4BDD"/>
    <w:rsid w:val="00BD7858"/>
    <w:rsid w:val="00BE16E8"/>
    <w:rsid w:val="00BE239F"/>
    <w:rsid w:val="00BF00FE"/>
    <w:rsid w:val="00BF0895"/>
    <w:rsid w:val="00BF3F2A"/>
    <w:rsid w:val="00BF52B5"/>
    <w:rsid w:val="00BF52BD"/>
    <w:rsid w:val="00BF56FA"/>
    <w:rsid w:val="00BF5E90"/>
    <w:rsid w:val="00BF7C1F"/>
    <w:rsid w:val="00C0106A"/>
    <w:rsid w:val="00C015F4"/>
    <w:rsid w:val="00C04089"/>
    <w:rsid w:val="00C0594F"/>
    <w:rsid w:val="00C05EA1"/>
    <w:rsid w:val="00C0663D"/>
    <w:rsid w:val="00C12C2E"/>
    <w:rsid w:val="00C13039"/>
    <w:rsid w:val="00C153FB"/>
    <w:rsid w:val="00C15A97"/>
    <w:rsid w:val="00C16198"/>
    <w:rsid w:val="00C20A25"/>
    <w:rsid w:val="00C2427E"/>
    <w:rsid w:val="00C26D98"/>
    <w:rsid w:val="00C304AB"/>
    <w:rsid w:val="00C30B36"/>
    <w:rsid w:val="00C322FB"/>
    <w:rsid w:val="00C334AB"/>
    <w:rsid w:val="00C33A96"/>
    <w:rsid w:val="00C33C66"/>
    <w:rsid w:val="00C36D71"/>
    <w:rsid w:val="00C42200"/>
    <w:rsid w:val="00C42C51"/>
    <w:rsid w:val="00C43880"/>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2706"/>
    <w:rsid w:val="00C83747"/>
    <w:rsid w:val="00C83A66"/>
    <w:rsid w:val="00C84917"/>
    <w:rsid w:val="00C84B49"/>
    <w:rsid w:val="00C86980"/>
    <w:rsid w:val="00C90620"/>
    <w:rsid w:val="00C920D9"/>
    <w:rsid w:val="00C9430F"/>
    <w:rsid w:val="00CA0F46"/>
    <w:rsid w:val="00CA13F8"/>
    <w:rsid w:val="00CA27CA"/>
    <w:rsid w:val="00CA2C11"/>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A4E"/>
    <w:rsid w:val="00CC3E55"/>
    <w:rsid w:val="00CC5C69"/>
    <w:rsid w:val="00CC6145"/>
    <w:rsid w:val="00CC68AF"/>
    <w:rsid w:val="00CC7644"/>
    <w:rsid w:val="00CD0495"/>
    <w:rsid w:val="00CD12EB"/>
    <w:rsid w:val="00CD36FC"/>
    <w:rsid w:val="00CD3C4E"/>
    <w:rsid w:val="00CD4DCE"/>
    <w:rsid w:val="00CD59F6"/>
    <w:rsid w:val="00CD5C5A"/>
    <w:rsid w:val="00CD7E09"/>
    <w:rsid w:val="00CE0164"/>
    <w:rsid w:val="00CE038D"/>
    <w:rsid w:val="00CE0616"/>
    <w:rsid w:val="00CE46B3"/>
    <w:rsid w:val="00CF345F"/>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CCA"/>
    <w:rsid w:val="00D11E59"/>
    <w:rsid w:val="00D14790"/>
    <w:rsid w:val="00D15909"/>
    <w:rsid w:val="00D251FE"/>
    <w:rsid w:val="00D255F4"/>
    <w:rsid w:val="00D25CC2"/>
    <w:rsid w:val="00D26506"/>
    <w:rsid w:val="00D26ED4"/>
    <w:rsid w:val="00D2743A"/>
    <w:rsid w:val="00D2757D"/>
    <w:rsid w:val="00D3239D"/>
    <w:rsid w:val="00D32EC4"/>
    <w:rsid w:val="00D349EA"/>
    <w:rsid w:val="00D35337"/>
    <w:rsid w:val="00D415AD"/>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B3857"/>
    <w:rsid w:val="00DB5F14"/>
    <w:rsid w:val="00DC369E"/>
    <w:rsid w:val="00DC6411"/>
    <w:rsid w:val="00DC6934"/>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17ADE"/>
    <w:rsid w:val="00E20E88"/>
    <w:rsid w:val="00E22954"/>
    <w:rsid w:val="00E23677"/>
    <w:rsid w:val="00E23AE6"/>
    <w:rsid w:val="00E24678"/>
    <w:rsid w:val="00E32CEA"/>
    <w:rsid w:val="00E3325C"/>
    <w:rsid w:val="00E346A4"/>
    <w:rsid w:val="00E3586D"/>
    <w:rsid w:val="00E35D11"/>
    <w:rsid w:val="00E35D59"/>
    <w:rsid w:val="00E3680B"/>
    <w:rsid w:val="00E44B82"/>
    <w:rsid w:val="00E46FCE"/>
    <w:rsid w:val="00E5009A"/>
    <w:rsid w:val="00E50B8E"/>
    <w:rsid w:val="00E53286"/>
    <w:rsid w:val="00E533F7"/>
    <w:rsid w:val="00E5554B"/>
    <w:rsid w:val="00E62814"/>
    <w:rsid w:val="00E6581C"/>
    <w:rsid w:val="00E7010B"/>
    <w:rsid w:val="00E7055E"/>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104F"/>
    <w:rsid w:val="00EA6095"/>
    <w:rsid w:val="00EA6E98"/>
    <w:rsid w:val="00EA7D06"/>
    <w:rsid w:val="00EB160E"/>
    <w:rsid w:val="00EB2ACE"/>
    <w:rsid w:val="00EB3532"/>
    <w:rsid w:val="00EB37E9"/>
    <w:rsid w:val="00EB7E67"/>
    <w:rsid w:val="00EC0942"/>
    <w:rsid w:val="00EC1D8A"/>
    <w:rsid w:val="00EC30ED"/>
    <w:rsid w:val="00EC3966"/>
    <w:rsid w:val="00EC506F"/>
    <w:rsid w:val="00EC50CF"/>
    <w:rsid w:val="00EC745F"/>
    <w:rsid w:val="00EC7A85"/>
    <w:rsid w:val="00ED5DAC"/>
    <w:rsid w:val="00ED6B09"/>
    <w:rsid w:val="00ED73F7"/>
    <w:rsid w:val="00EE04D0"/>
    <w:rsid w:val="00EE109D"/>
    <w:rsid w:val="00EE30D2"/>
    <w:rsid w:val="00EE325D"/>
    <w:rsid w:val="00EE369D"/>
    <w:rsid w:val="00EE42C0"/>
    <w:rsid w:val="00EE625E"/>
    <w:rsid w:val="00EE6BB9"/>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092"/>
    <w:rsid w:val="00F36461"/>
    <w:rsid w:val="00F370FE"/>
    <w:rsid w:val="00F37C2F"/>
    <w:rsid w:val="00F40F84"/>
    <w:rsid w:val="00F411BE"/>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0FAD"/>
    <w:rsid w:val="00F732B1"/>
    <w:rsid w:val="00F7404F"/>
    <w:rsid w:val="00F77497"/>
    <w:rsid w:val="00F7785A"/>
    <w:rsid w:val="00F82598"/>
    <w:rsid w:val="00F90544"/>
    <w:rsid w:val="00F905EB"/>
    <w:rsid w:val="00F92CAF"/>
    <w:rsid w:val="00F93919"/>
    <w:rsid w:val="00F954B7"/>
    <w:rsid w:val="00F958B0"/>
    <w:rsid w:val="00F9595E"/>
    <w:rsid w:val="00F977DF"/>
    <w:rsid w:val="00F97B97"/>
    <w:rsid w:val="00FA061D"/>
    <w:rsid w:val="00FA06C2"/>
    <w:rsid w:val="00FA514E"/>
    <w:rsid w:val="00FA5752"/>
    <w:rsid w:val="00FA66FB"/>
    <w:rsid w:val="00FA72C0"/>
    <w:rsid w:val="00FB62C8"/>
    <w:rsid w:val="00FB6733"/>
    <w:rsid w:val="00FC0606"/>
    <w:rsid w:val="00FC130B"/>
    <w:rsid w:val="00FC2E51"/>
    <w:rsid w:val="00FC461A"/>
    <w:rsid w:val="00FC4E10"/>
    <w:rsid w:val="00FC55E9"/>
    <w:rsid w:val="00FC6D1E"/>
    <w:rsid w:val="00FD067A"/>
    <w:rsid w:val="00FD2077"/>
    <w:rsid w:val="00FD2573"/>
    <w:rsid w:val="00FD2D81"/>
    <w:rsid w:val="00FD39F1"/>
    <w:rsid w:val="00FD42F7"/>
    <w:rsid w:val="00FD5211"/>
    <w:rsid w:val="00FD5372"/>
    <w:rsid w:val="00FE00BF"/>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aqua"/>
      <o:colormenu v:ext="edit" fillcolor="aqua"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 w:type="character" w:customStyle="1" w:styleId="TitoloCarattere">
    <w:name w:val="Titolo Carattere"/>
    <w:basedOn w:val="Carpredefinitoparagrafo"/>
    <w:link w:val="Titolo"/>
    <w:uiPriority w:val="1"/>
    <w:rsid w:val="004353C2"/>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63840559">
      <w:bodyDiv w:val="1"/>
      <w:marLeft w:val="0"/>
      <w:marRight w:val="0"/>
      <w:marTop w:val="0"/>
      <w:marBottom w:val="0"/>
      <w:divBdr>
        <w:top w:val="none" w:sz="0" w:space="0" w:color="auto"/>
        <w:left w:val="none" w:sz="0" w:space="0" w:color="auto"/>
        <w:bottom w:val="none" w:sz="0" w:space="0" w:color="auto"/>
        <w:right w:val="none" w:sz="0" w:space="0" w:color="auto"/>
      </w:divBdr>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0289298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75840221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445203163">
                          <w:marLeft w:val="0"/>
                          <w:marRight w:val="0"/>
                          <w:marTop w:val="0"/>
                          <w:marBottom w:val="0"/>
                          <w:divBdr>
                            <w:top w:val="none" w:sz="0" w:space="0" w:color="auto"/>
                            <w:left w:val="none" w:sz="0" w:space="0" w:color="auto"/>
                            <w:bottom w:val="none" w:sz="0" w:space="0" w:color="auto"/>
                            <w:right w:val="none" w:sz="0" w:space="0" w:color="auto"/>
                          </w:divBdr>
                          <w:divsChild>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 w:id="1153989755">
                              <w:marLeft w:val="0"/>
                              <w:marRight w:val="0"/>
                              <w:marTop w:val="150"/>
                              <w:marBottom w:val="225"/>
                              <w:divBdr>
                                <w:top w:val="none" w:sz="0" w:space="0" w:color="auto"/>
                                <w:left w:val="none" w:sz="0" w:space="0" w:color="auto"/>
                                <w:bottom w:val="none" w:sz="0" w:space="0" w:color="auto"/>
                                <w:right w:val="none" w:sz="0" w:space="0" w:color="auto"/>
                              </w:divBdr>
                            </w:div>
                          </w:divsChild>
                        </w:div>
                        <w:div w:id="854657332">
                          <w:marLeft w:val="0"/>
                          <w:marRight w:val="0"/>
                          <w:marTop w:val="0"/>
                          <w:marBottom w:val="0"/>
                          <w:divBdr>
                            <w:top w:val="none" w:sz="0" w:space="0" w:color="auto"/>
                            <w:left w:val="none" w:sz="0" w:space="0" w:color="auto"/>
                            <w:bottom w:val="none" w:sz="0" w:space="0" w:color="auto"/>
                            <w:right w:val="none" w:sz="0" w:space="0" w:color="auto"/>
                          </w:divBdr>
                        </w:div>
                        <w:div w:id="54147590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266349763">
                          <w:marLeft w:val="0"/>
                          <w:marRight w:val="0"/>
                          <w:marTop w:val="0"/>
                          <w:marBottom w:val="225"/>
                          <w:divBdr>
                            <w:top w:val="none" w:sz="0" w:space="0" w:color="auto"/>
                            <w:left w:val="none" w:sz="0" w:space="0" w:color="auto"/>
                            <w:bottom w:val="none" w:sz="0" w:space="0" w:color="auto"/>
                            <w:right w:val="none" w:sz="0" w:space="0" w:color="auto"/>
                          </w:divBdr>
                          <w:divsChild>
                            <w:div w:id="1793594660">
                              <w:marLeft w:val="0"/>
                              <w:marRight w:val="0"/>
                              <w:marTop w:val="0"/>
                              <w:marBottom w:val="0"/>
                              <w:divBdr>
                                <w:top w:val="none" w:sz="0" w:space="0" w:color="auto"/>
                                <w:left w:val="none" w:sz="0" w:space="0" w:color="auto"/>
                                <w:bottom w:val="none" w:sz="0" w:space="0" w:color="auto"/>
                                <w:right w:val="none" w:sz="0" w:space="0" w:color="auto"/>
                              </w:divBdr>
                            </w:div>
                            <w:div w:id="522062611">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71069029">
                  <w:marLeft w:val="0"/>
                  <w:marRight w:val="0"/>
                  <w:marTop w:val="0"/>
                  <w:marBottom w:val="0"/>
                  <w:divBdr>
                    <w:top w:val="none" w:sz="0" w:space="0" w:color="auto"/>
                    <w:left w:val="none" w:sz="0" w:space="0" w:color="auto"/>
                    <w:bottom w:val="none" w:sz="0" w:space="0" w:color="auto"/>
                    <w:right w:val="none" w:sz="0" w:space="0" w:color="auto"/>
                  </w:divBdr>
                  <w:divsChild>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1172767892">
                              <w:marLeft w:val="0"/>
                              <w:marRight w:val="0"/>
                              <w:marTop w:val="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48767535">
                              <w:marLeft w:val="0"/>
                              <w:marRight w:val="0"/>
                              <w:marTop w:val="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6_co260-00416d01.jpg"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www.lombardiabeniculturali.it/img_db/bca/CO260/1/l/414_co260-00414d0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arrocchiadimerone.it" TargetMode="External"/><Relationship Id="rId10" Type="http://schemas.openxmlformats.org/officeDocument/2006/relationships/image" Target="http://www.lombardiabeniculturali.it/img_db/bca/CO260/1/l/415_co260-00415d01.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http://www.lombardiabeniculturali.it/img_db/bca/CO260/1/l/411_co260-00411d01.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091A-4FB5-4B68-AA62-93B65990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2628</TotalTime>
  <Pages>2</Pages>
  <Words>1197</Words>
  <Characters>6827</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8008</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42</cp:revision>
  <cp:lastPrinted>2015-05-29T17:52:00Z</cp:lastPrinted>
  <dcterms:created xsi:type="dcterms:W3CDTF">2015-03-28T09:31:00Z</dcterms:created>
  <dcterms:modified xsi:type="dcterms:W3CDTF">2015-06-06T11:58:00Z</dcterms:modified>
</cp:coreProperties>
</file>