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CE038D">
      <w:pPr>
        <w:pStyle w:val="Titolo1"/>
        <w:spacing w:before="0" w:after="0"/>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EE369D">
        <w:rPr>
          <w:rFonts w:ascii="Arial" w:hAnsi="Arial" w:cs="Arial"/>
          <w:sz w:val="32"/>
        </w:rPr>
        <w:t xml:space="preserve"> </w:t>
      </w:r>
      <w:r w:rsidR="00CD59F6">
        <w:rPr>
          <w:rFonts w:ascii="Arial" w:hAnsi="Arial" w:cs="Arial"/>
          <w:sz w:val="32"/>
        </w:rPr>
        <w:t>26</w:t>
      </w:r>
      <w:r w:rsidR="00A836A2">
        <w:rPr>
          <w:rFonts w:ascii="Arial" w:hAnsi="Arial" w:cs="Arial"/>
          <w:sz w:val="32"/>
        </w:rPr>
        <w:t xml:space="preserve"> </w:t>
      </w:r>
      <w:r w:rsidR="00CD59F6">
        <w:rPr>
          <w:rFonts w:ascii="Arial" w:hAnsi="Arial" w:cs="Arial"/>
          <w:sz w:val="32"/>
        </w:rPr>
        <w:t xml:space="preserve">Aprile </w:t>
      </w:r>
      <w:r w:rsidR="002C3FE4">
        <w:rPr>
          <w:rFonts w:ascii="Arial" w:hAnsi="Arial" w:cs="Arial"/>
          <w:sz w:val="32"/>
        </w:rPr>
        <w:t xml:space="preserve">al  </w:t>
      </w:r>
      <w:r w:rsidR="00CD59F6">
        <w:rPr>
          <w:rFonts w:ascii="Arial" w:hAnsi="Arial" w:cs="Arial"/>
          <w:sz w:val="32"/>
        </w:rPr>
        <w:t>3 Maggio</w:t>
      </w:r>
      <w:r w:rsidR="00A836A2">
        <w:rPr>
          <w:rFonts w:ascii="Arial" w:hAnsi="Arial" w:cs="Arial"/>
          <w:sz w:val="32"/>
        </w:rPr>
        <w:t xml:space="preserve"> </w:t>
      </w:r>
      <w:r w:rsidR="001E018E">
        <w:rPr>
          <w:rFonts w:ascii="Arial" w:hAnsi="Arial" w:cs="Arial"/>
          <w:sz w:val="32"/>
        </w:rPr>
        <w:t xml:space="preserve"> </w:t>
      </w:r>
      <w:r w:rsidR="00866AA5">
        <w:rPr>
          <w:rFonts w:ascii="Arial" w:hAnsi="Arial" w:cs="Arial"/>
          <w:sz w:val="32"/>
        </w:rPr>
        <w:t>201</w:t>
      </w:r>
      <w:r w:rsidR="009F1BCC">
        <w:rPr>
          <w:rFonts w:ascii="Arial" w:hAnsi="Arial" w:cs="Arial"/>
          <w:sz w:val="32"/>
        </w:rPr>
        <w:t>5</w:t>
      </w:r>
      <w:r w:rsidR="00201E8F">
        <w:rPr>
          <w:rFonts w:ascii="Arial" w:hAnsi="Arial" w:cs="Arial"/>
          <w:sz w:val="32"/>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CD59F6" w:rsidTr="00EF363C">
        <w:trPr>
          <w:trHeight w:val="828"/>
        </w:trPr>
        <w:tc>
          <w:tcPr>
            <w:tcW w:w="2043" w:type="dxa"/>
            <w:tcBorders>
              <w:top w:val="single" w:sz="6" w:space="0" w:color="auto"/>
            </w:tcBorders>
          </w:tcPr>
          <w:p w:rsidR="00CD59F6" w:rsidRPr="00B343C7" w:rsidRDefault="00CD59F6" w:rsidP="00CD59F6">
            <w:pPr>
              <w:jc w:val="center"/>
              <w:rPr>
                <w:rFonts w:ascii="Arial" w:hAnsi="Arial" w:cs="Arial"/>
                <w:b/>
                <w:sz w:val="10"/>
                <w:szCs w:val="10"/>
              </w:rPr>
            </w:pPr>
          </w:p>
          <w:p w:rsidR="00CD59F6" w:rsidRDefault="00CD59F6" w:rsidP="00CD59F6">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26</w:t>
            </w:r>
          </w:p>
          <w:p w:rsidR="00CD59F6" w:rsidRPr="006A2CAB" w:rsidRDefault="00CD59F6" w:rsidP="00CD59F6">
            <w:pPr>
              <w:rPr>
                <w:rFonts w:ascii="Arial" w:hAnsi="Arial" w:cs="Arial"/>
                <w:sz w:val="4"/>
                <w:szCs w:val="4"/>
              </w:rPr>
            </w:pPr>
          </w:p>
          <w:p w:rsidR="00CD59F6" w:rsidRDefault="00CD59F6" w:rsidP="00CD59F6">
            <w:pPr>
              <w:jc w:val="center"/>
              <w:rPr>
                <w:rFonts w:ascii="Arial" w:hAnsi="Arial" w:cs="Arial"/>
                <w:b/>
                <w:sz w:val="19"/>
                <w:szCs w:val="19"/>
              </w:rPr>
            </w:pPr>
            <w:r>
              <w:rPr>
                <w:rFonts w:ascii="Arial" w:hAnsi="Arial" w:cs="Arial"/>
                <w:b/>
                <w:sz w:val="19"/>
                <w:szCs w:val="19"/>
              </w:rPr>
              <w:t xml:space="preserve">IV Domenica di Pasqua </w:t>
            </w:r>
          </w:p>
          <w:p w:rsidR="00CD59F6" w:rsidRPr="00E44B82" w:rsidRDefault="00CD59F6" w:rsidP="00CD59F6">
            <w:pPr>
              <w:jc w:val="center"/>
              <w:rPr>
                <w:rFonts w:ascii="Arial" w:hAnsi="Arial" w:cs="Arial"/>
                <w:sz w:val="19"/>
                <w:szCs w:val="19"/>
                <w:u w:val="single"/>
              </w:rPr>
            </w:pPr>
            <w:r>
              <w:rPr>
                <w:rFonts w:ascii="Arial" w:hAnsi="Arial" w:cs="Arial"/>
                <w:sz w:val="19"/>
                <w:szCs w:val="19"/>
                <w:u w:val="single"/>
              </w:rPr>
              <w:t xml:space="preserve">Giornata mondiale per le Vocazioni  </w:t>
            </w:r>
          </w:p>
        </w:tc>
        <w:tc>
          <w:tcPr>
            <w:tcW w:w="692" w:type="dxa"/>
          </w:tcPr>
          <w:p w:rsidR="00CD59F6" w:rsidRPr="00D94E96" w:rsidRDefault="00CD59F6" w:rsidP="00CD59F6">
            <w:pPr>
              <w:rPr>
                <w:rFonts w:ascii="Arial" w:hAnsi="Arial" w:cs="Arial"/>
                <w:sz w:val="6"/>
                <w:szCs w:val="6"/>
              </w:rPr>
            </w:pPr>
            <w:r w:rsidRPr="006606C9">
              <w:rPr>
                <w:rFonts w:ascii="Arial" w:hAnsi="Arial" w:cs="Arial"/>
                <w:sz w:val="19"/>
                <w:szCs w:val="19"/>
              </w:rPr>
              <w:t xml:space="preserve">  </w:t>
            </w:r>
          </w:p>
          <w:p w:rsidR="00CD59F6" w:rsidRDefault="00CD59F6" w:rsidP="00CD59F6">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CD59F6" w:rsidRPr="004A1F7C" w:rsidRDefault="00CD59F6" w:rsidP="00CD59F6">
            <w:pPr>
              <w:jc w:val="right"/>
              <w:rPr>
                <w:rFonts w:ascii="Arial" w:hAnsi="Arial" w:cs="Arial"/>
                <w:sz w:val="6"/>
                <w:szCs w:val="6"/>
              </w:rPr>
            </w:pPr>
          </w:p>
          <w:p w:rsidR="00CD59F6" w:rsidRDefault="00CD59F6" w:rsidP="00CD59F6">
            <w:pPr>
              <w:jc w:val="right"/>
              <w:rPr>
                <w:rFonts w:ascii="Arial" w:hAnsi="Arial" w:cs="Arial"/>
                <w:sz w:val="19"/>
                <w:szCs w:val="19"/>
              </w:rPr>
            </w:pPr>
            <w:r w:rsidRPr="006606C9">
              <w:rPr>
                <w:rFonts w:ascii="Arial" w:hAnsi="Arial" w:cs="Arial"/>
                <w:sz w:val="19"/>
                <w:szCs w:val="19"/>
              </w:rPr>
              <w:t xml:space="preserve">  8.30</w:t>
            </w:r>
          </w:p>
          <w:p w:rsidR="00CD59F6" w:rsidRDefault="00CD59F6" w:rsidP="00CD59F6">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CD59F6" w:rsidRPr="00666F37" w:rsidRDefault="00CD59F6" w:rsidP="00CD59F6">
            <w:pPr>
              <w:jc w:val="right"/>
              <w:rPr>
                <w:rFonts w:ascii="Arial" w:hAnsi="Arial" w:cs="Arial"/>
                <w:sz w:val="19"/>
                <w:szCs w:val="19"/>
              </w:rPr>
            </w:pPr>
            <w:r w:rsidRPr="00666F37">
              <w:rPr>
                <w:rFonts w:ascii="Arial" w:hAnsi="Arial" w:cs="Arial"/>
                <w:sz w:val="19"/>
                <w:szCs w:val="19"/>
              </w:rPr>
              <w:t>10.30</w:t>
            </w:r>
          </w:p>
          <w:p w:rsidR="00CD59F6" w:rsidRPr="00B77F73" w:rsidRDefault="00CD59F6" w:rsidP="00CD59F6">
            <w:pPr>
              <w:jc w:val="right"/>
              <w:rPr>
                <w:rFonts w:ascii="Arial" w:hAnsi="Arial" w:cs="Arial"/>
                <w:sz w:val="6"/>
                <w:szCs w:val="6"/>
              </w:rPr>
            </w:pPr>
          </w:p>
          <w:p w:rsidR="00CD59F6" w:rsidRPr="007B63FA" w:rsidRDefault="00CD59F6" w:rsidP="00CD59F6">
            <w:pPr>
              <w:jc w:val="right"/>
              <w:rPr>
                <w:rFonts w:ascii="Arial" w:hAnsi="Arial" w:cs="Arial"/>
                <w:sz w:val="19"/>
                <w:szCs w:val="19"/>
              </w:rPr>
            </w:pPr>
            <w:r>
              <w:rPr>
                <w:rFonts w:ascii="Arial" w:hAnsi="Arial" w:cs="Arial"/>
                <w:sz w:val="19"/>
                <w:szCs w:val="19"/>
              </w:rPr>
              <w:t>18.00</w:t>
            </w:r>
          </w:p>
        </w:tc>
        <w:tc>
          <w:tcPr>
            <w:tcW w:w="4886" w:type="dxa"/>
          </w:tcPr>
          <w:p w:rsidR="00CD59F6" w:rsidRPr="00D94E96" w:rsidRDefault="00CD59F6" w:rsidP="00CD59F6">
            <w:pPr>
              <w:rPr>
                <w:rFonts w:ascii="Arial" w:hAnsi="Arial" w:cs="Arial"/>
                <w:sz w:val="6"/>
                <w:szCs w:val="6"/>
              </w:rPr>
            </w:pPr>
          </w:p>
          <w:p w:rsidR="00CD59F6" w:rsidRDefault="00CD59F6" w:rsidP="00CD59F6">
            <w:pPr>
              <w:rPr>
                <w:rFonts w:ascii="Arial" w:hAnsi="Arial" w:cs="Arial"/>
                <w:sz w:val="19"/>
                <w:szCs w:val="19"/>
              </w:rPr>
            </w:pPr>
            <w:r>
              <w:rPr>
                <w:rFonts w:ascii="Arial" w:hAnsi="Arial" w:cs="Arial"/>
                <w:sz w:val="19"/>
                <w:szCs w:val="19"/>
              </w:rPr>
              <w:t xml:space="preserve">Intenzione dell’offerente </w:t>
            </w:r>
            <w:r w:rsidRPr="00951849">
              <w:rPr>
                <w:rFonts w:ascii="Arial" w:hAnsi="Arial" w:cs="Arial"/>
                <w:sz w:val="19"/>
                <w:szCs w:val="19"/>
              </w:rPr>
              <w:t xml:space="preserve"> </w:t>
            </w:r>
          </w:p>
          <w:p w:rsidR="00CD59F6" w:rsidRPr="00666F37" w:rsidRDefault="00CD59F6" w:rsidP="00CD59F6">
            <w:pPr>
              <w:rPr>
                <w:rFonts w:ascii="Arial" w:hAnsi="Arial" w:cs="Arial"/>
                <w:b/>
                <w:sz w:val="6"/>
                <w:szCs w:val="6"/>
                <w:u w:val="single"/>
              </w:rPr>
            </w:pPr>
          </w:p>
          <w:p w:rsidR="00CD59F6" w:rsidRDefault="00CD59F6" w:rsidP="00CD59F6">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Gerosa Antonio    </w:t>
            </w:r>
            <w:r w:rsidRPr="00951849">
              <w:rPr>
                <w:rFonts w:ascii="Arial" w:hAnsi="Arial" w:cs="Arial"/>
                <w:sz w:val="19"/>
                <w:szCs w:val="19"/>
              </w:rPr>
              <w:t xml:space="preserve"> </w:t>
            </w:r>
          </w:p>
          <w:p w:rsidR="00CD59F6" w:rsidRDefault="00CD59F6" w:rsidP="00CD59F6">
            <w:pPr>
              <w:rPr>
                <w:rFonts w:ascii="Arial" w:hAnsi="Arial" w:cs="Arial"/>
                <w:sz w:val="6"/>
                <w:szCs w:val="6"/>
              </w:rPr>
            </w:pPr>
          </w:p>
          <w:p w:rsidR="00CD59F6" w:rsidRPr="00666F37" w:rsidRDefault="00CD59F6" w:rsidP="00CD59F6">
            <w:pPr>
              <w:rPr>
                <w:rFonts w:ascii="Arial" w:hAnsi="Arial" w:cs="Arial"/>
                <w:sz w:val="6"/>
                <w:szCs w:val="6"/>
              </w:rPr>
            </w:pPr>
            <w:r>
              <w:rPr>
                <w:rFonts w:ascii="Arial" w:hAnsi="Arial" w:cs="Arial"/>
                <w:sz w:val="18"/>
                <w:szCs w:val="18"/>
              </w:rPr>
              <w:t xml:space="preserve">per tutti i parrocchiani </w:t>
            </w:r>
          </w:p>
          <w:p w:rsidR="00CD59F6" w:rsidRPr="00B77F73" w:rsidRDefault="00CD59F6" w:rsidP="00CD59F6">
            <w:pPr>
              <w:rPr>
                <w:rFonts w:ascii="Arial" w:hAnsi="Arial" w:cs="Arial"/>
                <w:sz w:val="6"/>
                <w:szCs w:val="6"/>
              </w:rPr>
            </w:pPr>
          </w:p>
          <w:p w:rsidR="00CD59F6" w:rsidRPr="00B77F73" w:rsidRDefault="00CD59F6" w:rsidP="00CD59F6">
            <w:pPr>
              <w:rPr>
                <w:rFonts w:ascii="Arial" w:hAnsi="Arial" w:cs="Arial"/>
                <w:sz w:val="19"/>
                <w:szCs w:val="19"/>
              </w:rPr>
            </w:pPr>
            <w:r>
              <w:rPr>
                <w:rFonts w:ascii="Arial" w:hAnsi="Arial" w:cs="Arial"/>
                <w:sz w:val="19"/>
                <w:szCs w:val="19"/>
              </w:rPr>
              <w:t xml:space="preserve">Biffi Arturo e Lucia                  </w:t>
            </w:r>
            <w:r w:rsidRPr="00B77F73">
              <w:rPr>
                <w:rFonts w:ascii="Arial" w:hAnsi="Arial" w:cs="Arial"/>
                <w:sz w:val="19"/>
                <w:szCs w:val="19"/>
              </w:rPr>
              <w:t xml:space="preserve">        </w:t>
            </w:r>
          </w:p>
        </w:tc>
      </w:tr>
      <w:tr w:rsidR="001670F7" w:rsidTr="00EF363C">
        <w:trPr>
          <w:trHeight w:val="566"/>
        </w:trPr>
        <w:tc>
          <w:tcPr>
            <w:tcW w:w="2043" w:type="dxa"/>
          </w:tcPr>
          <w:p w:rsidR="001670F7" w:rsidRDefault="001670F7" w:rsidP="001670F7">
            <w:pPr>
              <w:rPr>
                <w:rFonts w:ascii="Arial" w:hAnsi="Arial" w:cs="Arial"/>
                <w:b/>
                <w:sz w:val="6"/>
              </w:rPr>
            </w:pPr>
          </w:p>
          <w:p w:rsidR="001670F7" w:rsidRDefault="001670F7" w:rsidP="001670F7">
            <w:pPr>
              <w:jc w:val="center"/>
              <w:rPr>
                <w:rFonts w:ascii="Arial" w:hAnsi="Arial" w:cs="Arial"/>
                <w:b/>
              </w:rPr>
            </w:pPr>
            <w:r>
              <w:rPr>
                <w:rFonts w:ascii="Arial" w:hAnsi="Arial" w:cs="Arial"/>
                <w:b/>
              </w:rPr>
              <w:t>LUN</w:t>
            </w:r>
            <w:r w:rsidRPr="00B25AB2">
              <w:rPr>
                <w:rFonts w:ascii="Arial" w:hAnsi="Arial" w:cs="Arial"/>
                <w:b/>
              </w:rPr>
              <w:t xml:space="preserve">. </w:t>
            </w:r>
            <w:r w:rsidR="00CD59F6">
              <w:rPr>
                <w:rFonts w:ascii="Arial" w:hAnsi="Arial" w:cs="Arial"/>
                <w:b/>
              </w:rPr>
              <w:t>27</w:t>
            </w:r>
          </w:p>
          <w:p w:rsidR="001670F7" w:rsidRPr="00800F38" w:rsidRDefault="001670F7" w:rsidP="001670F7">
            <w:pPr>
              <w:jc w:val="center"/>
              <w:rPr>
                <w:rFonts w:ascii="Arial" w:hAnsi="Arial" w:cs="Arial"/>
                <w:b/>
                <w:sz w:val="6"/>
              </w:rPr>
            </w:pPr>
          </w:p>
          <w:p w:rsidR="001670F7" w:rsidRPr="00CB39DA" w:rsidRDefault="00CD59F6" w:rsidP="009F7946">
            <w:pPr>
              <w:jc w:val="center"/>
              <w:rPr>
                <w:rFonts w:ascii="Arial" w:hAnsi="Arial" w:cs="Arial"/>
                <w:sz w:val="18"/>
                <w:szCs w:val="19"/>
              </w:rPr>
            </w:pPr>
            <w:r>
              <w:rPr>
                <w:rFonts w:ascii="Arial" w:hAnsi="Arial" w:cs="Arial"/>
                <w:sz w:val="18"/>
                <w:szCs w:val="19"/>
              </w:rPr>
              <w:t xml:space="preserve">Beate Caterina e Giuliana del S. Monte di Varese </w:t>
            </w:r>
          </w:p>
        </w:tc>
        <w:tc>
          <w:tcPr>
            <w:tcW w:w="692" w:type="dxa"/>
          </w:tcPr>
          <w:p w:rsidR="00867137" w:rsidRPr="00E44B82" w:rsidRDefault="001670F7" w:rsidP="00E44B82">
            <w:pPr>
              <w:jc w:val="right"/>
              <w:rPr>
                <w:rFonts w:ascii="Arial" w:hAnsi="Arial" w:cs="Arial"/>
                <w:sz w:val="6"/>
                <w:szCs w:val="6"/>
              </w:rPr>
            </w:pPr>
            <w:r w:rsidRPr="00E44B82">
              <w:rPr>
                <w:rFonts w:ascii="Arial" w:hAnsi="Arial" w:cs="Arial"/>
                <w:sz w:val="19"/>
                <w:szCs w:val="19"/>
              </w:rPr>
              <w:t xml:space="preserve"> </w:t>
            </w:r>
          </w:p>
          <w:p w:rsidR="00E44B82" w:rsidRDefault="00E44B82" w:rsidP="00D94E96">
            <w:pPr>
              <w:jc w:val="right"/>
              <w:rPr>
                <w:rFonts w:ascii="Arial" w:hAnsi="Arial" w:cs="Arial"/>
                <w:sz w:val="6"/>
                <w:szCs w:val="6"/>
              </w:rPr>
            </w:pPr>
          </w:p>
          <w:p w:rsidR="00CD59F6" w:rsidRPr="00CD59F6" w:rsidRDefault="00CD59F6" w:rsidP="00D94E96">
            <w:pPr>
              <w:jc w:val="right"/>
              <w:rPr>
                <w:rFonts w:ascii="Arial" w:hAnsi="Arial" w:cs="Arial"/>
                <w:b/>
                <w:sz w:val="19"/>
                <w:szCs w:val="19"/>
              </w:rPr>
            </w:pPr>
            <w:r w:rsidRPr="00CD59F6">
              <w:rPr>
                <w:rFonts w:ascii="Arial" w:hAnsi="Arial" w:cs="Arial"/>
                <w:b/>
                <w:sz w:val="19"/>
                <w:szCs w:val="19"/>
              </w:rPr>
              <w:t>11.00</w:t>
            </w:r>
          </w:p>
          <w:p w:rsidR="00CD59F6" w:rsidRDefault="00CD59F6" w:rsidP="00D94E96">
            <w:pPr>
              <w:jc w:val="right"/>
              <w:rPr>
                <w:rFonts w:ascii="Arial" w:hAnsi="Arial" w:cs="Arial"/>
                <w:sz w:val="6"/>
                <w:szCs w:val="6"/>
              </w:rPr>
            </w:pPr>
          </w:p>
          <w:p w:rsidR="00103C06" w:rsidRDefault="00103C06" w:rsidP="00D94E96">
            <w:pPr>
              <w:jc w:val="right"/>
              <w:rPr>
                <w:rFonts w:ascii="Arial" w:hAnsi="Arial" w:cs="Arial"/>
                <w:sz w:val="6"/>
                <w:szCs w:val="6"/>
              </w:rPr>
            </w:pPr>
          </w:p>
          <w:p w:rsidR="00103C06" w:rsidRDefault="00103C06" w:rsidP="00D94E96">
            <w:pPr>
              <w:jc w:val="right"/>
              <w:rPr>
                <w:rFonts w:ascii="Arial" w:hAnsi="Arial" w:cs="Arial"/>
                <w:sz w:val="6"/>
                <w:szCs w:val="6"/>
              </w:rPr>
            </w:pPr>
          </w:p>
          <w:p w:rsidR="00103C06" w:rsidRPr="00E44B82" w:rsidRDefault="00103C06" w:rsidP="00D94E96">
            <w:pPr>
              <w:jc w:val="right"/>
              <w:rPr>
                <w:rFonts w:ascii="Arial" w:hAnsi="Arial" w:cs="Arial"/>
                <w:sz w:val="6"/>
                <w:szCs w:val="6"/>
              </w:rPr>
            </w:pPr>
          </w:p>
          <w:p w:rsidR="001670F7" w:rsidRPr="00E44B82" w:rsidRDefault="001670F7" w:rsidP="00D94E96">
            <w:pPr>
              <w:jc w:val="right"/>
              <w:rPr>
                <w:rFonts w:ascii="Arial" w:hAnsi="Arial" w:cs="Arial"/>
                <w:sz w:val="19"/>
                <w:szCs w:val="19"/>
              </w:rPr>
            </w:pPr>
            <w:r w:rsidRPr="00E44B82">
              <w:rPr>
                <w:rFonts w:ascii="Arial" w:hAnsi="Arial" w:cs="Arial"/>
                <w:sz w:val="19"/>
                <w:szCs w:val="19"/>
              </w:rPr>
              <w:t>18.00</w:t>
            </w:r>
          </w:p>
        </w:tc>
        <w:tc>
          <w:tcPr>
            <w:tcW w:w="4886" w:type="dxa"/>
          </w:tcPr>
          <w:p w:rsidR="001670F7" w:rsidRPr="00CF345F" w:rsidRDefault="001670F7" w:rsidP="001670F7">
            <w:pPr>
              <w:rPr>
                <w:rFonts w:ascii="Arial" w:hAnsi="Arial" w:cs="Arial"/>
                <w:sz w:val="6"/>
                <w:szCs w:val="6"/>
              </w:rPr>
            </w:pPr>
          </w:p>
          <w:p w:rsidR="009F1BCC" w:rsidRDefault="009F1BCC" w:rsidP="001670F7">
            <w:pPr>
              <w:rPr>
                <w:rFonts w:ascii="Arial" w:hAnsi="Arial" w:cs="Arial"/>
                <w:sz w:val="6"/>
                <w:szCs w:val="6"/>
              </w:rPr>
            </w:pPr>
          </w:p>
          <w:p w:rsidR="00103C06" w:rsidRDefault="00CD59F6" w:rsidP="001670F7">
            <w:pPr>
              <w:rPr>
                <w:rFonts w:ascii="Arial" w:hAnsi="Arial" w:cs="Arial"/>
                <w:b/>
                <w:sz w:val="19"/>
                <w:szCs w:val="19"/>
              </w:rPr>
            </w:pPr>
            <w:r w:rsidRPr="00103C06">
              <w:rPr>
                <w:rFonts w:ascii="Arial" w:hAnsi="Arial" w:cs="Arial"/>
                <w:b/>
                <w:sz w:val="19"/>
                <w:szCs w:val="19"/>
                <w:u w:val="single"/>
              </w:rPr>
              <w:t>a S. Francesco:</w:t>
            </w:r>
            <w:r w:rsidRPr="00CD59F6">
              <w:rPr>
                <w:rFonts w:ascii="Arial" w:hAnsi="Arial" w:cs="Arial"/>
                <w:b/>
                <w:sz w:val="19"/>
                <w:szCs w:val="19"/>
              </w:rPr>
              <w:t xml:space="preserve"> Matrimonio </w:t>
            </w:r>
          </w:p>
          <w:p w:rsidR="00CD59F6" w:rsidRPr="00CD59F6" w:rsidRDefault="00CD59F6" w:rsidP="001670F7">
            <w:pPr>
              <w:rPr>
                <w:rFonts w:ascii="Arial" w:hAnsi="Arial" w:cs="Arial"/>
                <w:b/>
                <w:sz w:val="19"/>
                <w:szCs w:val="19"/>
              </w:rPr>
            </w:pPr>
            <w:r w:rsidRPr="00CD59F6">
              <w:rPr>
                <w:rFonts w:ascii="Arial" w:hAnsi="Arial" w:cs="Arial"/>
                <w:b/>
                <w:sz w:val="19"/>
                <w:szCs w:val="19"/>
              </w:rPr>
              <w:t>Frigerio</w:t>
            </w:r>
            <w:r w:rsidR="00103C06">
              <w:rPr>
                <w:rFonts w:ascii="Arial" w:hAnsi="Arial" w:cs="Arial"/>
                <w:b/>
                <w:sz w:val="19"/>
                <w:szCs w:val="19"/>
              </w:rPr>
              <w:t xml:space="preserve"> Carlo</w:t>
            </w:r>
            <w:r w:rsidRPr="00CD59F6">
              <w:rPr>
                <w:rFonts w:ascii="Arial" w:hAnsi="Arial" w:cs="Arial"/>
                <w:b/>
                <w:sz w:val="19"/>
                <w:szCs w:val="19"/>
              </w:rPr>
              <w:t xml:space="preserve">  - D’Angelo  </w:t>
            </w:r>
            <w:r w:rsidR="00103C06">
              <w:rPr>
                <w:rFonts w:ascii="Arial" w:hAnsi="Arial" w:cs="Arial"/>
                <w:b/>
                <w:sz w:val="19"/>
                <w:szCs w:val="19"/>
              </w:rPr>
              <w:t xml:space="preserve">Maria Grazia </w:t>
            </w:r>
          </w:p>
          <w:p w:rsidR="00CD59F6" w:rsidRDefault="00CD59F6" w:rsidP="001670F7">
            <w:pPr>
              <w:rPr>
                <w:rFonts w:ascii="Arial" w:hAnsi="Arial" w:cs="Arial"/>
                <w:sz w:val="6"/>
                <w:szCs w:val="6"/>
              </w:rPr>
            </w:pPr>
          </w:p>
          <w:p w:rsidR="001670F7" w:rsidRPr="00B77F73" w:rsidRDefault="00CD59F6" w:rsidP="00CD59F6">
            <w:pPr>
              <w:rPr>
                <w:rFonts w:ascii="Arial" w:hAnsi="Arial" w:cs="Arial"/>
                <w:sz w:val="19"/>
                <w:szCs w:val="19"/>
              </w:rPr>
            </w:pPr>
            <w:r>
              <w:rPr>
                <w:rFonts w:ascii="Arial" w:hAnsi="Arial" w:cs="Arial"/>
                <w:sz w:val="19"/>
                <w:szCs w:val="19"/>
              </w:rPr>
              <w:t xml:space="preserve">Rigamonti Achille e Maria / Colombo Francesca </w:t>
            </w:r>
            <w:r w:rsidR="00575E56">
              <w:rPr>
                <w:rFonts w:ascii="Arial" w:hAnsi="Arial" w:cs="Arial"/>
                <w:sz w:val="19"/>
                <w:szCs w:val="19"/>
              </w:rPr>
              <w:t xml:space="preserve"> </w:t>
            </w:r>
            <w:r w:rsidR="00E44B82">
              <w:rPr>
                <w:rFonts w:ascii="Arial" w:hAnsi="Arial" w:cs="Arial"/>
                <w:sz w:val="19"/>
                <w:szCs w:val="19"/>
              </w:rPr>
              <w:t xml:space="preserve"> </w:t>
            </w:r>
            <w:r w:rsidR="00867137">
              <w:rPr>
                <w:rFonts w:ascii="Arial" w:hAnsi="Arial" w:cs="Arial"/>
                <w:sz w:val="19"/>
                <w:szCs w:val="19"/>
              </w:rPr>
              <w:t xml:space="preserve"> </w:t>
            </w:r>
            <w:r w:rsidR="001670F7">
              <w:rPr>
                <w:rFonts w:ascii="Arial" w:hAnsi="Arial" w:cs="Arial"/>
                <w:sz w:val="19"/>
                <w:szCs w:val="19"/>
              </w:rPr>
              <w:t xml:space="preserve">               </w:t>
            </w:r>
            <w:r w:rsidR="001670F7" w:rsidRPr="00B77F73">
              <w:rPr>
                <w:rFonts w:ascii="Arial" w:hAnsi="Arial" w:cs="Arial"/>
                <w:sz w:val="19"/>
                <w:szCs w:val="19"/>
              </w:rPr>
              <w:t xml:space="preserve">        </w:t>
            </w:r>
          </w:p>
        </w:tc>
      </w:tr>
      <w:tr w:rsidR="00131CB9" w:rsidTr="00EF363C">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575E56">
              <w:rPr>
                <w:rFonts w:ascii="Arial" w:hAnsi="Arial" w:cs="Arial"/>
                <w:b/>
              </w:rPr>
              <w:t>2</w:t>
            </w:r>
            <w:r w:rsidR="00CD59F6">
              <w:rPr>
                <w:rFonts w:ascii="Arial" w:hAnsi="Arial" w:cs="Arial"/>
                <w:b/>
              </w:rPr>
              <w:t>8</w:t>
            </w:r>
          </w:p>
          <w:p w:rsidR="00131CB9" w:rsidRPr="00D520D4" w:rsidRDefault="00131CB9" w:rsidP="00131CB9">
            <w:pPr>
              <w:rPr>
                <w:rFonts w:ascii="Arial" w:hAnsi="Arial" w:cs="Arial"/>
                <w:b/>
                <w:sz w:val="6"/>
                <w:szCs w:val="6"/>
              </w:rPr>
            </w:pPr>
          </w:p>
          <w:p w:rsidR="00131CB9" w:rsidRPr="00A836A2" w:rsidRDefault="00CD59F6" w:rsidP="009F7946">
            <w:pPr>
              <w:jc w:val="center"/>
              <w:rPr>
                <w:rFonts w:ascii="Arial" w:hAnsi="Arial" w:cs="Arial"/>
                <w:sz w:val="18"/>
                <w:szCs w:val="19"/>
              </w:rPr>
            </w:pPr>
            <w:r>
              <w:rPr>
                <w:rFonts w:ascii="Arial" w:hAnsi="Arial" w:cs="Arial"/>
                <w:sz w:val="18"/>
                <w:szCs w:val="19"/>
              </w:rPr>
              <w:t xml:space="preserve">S. Gianna Beretta Molla </w:t>
            </w:r>
          </w:p>
        </w:tc>
        <w:tc>
          <w:tcPr>
            <w:tcW w:w="692" w:type="dxa"/>
          </w:tcPr>
          <w:p w:rsidR="00FA06C2" w:rsidRDefault="00FA06C2" w:rsidP="00D94E96">
            <w:pPr>
              <w:jc w:val="right"/>
              <w:rPr>
                <w:rFonts w:ascii="Arial" w:hAnsi="Arial" w:cs="Arial"/>
                <w:sz w:val="6"/>
                <w:szCs w:val="6"/>
              </w:rPr>
            </w:pPr>
          </w:p>
          <w:p w:rsidR="00EF363C" w:rsidRDefault="00EF363C" w:rsidP="00D94E96">
            <w:pPr>
              <w:jc w:val="right"/>
              <w:rPr>
                <w:rFonts w:ascii="Arial" w:hAnsi="Arial" w:cs="Arial"/>
                <w:sz w:val="6"/>
                <w:szCs w:val="6"/>
              </w:rPr>
            </w:pPr>
          </w:p>
          <w:p w:rsidR="00CD59F6" w:rsidRPr="00EF363C" w:rsidRDefault="00CD59F6" w:rsidP="00D94E96">
            <w:pPr>
              <w:jc w:val="right"/>
              <w:rPr>
                <w:rFonts w:ascii="Arial" w:hAnsi="Arial" w:cs="Arial"/>
                <w:sz w:val="6"/>
                <w:szCs w:val="6"/>
              </w:rPr>
            </w:pPr>
          </w:p>
          <w:p w:rsidR="00BF7C1F" w:rsidRPr="00931E33" w:rsidRDefault="00BF7C1F" w:rsidP="00D94E96">
            <w:pPr>
              <w:jc w:val="right"/>
              <w:rPr>
                <w:rFonts w:ascii="Arial" w:hAnsi="Arial" w:cs="Arial"/>
                <w:sz w:val="6"/>
                <w:szCs w:val="6"/>
              </w:rPr>
            </w:pPr>
          </w:p>
          <w:p w:rsidR="00131CB9" w:rsidRPr="007B63FA" w:rsidRDefault="00131CB9" w:rsidP="00D94E96">
            <w:pPr>
              <w:jc w:val="right"/>
              <w:rPr>
                <w:rFonts w:ascii="Arial" w:hAnsi="Arial" w:cs="Arial"/>
                <w:sz w:val="19"/>
                <w:szCs w:val="19"/>
              </w:rPr>
            </w:pPr>
            <w:r>
              <w:rPr>
                <w:rFonts w:ascii="Arial" w:hAnsi="Arial" w:cs="Arial"/>
                <w:sz w:val="19"/>
                <w:szCs w:val="19"/>
              </w:rPr>
              <w:t>18.00</w:t>
            </w:r>
          </w:p>
        </w:tc>
        <w:tc>
          <w:tcPr>
            <w:tcW w:w="4886" w:type="dxa"/>
          </w:tcPr>
          <w:p w:rsidR="004B3F0B" w:rsidRDefault="004B3F0B" w:rsidP="00CB39DA">
            <w:pPr>
              <w:rPr>
                <w:rFonts w:ascii="Arial" w:hAnsi="Arial" w:cs="Arial"/>
                <w:sz w:val="6"/>
                <w:szCs w:val="6"/>
              </w:rPr>
            </w:pPr>
          </w:p>
          <w:p w:rsidR="00EF363C" w:rsidRDefault="00EF363C" w:rsidP="00CB39DA">
            <w:pPr>
              <w:rPr>
                <w:rFonts w:ascii="Arial" w:hAnsi="Arial" w:cs="Arial"/>
                <w:sz w:val="6"/>
                <w:szCs w:val="6"/>
              </w:rPr>
            </w:pPr>
          </w:p>
          <w:p w:rsidR="00CD59F6" w:rsidRDefault="00CD59F6" w:rsidP="00CB39DA">
            <w:pPr>
              <w:rPr>
                <w:rFonts w:ascii="Arial" w:hAnsi="Arial" w:cs="Arial"/>
                <w:sz w:val="6"/>
                <w:szCs w:val="6"/>
              </w:rPr>
            </w:pPr>
          </w:p>
          <w:p w:rsidR="00FA06C2" w:rsidRPr="00931E33" w:rsidRDefault="00FA06C2" w:rsidP="00CB39DA">
            <w:pPr>
              <w:rPr>
                <w:rFonts w:ascii="Arial" w:hAnsi="Arial" w:cs="Arial"/>
                <w:sz w:val="6"/>
                <w:szCs w:val="6"/>
              </w:rPr>
            </w:pPr>
          </w:p>
          <w:p w:rsidR="00131CB9" w:rsidRPr="00B4666B" w:rsidRDefault="00CD59F6" w:rsidP="00A836A2">
            <w:pPr>
              <w:rPr>
                <w:rFonts w:ascii="Arial" w:hAnsi="Arial" w:cs="Arial"/>
                <w:sz w:val="19"/>
                <w:szCs w:val="19"/>
              </w:rPr>
            </w:pPr>
            <w:r>
              <w:rPr>
                <w:rFonts w:ascii="Arial" w:hAnsi="Arial" w:cs="Arial"/>
                <w:sz w:val="19"/>
                <w:szCs w:val="19"/>
              </w:rPr>
              <w:t xml:space="preserve">Intenzione dell’offerente </w:t>
            </w:r>
            <w:r w:rsidRPr="00951849">
              <w:rPr>
                <w:rFonts w:ascii="Arial" w:hAnsi="Arial" w:cs="Arial"/>
                <w:sz w:val="19"/>
                <w:szCs w:val="19"/>
              </w:rPr>
              <w:t xml:space="preserve"> </w:t>
            </w:r>
          </w:p>
        </w:tc>
      </w:tr>
      <w:tr w:rsidR="00524EE9" w:rsidTr="00EF363C">
        <w:trPr>
          <w:trHeight w:val="588"/>
        </w:trPr>
        <w:tc>
          <w:tcPr>
            <w:tcW w:w="2043" w:type="dxa"/>
          </w:tcPr>
          <w:p w:rsidR="00524EE9" w:rsidRDefault="00524EE9" w:rsidP="00524EE9">
            <w:pPr>
              <w:rPr>
                <w:rFonts w:ascii="Arial" w:hAnsi="Arial" w:cs="Arial"/>
                <w:b/>
                <w:sz w:val="6"/>
              </w:rPr>
            </w:pPr>
          </w:p>
          <w:p w:rsidR="00524EE9" w:rsidRDefault="00524EE9" w:rsidP="00524EE9">
            <w:pPr>
              <w:jc w:val="center"/>
              <w:rPr>
                <w:rFonts w:ascii="Arial" w:hAnsi="Arial" w:cs="Arial"/>
                <w:b/>
              </w:rPr>
            </w:pPr>
            <w:r>
              <w:rPr>
                <w:rFonts w:ascii="Arial" w:hAnsi="Arial" w:cs="Arial"/>
                <w:b/>
              </w:rPr>
              <w:t>MER</w:t>
            </w:r>
            <w:r w:rsidRPr="00FD5372">
              <w:rPr>
                <w:rFonts w:ascii="Arial" w:hAnsi="Arial" w:cs="Arial"/>
                <w:b/>
              </w:rPr>
              <w:t xml:space="preserve">. </w:t>
            </w:r>
            <w:r w:rsidR="00575E56">
              <w:rPr>
                <w:rFonts w:ascii="Arial" w:hAnsi="Arial" w:cs="Arial"/>
                <w:b/>
              </w:rPr>
              <w:t>2</w:t>
            </w:r>
            <w:r w:rsidR="00CD59F6">
              <w:rPr>
                <w:rFonts w:ascii="Arial" w:hAnsi="Arial" w:cs="Arial"/>
                <w:b/>
              </w:rPr>
              <w:t>9</w:t>
            </w:r>
          </w:p>
          <w:p w:rsidR="00524EE9" w:rsidRPr="00D520D4" w:rsidRDefault="00524EE9" w:rsidP="00524EE9">
            <w:pPr>
              <w:jc w:val="center"/>
              <w:rPr>
                <w:rFonts w:ascii="Arial" w:hAnsi="Arial" w:cs="Arial"/>
                <w:b/>
                <w:sz w:val="6"/>
                <w:szCs w:val="6"/>
              </w:rPr>
            </w:pPr>
          </w:p>
          <w:p w:rsidR="00524EE9" w:rsidRPr="00780F53" w:rsidRDefault="00E44B82" w:rsidP="00780F53">
            <w:pPr>
              <w:jc w:val="center"/>
              <w:rPr>
                <w:rFonts w:ascii="Arial" w:hAnsi="Arial" w:cs="Arial"/>
                <w:sz w:val="18"/>
                <w:szCs w:val="19"/>
              </w:rPr>
            </w:pPr>
            <w:r>
              <w:rPr>
                <w:rFonts w:ascii="Arial" w:hAnsi="Arial" w:cs="Arial"/>
                <w:sz w:val="18"/>
                <w:szCs w:val="19"/>
              </w:rPr>
              <w:t xml:space="preserve">Feria  </w:t>
            </w:r>
          </w:p>
        </w:tc>
        <w:tc>
          <w:tcPr>
            <w:tcW w:w="692" w:type="dxa"/>
          </w:tcPr>
          <w:p w:rsidR="00FA06C2" w:rsidRDefault="00FA06C2" w:rsidP="00D94E96">
            <w:pPr>
              <w:jc w:val="right"/>
              <w:rPr>
                <w:rFonts w:ascii="Arial" w:hAnsi="Arial" w:cs="Arial"/>
                <w:sz w:val="6"/>
                <w:szCs w:val="6"/>
              </w:rPr>
            </w:pPr>
          </w:p>
          <w:p w:rsidR="00FA06C2" w:rsidRPr="00926EC6" w:rsidRDefault="00FA06C2" w:rsidP="00D94E96">
            <w:pPr>
              <w:jc w:val="right"/>
              <w:rPr>
                <w:rFonts w:ascii="Arial" w:hAnsi="Arial" w:cs="Arial"/>
                <w:sz w:val="6"/>
                <w:szCs w:val="6"/>
              </w:rPr>
            </w:pPr>
          </w:p>
          <w:p w:rsidR="00524EE9" w:rsidRPr="00926EC6" w:rsidRDefault="00524EE9" w:rsidP="00D94E96">
            <w:pPr>
              <w:jc w:val="right"/>
              <w:rPr>
                <w:rFonts w:ascii="Arial" w:hAnsi="Arial" w:cs="Arial"/>
                <w:sz w:val="19"/>
                <w:szCs w:val="19"/>
              </w:rPr>
            </w:pPr>
            <w:r w:rsidRPr="00926EC6">
              <w:rPr>
                <w:rFonts w:ascii="Arial" w:hAnsi="Arial" w:cs="Arial"/>
                <w:sz w:val="19"/>
                <w:szCs w:val="19"/>
              </w:rPr>
              <w:t>18.00</w:t>
            </w:r>
          </w:p>
        </w:tc>
        <w:tc>
          <w:tcPr>
            <w:tcW w:w="4886" w:type="dxa"/>
          </w:tcPr>
          <w:p w:rsidR="00FA06C2" w:rsidRDefault="00FA06C2" w:rsidP="00524EE9">
            <w:pPr>
              <w:rPr>
                <w:rFonts w:ascii="Arial" w:hAnsi="Arial" w:cs="Arial"/>
                <w:sz w:val="6"/>
                <w:szCs w:val="6"/>
              </w:rPr>
            </w:pPr>
          </w:p>
          <w:p w:rsidR="00FA06C2" w:rsidRPr="00926EC6" w:rsidRDefault="00FA06C2" w:rsidP="00524EE9">
            <w:pPr>
              <w:rPr>
                <w:rFonts w:ascii="Arial" w:hAnsi="Arial" w:cs="Arial"/>
                <w:sz w:val="6"/>
                <w:szCs w:val="6"/>
              </w:rPr>
            </w:pPr>
          </w:p>
          <w:p w:rsidR="00524EE9" w:rsidRPr="00926EC6" w:rsidRDefault="00524EE9" w:rsidP="00CD59F6">
            <w:pPr>
              <w:rPr>
                <w:rFonts w:ascii="Arial" w:hAnsi="Arial" w:cs="Arial"/>
                <w:sz w:val="19"/>
                <w:szCs w:val="19"/>
              </w:rPr>
            </w:pPr>
            <w:r>
              <w:rPr>
                <w:rFonts w:ascii="Arial" w:hAnsi="Arial" w:cs="Arial"/>
                <w:b/>
                <w:sz w:val="19"/>
                <w:szCs w:val="19"/>
                <w:u w:val="single"/>
              </w:rPr>
              <w:t>a S. Francesco:</w:t>
            </w:r>
            <w:r w:rsidRPr="00524EE9">
              <w:rPr>
                <w:rFonts w:ascii="Arial" w:hAnsi="Arial" w:cs="Arial"/>
                <w:sz w:val="19"/>
                <w:szCs w:val="19"/>
              </w:rPr>
              <w:t xml:space="preserve"> </w:t>
            </w:r>
            <w:r w:rsidR="00575E56">
              <w:rPr>
                <w:rFonts w:ascii="Arial" w:hAnsi="Arial" w:cs="Arial"/>
                <w:sz w:val="19"/>
                <w:szCs w:val="19"/>
              </w:rPr>
              <w:t xml:space="preserve"> </w:t>
            </w:r>
            <w:r w:rsidR="00CD59F6">
              <w:rPr>
                <w:rFonts w:ascii="Arial" w:hAnsi="Arial" w:cs="Arial"/>
                <w:sz w:val="19"/>
                <w:szCs w:val="19"/>
              </w:rPr>
              <w:t xml:space="preserve">Redaelli Giuseppe e Luigia </w:t>
            </w:r>
            <w:r w:rsidR="00575E56">
              <w:rPr>
                <w:rFonts w:ascii="Arial" w:hAnsi="Arial" w:cs="Arial"/>
                <w:sz w:val="19"/>
                <w:szCs w:val="19"/>
              </w:rPr>
              <w:t xml:space="preserve"> </w:t>
            </w:r>
            <w:r w:rsidR="00575E56" w:rsidRPr="00951849">
              <w:rPr>
                <w:rFonts w:ascii="Arial" w:hAnsi="Arial" w:cs="Arial"/>
                <w:sz w:val="19"/>
                <w:szCs w:val="19"/>
              </w:rPr>
              <w:t xml:space="preserve"> </w:t>
            </w:r>
          </w:p>
        </w:tc>
      </w:tr>
      <w:tr w:rsidR="00154368" w:rsidTr="00EF363C">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EF363C">
            <w:pPr>
              <w:jc w:val="center"/>
              <w:rPr>
                <w:rFonts w:ascii="Arial" w:hAnsi="Arial" w:cs="Arial"/>
                <w:b/>
              </w:rPr>
            </w:pPr>
            <w:r>
              <w:rPr>
                <w:rFonts w:ascii="Arial" w:hAnsi="Arial" w:cs="Arial"/>
                <w:b/>
              </w:rPr>
              <w:t>GIO</w:t>
            </w:r>
            <w:r w:rsidR="00154368" w:rsidRPr="00B25AB2">
              <w:rPr>
                <w:rFonts w:ascii="Arial" w:hAnsi="Arial" w:cs="Arial"/>
                <w:b/>
              </w:rPr>
              <w:t xml:space="preserve">. </w:t>
            </w:r>
            <w:r w:rsidR="00575E56">
              <w:rPr>
                <w:rFonts w:ascii="Arial" w:hAnsi="Arial" w:cs="Arial"/>
                <w:b/>
              </w:rPr>
              <w:t>3</w:t>
            </w:r>
            <w:r w:rsidR="00CD59F6">
              <w:rPr>
                <w:rFonts w:ascii="Arial" w:hAnsi="Arial" w:cs="Arial"/>
                <w:b/>
              </w:rPr>
              <w:t>0</w:t>
            </w:r>
          </w:p>
          <w:p w:rsidR="00154368" w:rsidRPr="00800F38" w:rsidRDefault="00154368" w:rsidP="00154368">
            <w:pPr>
              <w:jc w:val="center"/>
              <w:rPr>
                <w:rFonts w:ascii="Arial" w:hAnsi="Arial" w:cs="Arial"/>
                <w:b/>
                <w:sz w:val="6"/>
              </w:rPr>
            </w:pPr>
          </w:p>
          <w:p w:rsidR="00154368" w:rsidRPr="00780F53" w:rsidRDefault="00E44B82" w:rsidP="00780F53">
            <w:pPr>
              <w:jc w:val="center"/>
              <w:rPr>
                <w:rFonts w:ascii="Arial" w:hAnsi="Arial" w:cs="Arial"/>
                <w:sz w:val="18"/>
                <w:szCs w:val="19"/>
              </w:rPr>
            </w:pPr>
            <w:r>
              <w:rPr>
                <w:rFonts w:ascii="Arial" w:hAnsi="Arial" w:cs="Arial"/>
                <w:sz w:val="18"/>
                <w:szCs w:val="19"/>
              </w:rPr>
              <w:t xml:space="preserve">Feria  </w:t>
            </w:r>
          </w:p>
        </w:tc>
        <w:tc>
          <w:tcPr>
            <w:tcW w:w="692" w:type="dxa"/>
            <w:shd w:val="clear" w:color="auto" w:fill="auto"/>
          </w:tcPr>
          <w:p w:rsidR="00FA06C2" w:rsidRPr="00951849" w:rsidRDefault="00154368" w:rsidP="00D94E96">
            <w:pPr>
              <w:jc w:val="right"/>
              <w:rPr>
                <w:rFonts w:ascii="Arial" w:hAnsi="Arial" w:cs="Arial"/>
                <w:sz w:val="6"/>
                <w:szCs w:val="6"/>
              </w:rPr>
            </w:pPr>
            <w:r w:rsidRPr="00951849">
              <w:rPr>
                <w:rFonts w:ascii="Arial" w:hAnsi="Arial" w:cs="Arial"/>
                <w:sz w:val="19"/>
                <w:szCs w:val="19"/>
              </w:rPr>
              <w:t xml:space="preserve">  </w:t>
            </w:r>
          </w:p>
          <w:p w:rsidR="002C3FE4" w:rsidRPr="00951849" w:rsidRDefault="00154368" w:rsidP="00D94E96">
            <w:pPr>
              <w:jc w:val="right"/>
              <w:rPr>
                <w:rFonts w:ascii="Arial" w:hAnsi="Arial" w:cs="Arial"/>
                <w:sz w:val="6"/>
                <w:szCs w:val="6"/>
              </w:rPr>
            </w:pPr>
            <w:r w:rsidRPr="00951849">
              <w:rPr>
                <w:rFonts w:ascii="Arial" w:hAnsi="Arial" w:cs="Arial"/>
                <w:sz w:val="19"/>
                <w:szCs w:val="19"/>
              </w:rPr>
              <w:t xml:space="preserve">  </w:t>
            </w:r>
          </w:p>
          <w:p w:rsidR="002C3FE4" w:rsidRPr="00951849" w:rsidRDefault="002C3FE4" w:rsidP="00D94E96">
            <w:pPr>
              <w:jc w:val="right"/>
              <w:rPr>
                <w:rFonts w:ascii="Arial" w:hAnsi="Arial" w:cs="Arial"/>
                <w:sz w:val="19"/>
                <w:szCs w:val="19"/>
              </w:rPr>
            </w:pPr>
            <w:r w:rsidRPr="00951849">
              <w:rPr>
                <w:rFonts w:ascii="Arial" w:hAnsi="Arial" w:cs="Arial"/>
                <w:sz w:val="19"/>
                <w:szCs w:val="19"/>
              </w:rPr>
              <w:t xml:space="preserve"> 1</w:t>
            </w:r>
            <w:r w:rsidR="00951849">
              <w:rPr>
                <w:rFonts w:ascii="Arial" w:hAnsi="Arial" w:cs="Arial"/>
                <w:sz w:val="19"/>
                <w:szCs w:val="19"/>
              </w:rPr>
              <w:t>6</w:t>
            </w:r>
            <w:r w:rsidRPr="00951849">
              <w:rPr>
                <w:rFonts w:ascii="Arial" w:hAnsi="Arial" w:cs="Arial"/>
                <w:sz w:val="19"/>
                <w:szCs w:val="19"/>
              </w:rPr>
              <w:t>.00</w:t>
            </w:r>
          </w:p>
          <w:p w:rsidR="002C3FE4" w:rsidRDefault="002C3FE4" w:rsidP="00D94E96">
            <w:pPr>
              <w:jc w:val="right"/>
              <w:rPr>
                <w:rFonts w:ascii="Arial" w:hAnsi="Arial" w:cs="Arial"/>
                <w:sz w:val="6"/>
                <w:szCs w:val="6"/>
              </w:rPr>
            </w:pPr>
          </w:p>
          <w:p w:rsidR="00CD59F6" w:rsidRDefault="00CD59F6" w:rsidP="00D94E96">
            <w:pPr>
              <w:jc w:val="right"/>
              <w:rPr>
                <w:rFonts w:ascii="Arial" w:hAnsi="Arial" w:cs="Arial"/>
                <w:sz w:val="6"/>
                <w:szCs w:val="6"/>
              </w:rPr>
            </w:pPr>
          </w:p>
          <w:p w:rsidR="00CD59F6" w:rsidRDefault="00CD59F6" w:rsidP="00D94E96">
            <w:pPr>
              <w:jc w:val="right"/>
              <w:rPr>
                <w:rFonts w:ascii="Arial" w:hAnsi="Arial" w:cs="Arial"/>
                <w:sz w:val="6"/>
                <w:szCs w:val="6"/>
              </w:rPr>
            </w:pPr>
          </w:p>
          <w:p w:rsidR="00CD59F6" w:rsidRPr="00951849" w:rsidRDefault="00CD59F6" w:rsidP="00D94E96">
            <w:pPr>
              <w:jc w:val="right"/>
              <w:rPr>
                <w:rFonts w:ascii="Arial" w:hAnsi="Arial" w:cs="Arial"/>
                <w:sz w:val="6"/>
                <w:szCs w:val="6"/>
              </w:rPr>
            </w:pPr>
          </w:p>
          <w:p w:rsidR="00154368" w:rsidRPr="00951849" w:rsidRDefault="00926EC6" w:rsidP="00D94E96">
            <w:pPr>
              <w:jc w:val="right"/>
              <w:rPr>
                <w:rFonts w:ascii="Arial" w:hAnsi="Arial" w:cs="Arial"/>
                <w:sz w:val="19"/>
                <w:szCs w:val="19"/>
              </w:rPr>
            </w:pPr>
            <w:r w:rsidRPr="00951849">
              <w:rPr>
                <w:rFonts w:ascii="Arial" w:hAnsi="Arial" w:cs="Arial"/>
                <w:sz w:val="19"/>
                <w:szCs w:val="19"/>
              </w:rPr>
              <w:t xml:space="preserve"> </w:t>
            </w:r>
            <w:r w:rsidR="00951849">
              <w:rPr>
                <w:rFonts w:ascii="Arial" w:hAnsi="Arial" w:cs="Arial"/>
                <w:sz w:val="19"/>
                <w:szCs w:val="19"/>
              </w:rPr>
              <w:t>18.0</w:t>
            </w:r>
            <w:r w:rsidR="00EF363C" w:rsidRPr="00951849">
              <w:rPr>
                <w:rFonts w:ascii="Arial" w:hAnsi="Arial" w:cs="Arial"/>
                <w:sz w:val="19"/>
                <w:szCs w:val="19"/>
              </w:rPr>
              <w:t>0</w:t>
            </w:r>
          </w:p>
        </w:tc>
        <w:tc>
          <w:tcPr>
            <w:tcW w:w="4886" w:type="dxa"/>
            <w:shd w:val="clear" w:color="auto" w:fill="auto"/>
          </w:tcPr>
          <w:p w:rsidR="00154368" w:rsidRPr="00951849" w:rsidRDefault="00154368" w:rsidP="00154368">
            <w:pPr>
              <w:rPr>
                <w:rFonts w:ascii="Arial" w:hAnsi="Arial" w:cs="Arial"/>
                <w:sz w:val="6"/>
                <w:szCs w:val="6"/>
              </w:rPr>
            </w:pPr>
          </w:p>
          <w:p w:rsidR="00FA06C2" w:rsidRPr="00951849" w:rsidRDefault="00FA06C2" w:rsidP="00154368">
            <w:pPr>
              <w:rPr>
                <w:rFonts w:ascii="Arial" w:hAnsi="Arial" w:cs="Arial"/>
                <w:sz w:val="6"/>
                <w:szCs w:val="6"/>
              </w:rPr>
            </w:pPr>
          </w:p>
          <w:p w:rsidR="00154368" w:rsidRPr="00951849" w:rsidRDefault="00951849" w:rsidP="00154368">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w:t>
            </w:r>
            <w:r w:rsidR="00CD59F6">
              <w:rPr>
                <w:rFonts w:ascii="Arial" w:hAnsi="Arial" w:cs="Arial"/>
                <w:sz w:val="19"/>
                <w:szCs w:val="19"/>
              </w:rPr>
              <w:t xml:space="preserve"> Intenzione dell’offerente / parenti </w:t>
            </w:r>
            <w:proofErr w:type="spellStart"/>
            <w:r w:rsidR="00CD59F6">
              <w:rPr>
                <w:rFonts w:ascii="Arial" w:hAnsi="Arial" w:cs="Arial"/>
                <w:sz w:val="19"/>
                <w:szCs w:val="19"/>
              </w:rPr>
              <w:t>Bonanomi</w:t>
            </w:r>
            <w:proofErr w:type="spellEnd"/>
            <w:r w:rsidR="00CD59F6">
              <w:rPr>
                <w:rFonts w:ascii="Arial" w:hAnsi="Arial" w:cs="Arial"/>
                <w:sz w:val="19"/>
                <w:szCs w:val="19"/>
              </w:rPr>
              <w:t xml:space="preserve"> </w:t>
            </w:r>
            <w:proofErr w:type="spellStart"/>
            <w:r w:rsidR="00CD59F6">
              <w:rPr>
                <w:rFonts w:ascii="Arial" w:hAnsi="Arial" w:cs="Arial"/>
                <w:sz w:val="19"/>
                <w:szCs w:val="19"/>
              </w:rPr>
              <w:t>Edina</w:t>
            </w:r>
            <w:proofErr w:type="spellEnd"/>
            <w:r w:rsidR="00CD59F6">
              <w:rPr>
                <w:rFonts w:ascii="Arial" w:hAnsi="Arial" w:cs="Arial"/>
                <w:sz w:val="19"/>
                <w:szCs w:val="19"/>
              </w:rPr>
              <w:t xml:space="preserve"> </w:t>
            </w:r>
            <w:r w:rsidR="00CD59F6" w:rsidRPr="00951849">
              <w:rPr>
                <w:rFonts w:ascii="Arial" w:hAnsi="Arial" w:cs="Arial"/>
                <w:sz w:val="19"/>
                <w:szCs w:val="19"/>
              </w:rPr>
              <w:t xml:space="preserve"> </w:t>
            </w:r>
          </w:p>
          <w:p w:rsidR="002C3FE4" w:rsidRPr="00951849" w:rsidRDefault="002C3FE4" w:rsidP="00154368">
            <w:pPr>
              <w:rPr>
                <w:rFonts w:ascii="Arial" w:hAnsi="Arial" w:cs="Arial"/>
                <w:sz w:val="6"/>
                <w:szCs w:val="6"/>
              </w:rPr>
            </w:pPr>
          </w:p>
          <w:p w:rsidR="00154368" w:rsidRPr="00951849" w:rsidRDefault="00951849" w:rsidP="00575E56">
            <w:pPr>
              <w:rPr>
                <w:rFonts w:ascii="Arial" w:hAnsi="Arial" w:cs="Arial"/>
                <w:b/>
                <w:sz w:val="19"/>
                <w:szCs w:val="19"/>
                <w:u w:val="single"/>
              </w:rPr>
            </w:pPr>
            <w:r>
              <w:rPr>
                <w:rFonts w:ascii="Arial" w:hAnsi="Arial" w:cs="Arial"/>
                <w:b/>
                <w:sz w:val="19"/>
                <w:szCs w:val="19"/>
                <w:u w:val="single"/>
              </w:rPr>
              <w:t>a S. Caterina:</w:t>
            </w:r>
            <w:r>
              <w:rPr>
                <w:rFonts w:ascii="Arial" w:hAnsi="Arial" w:cs="Arial"/>
                <w:sz w:val="19"/>
                <w:szCs w:val="19"/>
              </w:rPr>
              <w:t xml:space="preserve"> </w:t>
            </w:r>
            <w:r w:rsidR="00CD59F6">
              <w:rPr>
                <w:rFonts w:ascii="Arial" w:hAnsi="Arial" w:cs="Arial"/>
                <w:sz w:val="19"/>
                <w:szCs w:val="19"/>
              </w:rPr>
              <w:t xml:space="preserve"> Intenzione dell’offerente </w:t>
            </w:r>
            <w:r w:rsidR="00CD59F6" w:rsidRPr="00951849">
              <w:rPr>
                <w:rFonts w:ascii="Arial" w:hAnsi="Arial" w:cs="Arial"/>
                <w:sz w:val="19"/>
                <w:szCs w:val="19"/>
              </w:rPr>
              <w:t xml:space="preserve"> </w:t>
            </w:r>
          </w:p>
        </w:tc>
      </w:tr>
      <w:tr w:rsidR="00103C06" w:rsidTr="00EF363C">
        <w:tblPrEx>
          <w:tblCellMar>
            <w:left w:w="70" w:type="dxa"/>
            <w:right w:w="70" w:type="dxa"/>
          </w:tblCellMar>
        </w:tblPrEx>
        <w:trPr>
          <w:trHeight w:val="548"/>
        </w:trPr>
        <w:tc>
          <w:tcPr>
            <w:tcW w:w="2043" w:type="dxa"/>
          </w:tcPr>
          <w:p w:rsidR="00103C06" w:rsidRPr="00B343C7" w:rsidRDefault="00103C06" w:rsidP="00103C06">
            <w:pPr>
              <w:jc w:val="right"/>
              <w:rPr>
                <w:rFonts w:ascii="Arial" w:hAnsi="Arial" w:cs="Arial"/>
                <w:b/>
                <w:sz w:val="10"/>
                <w:szCs w:val="10"/>
              </w:rPr>
            </w:pPr>
          </w:p>
          <w:p w:rsidR="00103C06" w:rsidRDefault="00103C06" w:rsidP="00103C06">
            <w:pPr>
              <w:jc w:val="center"/>
              <w:rPr>
                <w:rFonts w:ascii="Arial" w:hAnsi="Arial" w:cs="Arial"/>
                <w:b/>
              </w:rPr>
            </w:pPr>
            <w:r>
              <w:rPr>
                <w:rFonts w:ascii="Arial" w:hAnsi="Arial" w:cs="Arial"/>
                <w:b/>
              </w:rPr>
              <w:t>VEN. 1</w:t>
            </w:r>
          </w:p>
          <w:p w:rsidR="00103C06" w:rsidRPr="00433634" w:rsidRDefault="00103C06" w:rsidP="00103C06">
            <w:pPr>
              <w:rPr>
                <w:rFonts w:ascii="Arial" w:hAnsi="Arial" w:cs="Arial"/>
                <w:sz w:val="6"/>
                <w:szCs w:val="19"/>
              </w:rPr>
            </w:pPr>
          </w:p>
          <w:p w:rsidR="00103C06" w:rsidRPr="00780F53" w:rsidRDefault="00103C06" w:rsidP="00103C06">
            <w:pPr>
              <w:jc w:val="center"/>
              <w:rPr>
                <w:rFonts w:ascii="Arial" w:hAnsi="Arial" w:cs="Arial"/>
                <w:sz w:val="18"/>
                <w:szCs w:val="19"/>
              </w:rPr>
            </w:pPr>
            <w:r>
              <w:rPr>
                <w:rFonts w:ascii="Arial" w:hAnsi="Arial" w:cs="Arial"/>
                <w:sz w:val="18"/>
                <w:szCs w:val="19"/>
              </w:rPr>
              <w:t>S. Giuseppe Lavoratore</w:t>
            </w:r>
          </w:p>
        </w:tc>
        <w:tc>
          <w:tcPr>
            <w:tcW w:w="692" w:type="dxa"/>
            <w:shd w:val="clear" w:color="auto" w:fill="auto"/>
          </w:tcPr>
          <w:p w:rsidR="00103C06" w:rsidRPr="003D6D69" w:rsidRDefault="00103C06" w:rsidP="00103C06">
            <w:pPr>
              <w:jc w:val="right"/>
              <w:rPr>
                <w:rFonts w:ascii="Arial" w:hAnsi="Arial" w:cs="Arial"/>
                <w:b/>
                <w:sz w:val="6"/>
                <w:szCs w:val="6"/>
              </w:rPr>
            </w:pPr>
            <w:r w:rsidRPr="003D6D69">
              <w:rPr>
                <w:rFonts w:ascii="Arial" w:hAnsi="Arial" w:cs="Arial"/>
                <w:b/>
                <w:sz w:val="19"/>
                <w:szCs w:val="19"/>
              </w:rPr>
              <w:t xml:space="preserve"> </w:t>
            </w:r>
          </w:p>
          <w:p w:rsidR="00103C06" w:rsidRPr="003D6D69" w:rsidRDefault="00103C06" w:rsidP="00103C06">
            <w:pPr>
              <w:jc w:val="right"/>
              <w:rPr>
                <w:rFonts w:ascii="Arial" w:hAnsi="Arial" w:cs="Arial"/>
                <w:b/>
                <w:sz w:val="6"/>
                <w:szCs w:val="6"/>
              </w:rPr>
            </w:pPr>
          </w:p>
          <w:p w:rsidR="00103C06" w:rsidRPr="003D6D69" w:rsidRDefault="003D6D69" w:rsidP="003D6D69">
            <w:pPr>
              <w:jc w:val="right"/>
              <w:rPr>
                <w:rFonts w:ascii="Arial" w:hAnsi="Arial" w:cs="Arial"/>
                <w:b/>
                <w:sz w:val="19"/>
                <w:szCs w:val="19"/>
              </w:rPr>
            </w:pPr>
            <w:r w:rsidRPr="003D6D69">
              <w:rPr>
                <w:rFonts w:ascii="Arial" w:hAnsi="Arial" w:cs="Arial"/>
                <w:b/>
                <w:sz w:val="19"/>
                <w:szCs w:val="19"/>
              </w:rPr>
              <w:t>20</w:t>
            </w:r>
            <w:r w:rsidR="00103C06" w:rsidRPr="003D6D69">
              <w:rPr>
                <w:rFonts w:ascii="Arial" w:hAnsi="Arial" w:cs="Arial"/>
                <w:b/>
                <w:sz w:val="19"/>
                <w:szCs w:val="19"/>
              </w:rPr>
              <w:t>.</w:t>
            </w:r>
            <w:r w:rsidRPr="003D6D69">
              <w:rPr>
                <w:rFonts w:ascii="Arial" w:hAnsi="Arial" w:cs="Arial"/>
                <w:b/>
                <w:sz w:val="19"/>
                <w:szCs w:val="19"/>
              </w:rPr>
              <w:t>3</w:t>
            </w:r>
            <w:r w:rsidR="00103C06" w:rsidRPr="003D6D69">
              <w:rPr>
                <w:rFonts w:ascii="Arial" w:hAnsi="Arial" w:cs="Arial"/>
                <w:b/>
                <w:sz w:val="19"/>
                <w:szCs w:val="19"/>
              </w:rPr>
              <w:t>0</w:t>
            </w:r>
          </w:p>
        </w:tc>
        <w:tc>
          <w:tcPr>
            <w:tcW w:w="4886" w:type="dxa"/>
            <w:shd w:val="clear" w:color="auto" w:fill="auto"/>
          </w:tcPr>
          <w:p w:rsidR="00103C06" w:rsidRPr="003D6D69" w:rsidRDefault="00103C06" w:rsidP="00103C06">
            <w:pPr>
              <w:rPr>
                <w:rFonts w:ascii="Arial" w:hAnsi="Arial" w:cs="Arial"/>
                <w:b/>
                <w:sz w:val="6"/>
                <w:szCs w:val="6"/>
              </w:rPr>
            </w:pPr>
          </w:p>
          <w:p w:rsidR="003D6D69" w:rsidRPr="003D6D69" w:rsidRDefault="003D6D69" w:rsidP="00103C06">
            <w:pPr>
              <w:rPr>
                <w:rFonts w:ascii="Arial" w:hAnsi="Arial" w:cs="Arial"/>
                <w:b/>
                <w:sz w:val="6"/>
                <w:szCs w:val="6"/>
              </w:rPr>
            </w:pPr>
          </w:p>
          <w:p w:rsidR="00103C06" w:rsidRPr="00981F01" w:rsidRDefault="003D6D69" w:rsidP="00103C06">
            <w:pPr>
              <w:rPr>
                <w:rFonts w:ascii="Arial" w:hAnsi="Arial" w:cs="Arial"/>
                <w:sz w:val="19"/>
                <w:szCs w:val="19"/>
              </w:rPr>
            </w:pPr>
            <w:r>
              <w:rPr>
                <w:rFonts w:ascii="Arial" w:hAnsi="Arial" w:cs="Arial"/>
                <w:b/>
                <w:sz w:val="19"/>
                <w:szCs w:val="19"/>
                <w:u w:val="single"/>
              </w:rPr>
              <w:t>a</w:t>
            </w:r>
            <w:r w:rsidRPr="003D6D69">
              <w:rPr>
                <w:rFonts w:ascii="Arial" w:hAnsi="Arial" w:cs="Arial"/>
                <w:b/>
                <w:sz w:val="19"/>
                <w:szCs w:val="19"/>
                <w:u w:val="single"/>
              </w:rPr>
              <w:t xml:space="preserve"> Pompei:</w:t>
            </w:r>
            <w:r>
              <w:rPr>
                <w:rFonts w:ascii="Arial" w:hAnsi="Arial" w:cs="Arial"/>
                <w:b/>
                <w:sz w:val="19"/>
                <w:szCs w:val="19"/>
              </w:rPr>
              <w:t xml:space="preserve"> </w:t>
            </w:r>
            <w:r w:rsidR="00103C06" w:rsidRPr="00981F01">
              <w:rPr>
                <w:rFonts w:ascii="Arial" w:hAnsi="Arial" w:cs="Arial"/>
                <w:sz w:val="19"/>
                <w:szCs w:val="19"/>
              </w:rPr>
              <w:t xml:space="preserve">Alice Mario / </w:t>
            </w:r>
            <w:r w:rsidR="00981F01">
              <w:rPr>
                <w:rFonts w:ascii="Arial" w:hAnsi="Arial" w:cs="Arial"/>
                <w:sz w:val="19"/>
                <w:szCs w:val="19"/>
              </w:rPr>
              <w:t xml:space="preserve"> </w:t>
            </w:r>
            <w:r w:rsidR="00103C06" w:rsidRPr="00981F01">
              <w:rPr>
                <w:rFonts w:ascii="Arial" w:hAnsi="Arial" w:cs="Arial"/>
                <w:sz w:val="19"/>
                <w:szCs w:val="19"/>
              </w:rPr>
              <w:t xml:space="preserve">Vergani Luigi, Amedeo e </w:t>
            </w:r>
            <w:r w:rsidR="00981F01">
              <w:rPr>
                <w:rFonts w:ascii="Arial" w:hAnsi="Arial" w:cs="Arial"/>
                <w:sz w:val="19"/>
                <w:szCs w:val="19"/>
              </w:rPr>
              <w:t xml:space="preserve">            </w:t>
            </w:r>
            <w:r w:rsidR="00103C06" w:rsidRPr="00981F01">
              <w:rPr>
                <w:rFonts w:ascii="Arial" w:hAnsi="Arial" w:cs="Arial"/>
                <w:sz w:val="19"/>
                <w:szCs w:val="19"/>
              </w:rPr>
              <w:t>Teresa</w:t>
            </w:r>
            <w:r w:rsidR="00103C06" w:rsidRPr="003D6D69">
              <w:rPr>
                <w:rFonts w:ascii="Arial" w:hAnsi="Arial" w:cs="Arial"/>
                <w:b/>
                <w:sz w:val="19"/>
                <w:szCs w:val="19"/>
              </w:rPr>
              <w:t xml:space="preserve"> </w:t>
            </w:r>
            <w:r w:rsidR="00103C06" w:rsidRPr="003D6D69">
              <w:rPr>
                <w:rFonts w:ascii="Arial" w:hAnsi="Arial" w:cs="Arial"/>
                <w:b/>
                <w:sz w:val="19"/>
                <w:szCs w:val="19"/>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E44B82" w:rsidRPr="00103C06" w:rsidRDefault="00D520D4" w:rsidP="00103C06">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CD59F6">
              <w:rPr>
                <w:rFonts w:ascii="Arial" w:hAnsi="Arial" w:cs="Arial"/>
                <w:b/>
              </w:rPr>
              <w:t>2</w:t>
            </w:r>
          </w:p>
          <w:p w:rsidR="00D520D4" w:rsidRPr="00E44B82" w:rsidRDefault="00E44B82" w:rsidP="00E44B82">
            <w:pPr>
              <w:jc w:val="center"/>
              <w:rPr>
                <w:rFonts w:ascii="Arial" w:hAnsi="Arial" w:cs="Arial"/>
                <w:b/>
                <w:sz w:val="19"/>
                <w:szCs w:val="19"/>
              </w:rPr>
            </w:pPr>
            <w:r w:rsidRPr="00E44B82">
              <w:rPr>
                <w:rFonts w:ascii="Arial" w:hAnsi="Arial" w:cs="Arial"/>
                <w:b/>
                <w:sz w:val="19"/>
                <w:szCs w:val="19"/>
              </w:rPr>
              <w:t xml:space="preserve">Messe Vigiliari </w:t>
            </w:r>
            <w:r w:rsidRPr="00E44B82">
              <w:rPr>
                <w:rFonts w:ascii="Arial" w:hAnsi="Arial" w:cs="Arial"/>
                <w:sz w:val="19"/>
                <w:szCs w:val="19"/>
              </w:rPr>
              <w:t xml:space="preserve"> </w:t>
            </w:r>
          </w:p>
        </w:tc>
        <w:tc>
          <w:tcPr>
            <w:tcW w:w="692" w:type="dxa"/>
            <w:shd w:val="clear" w:color="auto" w:fill="auto"/>
          </w:tcPr>
          <w:p w:rsidR="009F7444" w:rsidRDefault="009F7444" w:rsidP="00D94E96">
            <w:pPr>
              <w:jc w:val="right"/>
              <w:rPr>
                <w:rFonts w:ascii="Arial" w:hAnsi="Arial" w:cs="Arial"/>
                <w:b/>
                <w:sz w:val="6"/>
                <w:szCs w:val="6"/>
              </w:rPr>
            </w:pPr>
          </w:p>
          <w:p w:rsidR="009039C7" w:rsidRPr="003E59AD" w:rsidRDefault="009039C7" w:rsidP="00D94E96">
            <w:pPr>
              <w:jc w:val="right"/>
              <w:rPr>
                <w:rFonts w:ascii="Arial" w:hAnsi="Arial" w:cs="Arial"/>
                <w:b/>
                <w:sz w:val="19"/>
                <w:szCs w:val="19"/>
              </w:rPr>
            </w:pPr>
            <w:r>
              <w:rPr>
                <w:rFonts w:ascii="Arial" w:hAnsi="Arial" w:cs="Arial"/>
                <w:b/>
                <w:sz w:val="19"/>
                <w:szCs w:val="19"/>
              </w:rPr>
              <w:t xml:space="preserve"> </w:t>
            </w:r>
            <w:r w:rsidR="00103C06">
              <w:rPr>
                <w:rFonts w:ascii="Arial" w:hAnsi="Arial" w:cs="Arial"/>
                <w:b/>
                <w:sz w:val="19"/>
                <w:szCs w:val="19"/>
              </w:rPr>
              <w:t>16</w:t>
            </w:r>
            <w:r w:rsidR="003E59AD" w:rsidRPr="003E59AD">
              <w:rPr>
                <w:rFonts w:ascii="Arial" w:hAnsi="Arial" w:cs="Arial"/>
                <w:b/>
                <w:sz w:val="19"/>
                <w:szCs w:val="19"/>
              </w:rPr>
              <w:t>.30</w:t>
            </w:r>
          </w:p>
          <w:p w:rsidR="009039C7" w:rsidRDefault="009039C7" w:rsidP="00D94E96">
            <w:pPr>
              <w:jc w:val="right"/>
              <w:rPr>
                <w:rFonts w:ascii="Arial" w:hAnsi="Arial" w:cs="Arial"/>
                <w:b/>
                <w:sz w:val="6"/>
                <w:szCs w:val="6"/>
              </w:rPr>
            </w:pPr>
          </w:p>
          <w:p w:rsidR="00103C06" w:rsidRDefault="00103C06" w:rsidP="00D94E96">
            <w:pPr>
              <w:jc w:val="right"/>
              <w:rPr>
                <w:rFonts w:ascii="Arial" w:hAnsi="Arial" w:cs="Arial"/>
                <w:b/>
                <w:sz w:val="6"/>
                <w:szCs w:val="6"/>
              </w:rPr>
            </w:pPr>
          </w:p>
          <w:p w:rsidR="00103C06" w:rsidRDefault="00103C06" w:rsidP="00D94E96">
            <w:pPr>
              <w:jc w:val="right"/>
              <w:rPr>
                <w:rFonts w:ascii="Arial" w:hAnsi="Arial" w:cs="Arial"/>
                <w:b/>
                <w:sz w:val="6"/>
                <w:szCs w:val="6"/>
              </w:rPr>
            </w:pPr>
          </w:p>
          <w:p w:rsidR="00103C06" w:rsidRPr="009F7444" w:rsidRDefault="00103C06" w:rsidP="00103C06">
            <w:pPr>
              <w:rPr>
                <w:rFonts w:ascii="Arial" w:hAnsi="Arial" w:cs="Arial"/>
                <w:b/>
                <w:sz w:val="6"/>
                <w:szCs w:val="6"/>
              </w:rPr>
            </w:pPr>
          </w:p>
          <w:p w:rsidR="00D520D4" w:rsidRPr="009039C7" w:rsidRDefault="009039C7" w:rsidP="00103C06">
            <w:pPr>
              <w:jc w:val="right"/>
              <w:rPr>
                <w:rFonts w:ascii="Arial" w:hAnsi="Arial" w:cs="Arial"/>
                <w:sz w:val="19"/>
                <w:szCs w:val="19"/>
              </w:rPr>
            </w:pPr>
            <w:r>
              <w:rPr>
                <w:rFonts w:ascii="Arial" w:hAnsi="Arial" w:cs="Arial"/>
                <w:sz w:val="19"/>
                <w:szCs w:val="19"/>
              </w:rPr>
              <w:t xml:space="preserve"> 17.0</w:t>
            </w:r>
            <w:r w:rsidR="00103C06">
              <w:rPr>
                <w:rFonts w:ascii="Arial" w:hAnsi="Arial" w:cs="Arial"/>
                <w:sz w:val="19"/>
                <w:szCs w:val="19"/>
              </w:rPr>
              <w:t>0</w:t>
            </w:r>
          </w:p>
        </w:tc>
        <w:tc>
          <w:tcPr>
            <w:tcW w:w="4886" w:type="dxa"/>
            <w:shd w:val="clear" w:color="auto" w:fill="auto"/>
          </w:tcPr>
          <w:p w:rsidR="009F7444" w:rsidRDefault="009F7444" w:rsidP="00D520D4">
            <w:pPr>
              <w:rPr>
                <w:rFonts w:ascii="Arial" w:hAnsi="Arial" w:cs="Arial"/>
                <w:b/>
                <w:sz w:val="6"/>
                <w:szCs w:val="6"/>
                <w:u w:val="single"/>
              </w:rPr>
            </w:pPr>
          </w:p>
          <w:p w:rsidR="00103C06" w:rsidRDefault="00103C06" w:rsidP="00D520D4">
            <w:pPr>
              <w:rPr>
                <w:rFonts w:ascii="Arial" w:hAnsi="Arial" w:cs="Arial"/>
                <w:b/>
                <w:sz w:val="19"/>
                <w:szCs w:val="19"/>
              </w:rPr>
            </w:pPr>
            <w:r>
              <w:rPr>
                <w:rFonts w:ascii="Arial" w:hAnsi="Arial" w:cs="Arial"/>
                <w:b/>
                <w:sz w:val="19"/>
                <w:szCs w:val="19"/>
              </w:rPr>
              <w:t xml:space="preserve">S. Cresima </w:t>
            </w:r>
            <w:r w:rsidRPr="00103C06">
              <w:rPr>
                <w:rFonts w:ascii="Arial" w:hAnsi="Arial" w:cs="Arial"/>
                <w:sz w:val="19"/>
                <w:szCs w:val="19"/>
              </w:rPr>
              <w:t>presieduta da</w:t>
            </w:r>
            <w:r>
              <w:rPr>
                <w:rFonts w:ascii="Arial" w:hAnsi="Arial" w:cs="Arial"/>
                <w:b/>
                <w:sz w:val="19"/>
                <w:szCs w:val="19"/>
              </w:rPr>
              <w:t xml:space="preserve"> </w:t>
            </w:r>
          </w:p>
          <w:p w:rsidR="009039C7" w:rsidRPr="003E59AD" w:rsidRDefault="00103C06" w:rsidP="00D520D4">
            <w:pPr>
              <w:rPr>
                <w:rFonts w:ascii="Arial" w:hAnsi="Arial" w:cs="Arial"/>
                <w:b/>
                <w:sz w:val="19"/>
                <w:szCs w:val="19"/>
              </w:rPr>
            </w:pPr>
            <w:r>
              <w:rPr>
                <w:rFonts w:ascii="Arial" w:hAnsi="Arial" w:cs="Arial"/>
                <w:b/>
                <w:sz w:val="19"/>
                <w:szCs w:val="19"/>
              </w:rPr>
              <w:t>Mons. Gianantonio Borgonovo</w:t>
            </w:r>
          </w:p>
          <w:p w:rsidR="009039C7" w:rsidRPr="009F7444" w:rsidRDefault="009039C7" w:rsidP="00D520D4">
            <w:pPr>
              <w:rPr>
                <w:rFonts w:ascii="Arial" w:hAnsi="Arial" w:cs="Arial"/>
                <w:b/>
                <w:sz w:val="6"/>
                <w:szCs w:val="6"/>
                <w:u w:val="single"/>
              </w:rPr>
            </w:pPr>
          </w:p>
          <w:p w:rsidR="00D520D4" w:rsidRPr="009039C7" w:rsidRDefault="009039C7" w:rsidP="00D520D4">
            <w:pPr>
              <w:rPr>
                <w:rFonts w:ascii="Arial" w:hAnsi="Arial" w:cs="Arial"/>
                <w:b/>
                <w:sz w:val="19"/>
                <w:szCs w:val="19"/>
                <w:u w:val="single"/>
              </w:rPr>
            </w:pPr>
            <w:r w:rsidRPr="009039C7">
              <w:rPr>
                <w:rFonts w:ascii="Arial" w:hAnsi="Arial" w:cs="Arial"/>
                <w:b/>
                <w:sz w:val="19"/>
                <w:szCs w:val="19"/>
                <w:u w:val="single"/>
              </w:rPr>
              <w:t>a S. Francesco</w:t>
            </w:r>
            <w:r>
              <w:rPr>
                <w:rFonts w:ascii="Arial" w:hAnsi="Arial" w:cs="Arial"/>
                <w:b/>
                <w:sz w:val="19"/>
                <w:szCs w:val="19"/>
                <w:u w:val="single"/>
              </w:rPr>
              <w:t>:</w:t>
            </w:r>
            <w:r>
              <w:rPr>
                <w:rFonts w:ascii="Arial" w:hAnsi="Arial" w:cs="Arial"/>
                <w:sz w:val="19"/>
                <w:szCs w:val="19"/>
              </w:rPr>
              <w:t xml:space="preserve"> </w:t>
            </w:r>
            <w:r w:rsidR="003E59AD">
              <w:rPr>
                <w:rFonts w:ascii="Arial" w:hAnsi="Arial" w:cs="Arial"/>
                <w:sz w:val="19"/>
                <w:szCs w:val="19"/>
              </w:rPr>
              <w:t xml:space="preserve"> </w:t>
            </w:r>
            <w:r w:rsidR="00103C06">
              <w:rPr>
                <w:rFonts w:ascii="Arial" w:hAnsi="Arial" w:cs="Arial"/>
                <w:sz w:val="19"/>
                <w:szCs w:val="19"/>
              </w:rPr>
              <w:t>Sacchi Giacomo , Innocenta e Angela</w:t>
            </w:r>
            <w:r w:rsidR="003E59AD">
              <w:rPr>
                <w:rFonts w:ascii="Arial" w:hAnsi="Arial" w:cs="Arial"/>
                <w:sz w:val="19"/>
                <w:szCs w:val="19"/>
              </w:rPr>
              <w:t xml:space="preserve"> </w:t>
            </w:r>
            <w:r w:rsidR="003E59AD" w:rsidRPr="00951849">
              <w:rPr>
                <w:rFonts w:ascii="Arial" w:hAnsi="Arial" w:cs="Arial"/>
                <w:sz w:val="19"/>
                <w:szCs w:val="19"/>
              </w:rPr>
              <w:t xml:space="preserve"> </w:t>
            </w:r>
          </w:p>
          <w:p w:rsidR="00D520D4" w:rsidRPr="00103C06" w:rsidRDefault="00D520D4" w:rsidP="00E44B82">
            <w:pPr>
              <w:rPr>
                <w:rFonts w:ascii="Arial" w:hAnsi="Arial" w:cs="Arial"/>
                <w:b/>
                <w:color w:val="FFFFFF" w:themeColor="background1"/>
                <w:sz w:val="6"/>
                <w:szCs w:val="6"/>
                <w:u w:val="single"/>
              </w:rPr>
            </w:pPr>
            <w:r w:rsidRPr="009F7444">
              <w:rPr>
                <w:rFonts w:ascii="Arial" w:hAnsi="Arial" w:cs="Arial"/>
                <w:b/>
                <w:sz w:val="6"/>
                <w:szCs w:val="6"/>
              </w:rPr>
              <w:t xml:space="preserve">     </w:t>
            </w:r>
            <w:r w:rsidRPr="009F7444">
              <w:rPr>
                <w:rFonts w:ascii="Arial" w:hAnsi="Arial" w:cs="Arial"/>
                <w:b/>
                <w:color w:val="FFFFFF" w:themeColor="background1"/>
                <w:sz w:val="6"/>
                <w:szCs w:val="6"/>
              </w:rPr>
              <w:t xml:space="preserve"> -</w:t>
            </w:r>
          </w:p>
        </w:tc>
      </w:tr>
      <w:tr w:rsidR="00D520D4" w:rsidTr="00EF363C">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CD59F6">
              <w:rPr>
                <w:rFonts w:ascii="Arial" w:hAnsi="Arial" w:cs="Arial"/>
                <w:b/>
              </w:rPr>
              <w:t>3</w:t>
            </w:r>
          </w:p>
          <w:p w:rsidR="00D520D4" w:rsidRPr="006A2CAB" w:rsidRDefault="00D520D4" w:rsidP="00D520D4">
            <w:pPr>
              <w:rPr>
                <w:rFonts w:ascii="Arial" w:hAnsi="Arial" w:cs="Arial"/>
                <w:sz w:val="4"/>
                <w:szCs w:val="4"/>
              </w:rPr>
            </w:pPr>
          </w:p>
          <w:p w:rsidR="00103C06" w:rsidRDefault="00103C06" w:rsidP="003E59AD">
            <w:pPr>
              <w:jc w:val="center"/>
              <w:rPr>
                <w:rFonts w:ascii="Arial" w:hAnsi="Arial" w:cs="Arial"/>
                <w:b/>
                <w:sz w:val="19"/>
                <w:szCs w:val="19"/>
              </w:rPr>
            </w:pPr>
            <w:r>
              <w:rPr>
                <w:rFonts w:ascii="Arial" w:hAnsi="Arial" w:cs="Arial"/>
                <w:b/>
                <w:sz w:val="19"/>
                <w:szCs w:val="19"/>
              </w:rPr>
              <w:t>S</w:t>
            </w:r>
            <w:r w:rsidR="00981F01">
              <w:rPr>
                <w:rFonts w:ascii="Arial" w:hAnsi="Arial" w:cs="Arial"/>
                <w:b/>
                <w:sz w:val="19"/>
                <w:szCs w:val="19"/>
              </w:rPr>
              <w:t>s</w:t>
            </w:r>
            <w:r>
              <w:rPr>
                <w:rFonts w:ascii="Arial" w:hAnsi="Arial" w:cs="Arial"/>
                <w:b/>
                <w:sz w:val="19"/>
                <w:szCs w:val="19"/>
              </w:rPr>
              <w:t>. GIACOMO E FILIPPO APOSTOLI</w:t>
            </w:r>
          </w:p>
          <w:p w:rsidR="005169F2" w:rsidRPr="00E44B82" w:rsidRDefault="00103C06" w:rsidP="003E59AD">
            <w:pPr>
              <w:jc w:val="center"/>
              <w:rPr>
                <w:rFonts w:ascii="Arial" w:hAnsi="Arial" w:cs="Arial"/>
                <w:sz w:val="19"/>
                <w:szCs w:val="19"/>
                <w:u w:val="single"/>
              </w:rPr>
            </w:pPr>
            <w:r>
              <w:rPr>
                <w:rFonts w:ascii="Arial" w:hAnsi="Arial" w:cs="Arial"/>
                <w:b/>
                <w:sz w:val="19"/>
                <w:szCs w:val="19"/>
              </w:rPr>
              <w:t xml:space="preserve">FESTA PATRONALE </w:t>
            </w:r>
            <w:r w:rsidR="003E59AD">
              <w:rPr>
                <w:rFonts w:ascii="Arial" w:hAnsi="Arial" w:cs="Arial"/>
                <w:sz w:val="19"/>
                <w:szCs w:val="19"/>
                <w:u w:val="single"/>
              </w:rPr>
              <w:t xml:space="preserve"> </w:t>
            </w:r>
            <w:r w:rsidR="00E44B82">
              <w:rPr>
                <w:rFonts w:ascii="Arial" w:hAnsi="Arial" w:cs="Arial"/>
                <w:sz w:val="19"/>
                <w:szCs w:val="19"/>
                <w:u w:val="single"/>
              </w:rPr>
              <w:t xml:space="preserve"> </w:t>
            </w:r>
          </w:p>
        </w:tc>
        <w:tc>
          <w:tcPr>
            <w:tcW w:w="692" w:type="dxa"/>
            <w:shd w:val="clear" w:color="auto" w:fill="auto"/>
          </w:tcPr>
          <w:p w:rsidR="009039C7" w:rsidRPr="00D94E96" w:rsidRDefault="00D520D4" w:rsidP="00D520D4">
            <w:pPr>
              <w:rPr>
                <w:rFonts w:ascii="Arial" w:hAnsi="Arial" w:cs="Arial"/>
                <w:sz w:val="6"/>
                <w:szCs w:val="6"/>
              </w:rPr>
            </w:pPr>
            <w:r w:rsidRPr="006606C9">
              <w:rPr>
                <w:rFonts w:ascii="Arial" w:hAnsi="Arial" w:cs="Arial"/>
                <w:sz w:val="19"/>
                <w:szCs w:val="19"/>
              </w:rPr>
              <w:t xml:space="preserve">  </w:t>
            </w:r>
          </w:p>
          <w:p w:rsidR="00D520D4" w:rsidRDefault="009039C7" w:rsidP="00D94E96">
            <w:pPr>
              <w:jc w:val="right"/>
              <w:rPr>
                <w:rFonts w:ascii="Arial" w:hAnsi="Arial" w:cs="Arial"/>
                <w:sz w:val="6"/>
                <w:szCs w:val="6"/>
              </w:rPr>
            </w:pPr>
            <w:r>
              <w:rPr>
                <w:rFonts w:ascii="Arial" w:hAnsi="Arial" w:cs="Arial"/>
                <w:sz w:val="19"/>
                <w:szCs w:val="19"/>
              </w:rPr>
              <w:t xml:space="preserve">  </w:t>
            </w:r>
            <w:r w:rsidR="00D520D4">
              <w:rPr>
                <w:rFonts w:ascii="Arial" w:hAnsi="Arial" w:cs="Arial"/>
                <w:sz w:val="19"/>
                <w:szCs w:val="19"/>
              </w:rPr>
              <w:t xml:space="preserve"> </w:t>
            </w:r>
            <w:r w:rsidR="00D520D4" w:rsidRPr="006606C9">
              <w:rPr>
                <w:rFonts w:ascii="Arial" w:hAnsi="Arial" w:cs="Arial"/>
                <w:sz w:val="19"/>
                <w:szCs w:val="19"/>
              </w:rPr>
              <w:t>7.30</w:t>
            </w:r>
          </w:p>
          <w:p w:rsidR="00D520D4" w:rsidRPr="004A1F7C" w:rsidRDefault="00D520D4" w:rsidP="00D94E96">
            <w:pPr>
              <w:jc w:val="right"/>
              <w:rPr>
                <w:rFonts w:ascii="Arial" w:hAnsi="Arial" w:cs="Arial"/>
                <w:sz w:val="6"/>
                <w:szCs w:val="6"/>
              </w:rPr>
            </w:pPr>
          </w:p>
          <w:p w:rsidR="00D520D4" w:rsidRDefault="00D520D4" w:rsidP="00D94E96">
            <w:pPr>
              <w:jc w:val="right"/>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0C0956" w:rsidRDefault="00D520D4" w:rsidP="003E59AD">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3F0B" w:rsidRPr="00103C06" w:rsidRDefault="004B3F0B" w:rsidP="00D94E96">
            <w:pPr>
              <w:jc w:val="right"/>
              <w:rPr>
                <w:rFonts w:ascii="Arial" w:hAnsi="Arial" w:cs="Arial"/>
                <w:b/>
                <w:sz w:val="19"/>
                <w:szCs w:val="19"/>
              </w:rPr>
            </w:pPr>
            <w:r>
              <w:rPr>
                <w:rFonts w:ascii="Arial" w:hAnsi="Arial" w:cs="Arial"/>
                <w:sz w:val="19"/>
                <w:szCs w:val="19"/>
              </w:rPr>
              <w:t xml:space="preserve"> </w:t>
            </w:r>
            <w:r w:rsidR="00567986" w:rsidRPr="00103C06">
              <w:rPr>
                <w:rFonts w:ascii="Arial" w:hAnsi="Arial" w:cs="Arial"/>
                <w:b/>
                <w:sz w:val="19"/>
                <w:szCs w:val="19"/>
              </w:rPr>
              <w:t>10</w:t>
            </w:r>
            <w:r w:rsidRPr="00103C06">
              <w:rPr>
                <w:rFonts w:ascii="Arial" w:hAnsi="Arial" w:cs="Arial"/>
                <w:b/>
                <w:sz w:val="19"/>
                <w:szCs w:val="19"/>
              </w:rPr>
              <w:t>.</w:t>
            </w:r>
            <w:r w:rsidR="00567986" w:rsidRPr="00103C06">
              <w:rPr>
                <w:rFonts w:ascii="Arial" w:hAnsi="Arial" w:cs="Arial"/>
                <w:b/>
                <w:sz w:val="19"/>
                <w:szCs w:val="19"/>
              </w:rPr>
              <w:t>3</w:t>
            </w:r>
            <w:r w:rsidRPr="00103C06">
              <w:rPr>
                <w:rFonts w:ascii="Arial" w:hAnsi="Arial" w:cs="Arial"/>
                <w:b/>
                <w:sz w:val="19"/>
                <w:szCs w:val="19"/>
              </w:rPr>
              <w:t>0</w:t>
            </w:r>
          </w:p>
          <w:p w:rsidR="00D94E96" w:rsidRPr="00B77F73" w:rsidRDefault="00D94E96" w:rsidP="00D94E96">
            <w:pPr>
              <w:jc w:val="right"/>
              <w:rPr>
                <w:rFonts w:ascii="Arial" w:hAnsi="Arial" w:cs="Arial"/>
                <w:sz w:val="6"/>
                <w:szCs w:val="6"/>
              </w:rPr>
            </w:pPr>
          </w:p>
          <w:p w:rsidR="00D520D4" w:rsidRPr="007B63FA" w:rsidRDefault="00B77F73" w:rsidP="00D94E96">
            <w:pPr>
              <w:jc w:val="right"/>
              <w:rPr>
                <w:rFonts w:ascii="Arial" w:hAnsi="Arial" w:cs="Arial"/>
                <w:sz w:val="19"/>
                <w:szCs w:val="19"/>
              </w:rPr>
            </w:pPr>
            <w:r>
              <w:rPr>
                <w:rFonts w:ascii="Arial" w:hAnsi="Arial" w:cs="Arial"/>
                <w:sz w:val="19"/>
                <w:szCs w:val="19"/>
              </w:rPr>
              <w:t xml:space="preserve"> </w:t>
            </w:r>
            <w:r w:rsidR="00D520D4">
              <w:rPr>
                <w:rFonts w:ascii="Arial" w:hAnsi="Arial" w:cs="Arial"/>
                <w:sz w:val="19"/>
                <w:szCs w:val="19"/>
              </w:rPr>
              <w:t>18.00</w:t>
            </w:r>
          </w:p>
        </w:tc>
        <w:tc>
          <w:tcPr>
            <w:tcW w:w="4886" w:type="dxa"/>
            <w:shd w:val="clear" w:color="auto" w:fill="auto"/>
          </w:tcPr>
          <w:p w:rsidR="009039C7" w:rsidRPr="00D94E96" w:rsidRDefault="009039C7" w:rsidP="00D520D4">
            <w:pPr>
              <w:rPr>
                <w:rFonts w:ascii="Arial" w:hAnsi="Arial" w:cs="Arial"/>
                <w:sz w:val="6"/>
                <w:szCs w:val="6"/>
              </w:rPr>
            </w:pPr>
          </w:p>
          <w:p w:rsidR="00666F37" w:rsidRDefault="00E7055E" w:rsidP="00D520D4">
            <w:pPr>
              <w:rPr>
                <w:rFonts w:ascii="Arial" w:hAnsi="Arial" w:cs="Arial"/>
                <w:sz w:val="19"/>
                <w:szCs w:val="19"/>
              </w:rPr>
            </w:pPr>
            <w:r>
              <w:rPr>
                <w:rFonts w:ascii="Arial" w:hAnsi="Arial" w:cs="Arial"/>
                <w:sz w:val="19"/>
                <w:szCs w:val="19"/>
              </w:rPr>
              <w:t xml:space="preserve">Intenzione dell’offerente </w:t>
            </w:r>
            <w:r w:rsidRPr="00951849">
              <w:rPr>
                <w:rFonts w:ascii="Arial" w:hAnsi="Arial" w:cs="Arial"/>
                <w:sz w:val="19"/>
                <w:szCs w:val="19"/>
              </w:rPr>
              <w:t xml:space="preserve"> </w:t>
            </w:r>
          </w:p>
          <w:p w:rsidR="00E7055E" w:rsidRPr="00666F37" w:rsidRDefault="00E7055E" w:rsidP="00D520D4">
            <w:pPr>
              <w:rPr>
                <w:rFonts w:ascii="Arial" w:hAnsi="Arial" w:cs="Arial"/>
                <w:b/>
                <w:sz w:val="6"/>
                <w:szCs w:val="6"/>
                <w:u w:val="single"/>
              </w:rPr>
            </w:pP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103C06">
              <w:rPr>
                <w:rFonts w:ascii="Arial" w:hAnsi="Arial" w:cs="Arial"/>
                <w:sz w:val="19"/>
                <w:szCs w:val="19"/>
              </w:rPr>
              <w:t xml:space="preserve">Intenzione dell’offerente </w:t>
            </w:r>
            <w:r w:rsidR="003E59AD">
              <w:rPr>
                <w:rFonts w:ascii="Arial" w:hAnsi="Arial" w:cs="Arial"/>
                <w:sz w:val="19"/>
                <w:szCs w:val="19"/>
              </w:rPr>
              <w:t xml:space="preserve"> </w:t>
            </w:r>
            <w:r w:rsidR="00E44B82">
              <w:rPr>
                <w:rFonts w:ascii="Arial" w:hAnsi="Arial" w:cs="Arial"/>
                <w:sz w:val="19"/>
                <w:szCs w:val="19"/>
              </w:rPr>
              <w:t xml:space="preserve"> </w:t>
            </w:r>
            <w:r w:rsidR="00D94E96">
              <w:rPr>
                <w:rFonts w:ascii="Arial" w:hAnsi="Arial" w:cs="Arial"/>
                <w:sz w:val="19"/>
                <w:szCs w:val="19"/>
              </w:rPr>
              <w:t xml:space="preserve"> </w:t>
            </w:r>
            <w:r w:rsidR="00666F37">
              <w:rPr>
                <w:rFonts w:ascii="Arial" w:hAnsi="Arial" w:cs="Arial"/>
                <w:sz w:val="19"/>
                <w:szCs w:val="19"/>
              </w:rPr>
              <w:t xml:space="preserve"> </w:t>
            </w:r>
            <w:r w:rsidR="00666F37" w:rsidRPr="00951849">
              <w:rPr>
                <w:rFonts w:ascii="Arial" w:hAnsi="Arial" w:cs="Arial"/>
                <w:sz w:val="19"/>
                <w:szCs w:val="19"/>
              </w:rPr>
              <w:t xml:space="preserve"> </w:t>
            </w:r>
          </w:p>
          <w:p w:rsidR="000C0956" w:rsidRDefault="000C0956" w:rsidP="00D520D4">
            <w:pPr>
              <w:rPr>
                <w:rFonts w:ascii="Arial" w:hAnsi="Arial" w:cs="Arial"/>
                <w:sz w:val="6"/>
                <w:szCs w:val="6"/>
              </w:rPr>
            </w:pPr>
          </w:p>
          <w:p w:rsidR="00EF363C" w:rsidRPr="00103C06" w:rsidRDefault="00103C06" w:rsidP="00EF363C">
            <w:pPr>
              <w:rPr>
                <w:rFonts w:ascii="Arial" w:hAnsi="Arial" w:cs="Arial"/>
                <w:b/>
                <w:sz w:val="19"/>
                <w:szCs w:val="19"/>
              </w:rPr>
            </w:pPr>
            <w:r w:rsidRPr="00103C06">
              <w:rPr>
                <w:rFonts w:ascii="Arial" w:hAnsi="Arial" w:cs="Arial"/>
                <w:b/>
                <w:sz w:val="19"/>
                <w:szCs w:val="19"/>
              </w:rPr>
              <w:t>S. MESSA SOLENNE DEGLI ANNIVERSARI</w:t>
            </w:r>
          </w:p>
          <w:p w:rsidR="00D94E96" w:rsidRPr="00B77F73" w:rsidRDefault="00D94E96" w:rsidP="00D520D4">
            <w:pPr>
              <w:rPr>
                <w:rFonts w:ascii="Arial" w:hAnsi="Arial" w:cs="Arial"/>
                <w:sz w:val="6"/>
                <w:szCs w:val="6"/>
              </w:rPr>
            </w:pPr>
          </w:p>
          <w:p w:rsidR="00D520D4" w:rsidRPr="00B77F73" w:rsidRDefault="00103C06" w:rsidP="00A836A2">
            <w:pPr>
              <w:rPr>
                <w:rFonts w:ascii="Arial" w:hAnsi="Arial" w:cs="Arial"/>
                <w:sz w:val="19"/>
                <w:szCs w:val="19"/>
              </w:rPr>
            </w:pPr>
            <w:r>
              <w:rPr>
                <w:rFonts w:ascii="Arial" w:hAnsi="Arial" w:cs="Arial"/>
                <w:sz w:val="19"/>
                <w:szCs w:val="19"/>
              </w:rPr>
              <w:t xml:space="preserve">Alessandra e Giorgia </w:t>
            </w:r>
            <w:r w:rsidR="003E59AD">
              <w:rPr>
                <w:rFonts w:ascii="Arial" w:hAnsi="Arial" w:cs="Arial"/>
                <w:sz w:val="19"/>
                <w:szCs w:val="19"/>
              </w:rPr>
              <w:t xml:space="preserve"> </w:t>
            </w:r>
            <w:r w:rsidR="00E7055E">
              <w:rPr>
                <w:rFonts w:ascii="Arial" w:hAnsi="Arial" w:cs="Arial"/>
                <w:sz w:val="19"/>
                <w:szCs w:val="19"/>
              </w:rPr>
              <w:t xml:space="preserve"> </w:t>
            </w:r>
            <w:r w:rsidR="00666F37">
              <w:rPr>
                <w:rFonts w:ascii="Arial" w:hAnsi="Arial" w:cs="Arial"/>
                <w:sz w:val="19"/>
                <w:szCs w:val="19"/>
              </w:rPr>
              <w:t xml:space="preserve"> </w:t>
            </w:r>
            <w:r w:rsidR="00B64334">
              <w:rPr>
                <w:rFonts w:ascii="Arial" w:hAnsi="Arial" w:cs="Arial"/>
                <w:sz w:val="19"/>
                <w:szCs w:val="19"/>
              </w:rPr>
              <w:t xml:space="preserve"> </w:t>
            </w:r>
            <w:r w:rsidR="00A836A2">
              <w:rPr>
                <w:rFonts w:ascii="Arial" w:hAnsi="Arial" w:cs="Arial"/>
                <w:sz w:val="19"/>
                <w:szCs w:val="19"/>
              </w:rPr>
              <w:t xml:space="preserve"> </w:t>
            </w:r>
            <w:r w:rsidR="004B3F0B">
              <w:rPr>
                <w:rFonts w:ascii="Arial" w:hAnsi="Arial" w:cs="Arial"/>
                <w:sz w:val="19"/>
                <w:szCs w:val="19"/>
              </w:rPr>
              <w:t xml:space="preserve"> </w:t>
            </w:r>
            <w:r w:rsidR="00FA06C2">
              <w:rPr>
                <w:rFonts w:ascii="Arial" w:hAnsi="Arial" w:cs="Arial"/>
                <w:sz w:val="19"/>
                <w:szCs w:val="19"/>
              </w:rPr>
              <w:t xml:space="preserve"> </w:t>
            </w:r>
            <w:r w:rsidR="005169F2">
              <w:rPr>
                <w:rFonts w:ascii="Arial" w:hAnsi="Arial" w:cs="Arial"/>
                <w:sz w:val="19"/>
                <w:szCs w:val="19"/>
              </w:rPr>
              <w:t xml:space="preserve"> </w:t>
            </w:r>
            <w:r w:rsidR="006A52F4">
              <w:rPr>
                <w:rFonts w:ascii="Arial" w:hAnsi="Arial" w:cs="Arial"/>
                <w:sz w:val="19"/>
                <w:szCs w:val="19"/>
              </w:rPr>
              <w:t xml:space="preserve"> </w:t>
            </w:r>
            <w:r w:rsidR="00B86C83">
              <w:rPr>
                <w:rFonts w:ascii="Arial" w:hAnsi="Arial" w:cs="Arial"/>
                <w:sz w:val="19"/>
                <w:szCs w:val="19"/>
              </w:rPr>
              <w:t xml:space="preserve"> </w:t>
            </w:r>
            <w:r w:rsidR="00931E33">
              <w:rPr>
                <w:rFonts w:ascii="Arial" w:hAnsi="Arial" w:cs="Arial"/>
                <w:sz w:val="19"/>
                <w:szCs w:val="19"/>
              </w:rPr>
              <w:t xml:space="preserve"> </w:t>
            </w:r>
            <w:r w:rsidR="001026C2">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r w:rsidR="00326F4F">
              <w:rPr>
                <w:rFonts w:ascii="Arial" w:hAnsi="Arial" w:cs="Arial"/>
                <w:sz w:val="19"/>
                <w:szCs w:val="19"/>
              </w:rPr>
              <w:t xml:space="preserve"> </w:t>
            </w:r>
            <w:r w:rsidR="00B77F73">
              <w:rPr>
                <w:rFonts w:ascii="Arial" w:hAnsi="Arial" w:cs="Arial"/>
                <w:sz w:val="19"/>
                <w:szCs w:val="19"/>
              </w:rPr>
              <w:t xml:space="preserve"> </w:t>
            </w:r>
            <w:r w:rsidR="00D520D4" w:rsidRPr="00B77F73">
              <w:rPr>
                <w:rFonts w:ascii="Arial" w:hAnsi="Arial" w:cs="Arial"/>
                <w:sz w:val="19"/>
                <w:szCs w:val="19"/>
              </w:rPr>
              <w:t xml:space="preserve">        </w:t>
            </w:r>
          </w:p>
        </w:tc>
      </w:tr>
    </w:tbl>
    <w:p w:rsidR="009F1BCC" w:rsidRDefault="009F1BCC" w:rsidP="00401601">
      <w:pPr>
        <w:rPr>
          <w:rFonts w:ascii="Tahoma" w:hAnsi="Tahoma" w:cs="Tahoma"/>
          <w:color w:val="000000"/>
          <w:sz w:val="18"/>
          <w:szCs w:val="18"/>
          <w:bdr w:val="none" w:sz="0" w:space="0" w:color="auto" w:frame="1"/>
        </w:rPr>
      </w:pPr>
    </w:p>
    <w:p w:rsidR="00F9595E" w:rsidRDefault="00F9595E"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CE038D" w:rsidRDefault="00CE038D" w:rsidP="00401601">
      <w:pPr>
        <w:rPr>
          <w:rFonts w:ascii="Tahoma" w:hAnsi="Tahoma" w:cs="Tahoma"/>
          <w:color w:val="000000"/>
          <w:sz w:val="18"/>
          <w:szCs w:val="18"/>
          <w:bdr w:val="none" w:sz="0" w:space="0" w:color="auto" w:frame="1"/>
        </w:rPr>
      </w:pPr>
    </w:p>
    <w:p w:rsidR="00D26ED4" w:rsidRPr="00981F01" w:rsidRDefault="000978AD" w:rsidP="00401601">
      <w:pPr>
        <w:rPr>
          <w:rFonts w:ascii="Tahoma" w:hAnsi="Tahoma" w:cs="Tahoma"/>
          <w:color w:val="FFFFFF" w:themeColor="background1"/>
          <w:sz w:val="18"/>
          <w:szCs w:val="18"/>
          <w:bdr w:val="none" w:sz="0" w:space="0" w:color="auto" w:frame="1"/>
        </w:rPr>
      </w:pPr>
      <w:r w:rsidRPr="00981F01">
        <w:rPr>
          <w:rFonts w:ascii="Tahoma" w:hAnsi="Tahoma" w:cs="Tahoma"/>
          <w:noProof/>
          <w:color w:val="FFFFFF" w:themeColor="background1"/>
          <w:sz w:val="18"/>
          <w:szCs w:val="18"/>
        </w:rPr>
        <w:lastRenderedPageBreak/>
        <w:pict>
          <v:roundrect id="_x0000_s1359" style="position:absolute;margin-left:6.8pt;margin-top:-2.95pt;width:363.75pt;height:25.5pt;z-index:251700736" arcsize="10923f" strokecolor="black [3213]" strokeweight="1.5pt">
            <v:textbox style="mso-next-textbox:#_x0000_s1359">
              <w:txbxContent>
                <w:p w:rsidR="0035755B" w:rsidRPr="00890B76" w:rsidRDefault="0035755B" w:rsidP="0035755B">
                  <w:pPr>
                    <w:tabs>
                      <w:tab w:val="left" w:pos="993"/>
                    </w:tabs>
                    <w:jc w:val="center"/>
                    <w:rPr>
                      <w:rFonts w:ascii="Georgia" w:hAnsi="Georgia"/>
                      <w:b/>
                      <w:szCs w:val="26"/>
                    </w:rPr>
                  </w:pPr>
                  <w:r w:rsidRPr="00890B76">
                    <w:rPr>
                      <w:rFonts w:ascii="Georgia" w:hAnsi="Georgia"/>
                      <w:b/>
                      <w:szCs w:val="26"/>
                    </w:rPr>
                    <w:t>PARROCCHIA Ss. GIACOMO e FILIPPO - MERONE</w:t>
                  </w:r>
                </w:p>
                <w:p w:rsidR="0035755B" w:rsidRPr="003263AF" w:rsidRDefault="0035755B" w:rsidP="0035755B">
                  <w:pPr>
                    <w:tabs>
                      <w:tab w:val="left" w:pos="993"/>
                    </w:tabs>
                    <w:rPr>
                      <w:rFonts w:ascii="Georgia" w:hAnsi="Georgia"/>
                      <w:b/>
                    </w:rPr>
                  </w:pPr>
                </w:p>
              </w:txbxContent>
            </v:textbox>
          </v:roundrect>
        </w:pict>
      </w:r>
      <w:r w:rsidR="00981F01" w:rsidRPr="00981F01">
        <w:rPr>
          <w:rFonts w:ascii="Tahoma" w:hAnsi="Tahoma" w:cs="Tahoma"/>
          <w:color w:val="FFFFFF" w:themeColor="background1"/>
          <w:sz w:val="14"/>
          <w:szCs w:val="18"/>
          <w:bdr w:val="none" w:sz="0" w:space="0" w:color="auto" w:frame="1"/>
        </w:rPr>
        <w:t>1</w:t>
      </w:r>
    </w:p>
    <w:p w:rsidR="00D55D98" w:rsidRDefault="00D55D98" w:rsidP="00401601">
      <w:pPr>
        <w:rPr>
          <w:b/>
          <w:sz w:val="28"/>
          <w:u w:val="single"/>
        </w:rPr>
      </w:pPr>
    </w:p>
    <w:p w:rsidR="0088424D" w:rsidRPr="00CF345F" w:rsidRDefault="00981F01" w:rsidP="0040160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6400" behindDoc="0" locked="0" layoutInCell="1" allowOverlap="1">
            <wp:simplePos x="0" y="0"/>
            <wp:positionH relativeFrom="column">
              <wp:posOffset>257810</wp:posOffset>
            </wp:positionH>
            <wp:positionV relativeFrom="paragraph">
              <wp:posOffset>10795</wp:posOffset>
            </wp:positionV>
            <wp:extent cx="552450" cy="792480"/>
            <wp:effectExtent l="38100" t="19050" r="19050" b="2667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6" r:link="rId7" cstate="print"/>
                    <a:srcRect/>
                    <a:stretch>
                      <a:fillRect/>
                    </a:stretch>
                  </pic:blipFill>
                  <pic:spPr bwMode="auto">
                    <a:xfrm>
                      <a:off x="0" y="0"/>
                      <a:ext cx="552450" cy="792480"/>
                    </a:xfrm>
                    <a:prstGeom prst="rect">
                      <a:avLst/>
                    </a:prstGeom>
                    <a:noFill/>
                    <a:ln w="9525">
                      <a:solidFill>
                        <a:schemeClr val="tx1"/>
                      </a:solidFill>
                      <a:miter lim="800000"/>
                      <a:headEnd/>
                      <a:tailEnd/>
                    </a:ln>
                  </pic:spPr>
                </pic:pic>
              </a:graphicData>
            </a:graphic>
          </wp:anchor>
        </w:drawing>
      </w:r>
      <w:r w:rsidR="00F9595E">
        <w:rPr>
          <w:rFonts w:ascii="Tahoma" w:hAnsi="Tahoma" w:cs="Tahoma"/>
          <w:noProof/>
          <w:color w:val="000000"/>
          <w:sz w:val="18"/>
          <w:szCs w:val="18"/>
        </w:rPr>
        <w:drawing>
          <wp:anchor distT="0" distB="0" distL="114300" distR="114300" simplePos="0" relativeHeight="251688448" behindDoc="1" locked="0" layoutInCell="1" allowOverlap="1">
            <wp:simplePos x="0" y="0"/>
            <wp:positionH relativeFrom="column">
              <wp:posOffset>372110</wp:posOffset>
            </wp:positionH>
            <wp:positionV relativeFrom="paragraph">
              <wp:posOffset>39370</wp:posOffset>
            </wp:positionV>
            <wp:extent cx="683895" cy="742950"/>
            <wp:effectExtent l="19050" t="19050" r="20955" b="1905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8" r:link="rId9" cstate="print"/>
                    <a:srcRect r="20032"/>
                    <a:stretch>
                      <a:fillRect/>
                    </a:stretch>
                  </pic:blipFill>
                  <pic:spPr bwMode="auto">
                    <a:xfrm>
                      <a:off x="0" y="0"/>
                      <a:ext cx="683895" cy="742950"/>
                    </a:xfrm>
                    <a:prstGeom prst="rect">
                      <a:avLst/>
                    </a:prstGeom>
                    <a:noFill/>
                    <a:ln w="9525">
                      <a:solidFill>
                        <a:schemeClr val="tx1"/>
                      </a:solidFill>
                      <a:miter lim="800000"/>
                      <a:headEnd/>
                      <a:tailEnd/>
                    </a:ln>
                  </pic:spPr>
                </pic:pic>
              </a:graphicData>
            </a:graphic>
          </wp:anchor>
        </w:drawing>
      </w:r>
      <w:r w:rsidR="0035755B">
        <w:rPr>
          <w:rFonts w:ascii="Tahoma" w:hAnsi="Tahoma" w:cs="Tahoma"/>
          <w:noProof/>
          <w:color w:val="000000"/>
          <w:sz w:val="18"/>
          <w:szCs w:val="18"/>
        </w:rPr>
        <w:drawing>
          <wp:anchor distT="0" distB="0" distL="114300" distR="114300" simplePos="0" relativeHeight="251687424" behindDoc="1" locked="0" layoutInCell="1" allowOverlap="0">
            <wp:simplePos x="0" y="0"/>
            <wp:positionH relativeFrom="column">
              <wp:posOffset>3620135</wp:posOffset>
            </wp:positionH>
            <wp:positionV relativeFrom="paragraph">
              <wp:posOffset>39370</wp:posOffset>
            </wp:positionV>
            <wp:extent cx="864870" cy="742950"/>
            <wp:effectExtent l="19050" t="19050" r="11430" b="19050"/>
            <wp:wrapTight wrapText="bothSides">
              <wp:wrapPolygon edited="0">
                <wp:start x="-476" y="-554"/>
                <wp:lineTo x="-476" y="22154"/>
                <wp:lineTo x="21885" y="22154"/>
                <wp:lineTo x="21885" y="-554"/>
                <wp:lineTo x="-476" y="-554"/>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864870" cy="742950"/>
                    </a:xfrm>
                    <a:prstGeom prst="rect">
                      <a:avLst/>
                    </a:prstGeom>
                    <a:noFill/>
                    <a:ln w="9525">
                      <a:solidFill>
                        <a:schemeClr val="tx1"/>
                      </a:solidFill>
                      <a:miter lim="800000"/>
                      <a:headEnd/>
                      <a:tailEnd/>
                    </a:ln>
                  </pic:spPr>
                </pic:pic>
              </a:graphicData>
            </a:graphic>
          </wp:anchor>
        </w:drawing>
      </w:r>
      <w:r w:rsidR="009F1BCC">
        <w:rPr>
          <w:rFonts w:ascii="Tahoma" w:hAnsi="Tahoma" w:cs="Tahoma"/>
          <w:noProof/>
          <w:color w:val="000000"/>
          <w:sz w:val="18"/>
          <w:szCs w:val="18"/>
        </w:rPr>
        <w:drawing>
          <wp:anchor distT="0" distB="0" distL="114300" distR="114300" simplePos="0" relativeHeight="251685376" behindDoc="1" locked="0" layoutInCell="1" allowOverlap="1">
            <wp:simplePos x="0" y="0"/>
            <wp:positionH relativeFrom="column">
              <wp:posOffset>1285875</wp:posOffset>
            </wp:positionH>
            <wp:positionV relativeFrom="paragraph">
              <wp:posOffset>1270</wp:posOffset>
            </wp:positionV>
            <wp:extent cx="719455" cy="840105"/>
            <wp:effectExtent l="38100" t="19050" r="23495" b="1714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12" r:link="rId13" cstate="print"/>
                    <a:srcRect/>
                    <a:stretch>
                      <a:fillRect/>
                    </a:stretch>
                  </pic:blipFill>
                  <pic:spPr bwMode="auto">
                    <a:xfrm>
                      <a:off x="0" y="0"/>
                      <a:ext cx="719455" cy="840105"/>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6A2CAB" w:rsidRPr="00981F01" w:rsidRDefault="006A2CAB" w:rsidP="00401601">
      <w:pPr>
        <w:jc w:val="center"/>
        <w:rPr>
          <w:b/>
          <w:sz w:val="28"/>
        </w:rPr>
      </w:pPr>
    </w:p>
    <w:p w:rsidR="00401601" w:rsidRDefault="00401601" w:rsidP="00401601">
      <w:pPr>
        <w:rPr>
          <w:sz w:val="28"/>
        </w:rPr>
      </w:pPr>
    </w:p>
    <w:p w:rsidR="008D34E1" w:rsidRPr="00981F01" w:rsidRDefault="008D34E1" w:rsidP="00401601">
      <w:pPr>
        <w:rPr>
          <w:sz w:val="2"/>
          <w:szCs w:val="6"/>
        </w:rPr>
      </w:pPr>
    </w:p>
    <w:p w:rsidR="00401601" w:rsidRPr="008E1864" w:rsidRDefault="00CD59F6" w:rsidP="00401601">
      <w:pPr>
        <w:jc w:val="center"/>
        <w:rPr>
          <w:b/>
          <w:sz w:val="6"/>
          <w:szCs w:val="6"/>
        </w:rPr>
      </w:pPr>
      <w:r>
        <w:rPr>
          <w:b/>
          <w:sz w:val="28"/>
        </w:rPr>
        <w:t>26</w:t>
      </w:r>
      <w:r w:rsidR="00D14790">
        <w:rPr>
          <w:b/>
          <w:sz w:val="28"/>
        </w:rPr>
        <w:t xml:space="preserve"> APRILE</w:t>
      </w:r>
      <w:r w:rsidR="00904945">
        <w:rPr>
          <w:b/>
          <w:sz w:val="28"/>
        </w:rPr>
        <w:t xml:space="preserve"> </w:t>
      </w:r>
      <w:r w:rsidR="00401601" w:rsidRPr="008E1864">
        <w:rPr>
          <w:b/>
          <w:sz w:val="28"/>
        </w:rPr>
        <w:t>201</w:t>
      </w:r>
      <w:r w:rsidR="008D34E1">
        <w:rPr>
          <w:b/>
          <w:sz w:val="28"/>
        </w:rPr>
        <w:t xml:space="preserve">5      </w:t>
      </w:r>
      <w:r w:rsidR="00401601" w:rsidRPr="008E1864">
        <w:rPr>
          <w:b/>
          <w:sz w:val="28"/>
        </w:rPr>
        <w:t xml:space="preserve"> </w:t>
      </w:r>
      <w:r w:rsidR="008D34E1">
        <w:rPr>
          <w:b/>
          <w:sz w:val="28"/>
        </w:rPr>
        <w:t xml:space="preserve">                                  </w:t>
      </w:r>
      <w:r w:rsidR="00401601" w:rsidRPr="008E1864">
        <w:rPr>
          <w:b/>
          <w:sz w:val="28"/>
        </w:rPr>
        <w:t xml:space="preserve">Anno </w:t>
      </w:r>
      <w:r w:rsidR="00611EC1">
        <w:rPr>
          <w:b/>
          <w:sz w:val="28"/>
        </w:rPr>
        <w:t>I</w:t>
      </w:r>
      <w:r w:rsidR="008D34E1">
        <w:rPr>
          <w:b/>
          <w:sz w:val="28"/>
        </w:rPr>
        <w:t>I</w:t>
      </w:r>
      <w:r w:rsidR="00401601" w:rsidRPr="008E1864">
        <w:rPr>
          <w:b/>
          <w:sz w:val="28"/>
        </w:rPr>
        <w:t xml:space="preserve">I, n° </w:t>
      </w:r>
      <w:r w:rsidR="00575E56">
        <w:rPr>
          <w:b/>
          <w:sz w:val="28"/>
        </w:rPr>
        <w:t>11</w:t>
      </w:r>
      <w:r>
        <w:rPr>
          <w:b/>
          <w:sz w:val="28"/>
        </w:rPr>
        <w:t>4</w:t>
      </w:r>
    </w:p>
    <w:p w:rsidR="00401601" w:rsidRPr="006A1DD1" w:rsidRDefault="000978AD" w:rsidP="00401601">
      <w:pPr>
        <w:jc w:val="center"/>
        <w:rPr>
          <w:b/>
          <w:sz w:val="6"/>
          <w:szCs w:val="6"/>
        </w:rPr>
      </w:pPr>
      <w:r w:rsidRPr="000978AD">
        <w:rPr>
          <w:b/>
          <w:noProof/>
          <w:sz w:val="28"/>
        </w:rPr>
        <w:pict>
          <v:roundrect id="_x0000_s1175" style="position:absolute;left:0;text-align:left;margin-left:5.4pt;margin-top:1.1pt;width:373.5pt;height:99.4pt;z-index:251690496" arcsize="10923f" strokecolor="#0d0d0d [3069]" strokeweight="1.75pt">
            <v:textbox style="mso-next-textbox:#_x0000_s1175">
              <w:txbxContent>
                <w:p w:rsidR="00D06057" w:rsidRPr="00326F4F" w:rsidRDefault="00D14790" w:rsidP="00127FC2">
                  <w:pPr>
                    <w:ind w:left="709" w:hanging="142"/>
                    <w:jc w:val="center"/>
                    <w:rPr>
                      <w:b/>
                      <w:sz w:val="22"/>
                      <w:szCs w:val="20"/>
                    </w:rPr>
                  </w:pPr>
                  <w:r>
                    <w:rPr>
                      <w:b/>
                      <w:sz w:val="22"/>
                      <w:szCs w:val="20"/>
                    </w:rPr>
                    <w:t>I</w:t>
                  </w:r>
                  <w:r w:rsidR="00CD59F6">
                    <w:rPr>
                      <w:b/>
                      <w:sz w:val="22"/>
                      <w:szCs w:val="20"/>
                    </w:rPr>
                    <w:t>V</w:t>
                  </w:r>
                  <w:r>
                    <w:rPr>
                      <w:b/>
                      <w:sz w:val="22"/>
                      <w:szCs w:val="20"/>
                    </w:rPr>
                    <w:t xml:space="preserve"> </w:t>
                  </w:r>
                  <w:r w:rsidR="00D06057">
                    <w:rPr>
                      <w:b/>
                      <w:sz w:val="22"/>
                      <w:szCs w:val="20"/>
                    </w:rPr>
                    <w:t xml:space="preserve">DOMENICA </w:t>
                  </w:r>
                  <w:proofErr w:type="spellStart"/>
                  <w:r w:rsidR="00D06057">
                    <w:rPr>
                      <w:b/>
                      <w:sz w:val="22"/>
                      <w:szCs w:val="20"/>
                    </w:rPr>
                    <w:t>D</w:t>
                  </w:r>
                  <w:r>
                    <w:rPr>
                      <w:b/>
                      <w:sz w:val="22"/>
                      <w:szCs w:val="20"/>
                    </w:rPr>
                    <w:t>I</w:t>
                  </w:r>
                  <w:proofErr w:type="spellEnd"/>
                  <w:r>
                    <w:rPr>
                      <w:b/>
                      <w:sz w:val="22"/>
                      <w:szCs w:val="20"/>
                    </w:rPr>
                    <w:t xml:space="preserve"> PASQUA  </w:t>
                  </w:r>
                </w:p>
                <w:p w:rsidR="00D06057" w:rsidRPr="000A10DB" w:rsidRDefault="00D06057" w:rsidP="000A10DB">
                  <w:pPr>
                    <w:ind w:left="720"/>
                    <w:rPr>
                      <w:rFonts w:asciiTheme="minorHAnsi" w:hAnsiTheme="minorHAnsi"/>
                      <w:sz w:val="6"/>
                      <w:szCs w:val="6"/>
                    </w:rPr>
                  </w:pPr>
                </w:p>
                <w:p w:rsidR="00871476" w:rsidRPr="00871476" w:rsidRDefault="00871476" w:rsidP="00871476">
                  <w:pPr>
                    <w:pStyle w:val="western"/>
                    <w:spacing w:before="0" w:beforeAutospacing="0" w:after="0" w:afterAutospacing="0"/>
                    <w:rPr>
                      <w:rFonts w:ascii="Calibri" w:hAnsi="Calibri"/>
                      <w:color w:val="000000"/>
                      <w:sz w:val="19"/>
                      <w:szCs w:val="19"/>
                    </w:rPr>
                  </w:pPr>
                  <w:r w:rsidRPr="00871476">
                    <w:rPr>
                      <w:rFonts w:ascii="Arial" w:hAnsi="Arial" w:cs="Arial"/>
                      <w:i/>
                      <w:sz w:val="19"/>
                      <w:szCs w:val="19"/>
                    </w:rPr>
                    <w:t xml:space="preserve">At </w:t>
                  </w:r>
                  <w:r w:rsidR="003D6D69">
                    <w:rPr>
                      <w:rFonts w:ascii="Arial" w:hAnsi="Arial" w:cs="Arial"/>
                      <w:i/>
                      <w:sz w:val="19"/>
                      <w:szCs w:val="19"/>
                    </w:rPr>
                    <w:t xml:space="preserve">20, 7 – 12: Alla domenica Paolo spezza il pane nella comunità di </w:t>
                  </w:r>
                  <w:proofErr w:type="spellStart"/>
                  <w:r w:rsidR="003D6D69">
                    <w:rPr>
                      <w:rFonts w:ascii="Arial" w:hAnsi="Arial" w:cs="Arial"/>
                      <w:i/>
                      <w:sz w:val="19"/>
                      <w:szCs w:val="19"/>
                    </w:rPr>
                    <w:t>Troade</w:t>
                  </w:r>
                  <w:proofErr w:type="spellEnd"/>
                  <w:r w:rsidR="003D6D69">
                    <w:rPr>
                      <w:rFonts w:ascii="Arial" w:hAnsi="Arial" w:cs="Arial"/>
                      <w:i/>
                      <w:sz w:val="19"/>
                      <w:szCs w:val="19"/>
                    </w:rPr>
                    <w:t xml:space="preserve"> </w:t>
                  </w:r>
                  <w:r w:rsidR="00BD22C6">
                    <w:rPr>
                      <w:rFonts w:ascii="Arial" w:hAnsi="Arial" w:cs="Arial"/>
                      <w:i/>
                      <w:sz w:val="19"/>
                      <w:szCs w:val="19"/>
                    </w:rPr>
                    <w:t xml:space="preserve">. </w:t>
                  </w:r>
                  <w:r w:rsidRPr="00871476">
                    <w:rPr>
                      <w:rFonts w:ascii="Arial" w:hAnsi="Arial" w:cs="Arial"/>
                      <w:i/>
                      <w:sz w:val="19"/>
                      <w:szCs w:val="19"/>
                    </w:rPr>
                    <w:t xml:space="preserve">   </w:t>
                  </w:r>
                </w:p>
                <w:p w:rsidR="00871476" w:rsidRPr="00871476" w:rsidRDefault="00871476" w:rsidP="00871476">
                  <w:pPr>
                    <w:rPr>
                      <w:rFonts w:ascii="Arial" w:hAnsi="Arial" w:cs="Arial"/>
                      <w:sz w:val="6"/>
                      <w:szCs w:val="6"/>
                    </w:rPr>
                  </w:pPr>
                </w:p>
                <w:p w:rsidR="00871476" w:rsidRPr="00871476" w:rsidRDefault="00871476" w:rsidP="00871476">
                  <w:pPr>
                    <w:rPr>
                      <w:rFonts w:ascii="Arial" w:hAnsi="Arial" w:cs="Arial"/>
                      <w:i/>
                      <w:sz w:val="19"/>
                      <w:szCs w:val="19"/>
                    </w:rPr>
                  </w:pPr>
                  <w:r w:rsidRPr="00871476">
                    <w:rPr>
                      <w:rFonts w:ascii="Arial" w:hAnsi="Arial" w:cs="Arial"/>
                      <w:i/>
                      <w:sz w:val="19"/>
                      <w:szCs w:val="19"/>
                    </w:rPr>
                    <w:t xml:space="preserve">Sal </w:t>
                  </w:r>
                  <w:r w:rsidR="003D6D69">
                    <w:rPr>
                      <w:rFonts w:ascii="Arial" w:hAnsi="Arial" w:cs="Arial"/>
                      <w:i/>
                      <w:sz w:val="19"/>
                      <w:szCs w:val="19"/>
                    </w:rPr>
                    <w:t xml:space="preserve">29 (30) Ti esalto, Signore, perché mi hai liberato. </w:t>
                  </w:r>
                  <w:r w:rsidRPr="00871476">
                    <w:rPr>
                      <w:rFonts w:ascii="Arial" w:hAnsi="Arial" w:cs="Arial"/>
                      <w:i/>
                      <w:sz w:val="19"/>
                      <w:szCs w:val="19"/>
                    </w:rPr>
                    <w:t xml:space="preserve">.    </w:t>
                  </w:r>
                </w:p>
                <w:p w:rsidR="00871476" w:rsidRPr="00871476" w:rsidRDefault="00871476" w:rsidP="00871476">
                  <w:pPr>
                    <w:rPr>
                      <w:rFonts w:ascii="Arial" w:hAnsi="Arial" w:cs="Arial"/>
                      <w:i/>
                      <w:sz w:val="6"/>
                      <w:szCs w:val="6"/>
                    </w:rPr>
                  </w:pPr>
                </w:p>
                <w:p w:rsidR="00871476" w:rsidRPr="00871476" w:rsidRDefault="003D6D69" w:rsidP="00871476">
                  <w:pPr>
                    <w:rPr>
                      <w:rFonts w:ascii="Arial" w:hAnsi="Arial" w:cs="Arial"/>
                      <w:i/>
                      <w:sz w:val="19"/>
                      <w:szCs w:val="19"/>
                    </w:rPr>
                  </w:pPr>
                  <w:r>
                    <w:rPr>
                      <w:rFonts w:ascii="Arial" w:hAnsi="Arial" w:cs="Arial"/>
                      <w:i/>
                      <w:sz w:val="19"/>
                      <w:szCs w:val="19"/>
                    </w:rPr>
                    <w:t xml:space="preserve">1Tm 4, 12 – 16:Il dono spirituale che è in te, è stato conferito con l’imposizione delle mani da parte di presbiteri. </w:t>
                  </w:r>
                </w:p>
                <w:p w:rsidR="00871476" w:rsidRPr="00871476" w:rsidRDefault="00871476" w:rsidP="00871476">
                  <w:pPr>
                    <w:rPr>
                      <w:rFonts w:ascii="Arial" w:hAnsi="Arial" w:cs="Arial"/>
                      <w:i/>
                      <w:sz w:val="6"/>
                      <w:szCs w:val="6"/>
                    </w:rPr>
                  </w:pPr>
                </w:p>
                <w:p w:rsidR="00871476" w:rsidRPr="00871476" w:rsidRDefault="00871476" w:rsidP="00871476">
                  <w:pPr>
                    <w:rPr>
                      <w:rFonts w:ascii="Arial" w:hAnsi="Arial" w:cs="Arial"/>
                      <w:i/>
                      <w:sz w:val="19"/>
                      <w:szCs w:val="19"/>
                    </w:rPr>
                  </w:pPr>
                  <w:r w:rsidRPr="00871476">
                    <w:rPr>
                      <w:rFonts w:ascii="Arial" w:hAnsi="Arial" w:cs="Arial"/>
                      <w:i/>
                      <w:sz w:val="19"/>
                      <w:szCs w:val="19"/>
                    </w:rPr>
                    <w:t xml:space="preserve">Gv </w:t>
                  </w:r>
                  <w:r w:rsidR="003D6D69">
                    <w:rPr>
                      <w:rFonts w:ascii="Arial" w:hAnsi="Arial" w:cs="Arial"/>
                      <w:i/>
                      <w:sz w:val="19"/>
                      <w:szCs w:val="19"/>
                    </w:rPr>
                    <w:t xml:space="preserve">10, 27 – 30: il Pastore buono dà alle sue pecore la vita eterna.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CA36CE" w:rsidRPr="00093CFA" w:rsidRDefault="00CA36CE" w:rsidP="00272183">
      <w:pPr>
        <w:jc w:val="both"/>
        <w:rPr>
          <w:rFonts w:asciiTheme="minorHAnsi" w:hAnsiTheme="minorHAnsi"/>
          <w:sz w:val="10"/>
          <w:szCs w:val="22"/>
        </w:rPr>
      </w:pPr>
    </w:p>
    <w:p w:rsidR="0038296E" w:rsidRDefault="0038296E" w:rsidP="00272183">
      <w:pPr>
        <w:jc w:val="both"/>
        <w:rPr>
          <w:rFonts w:asciiTheme="minorHAnsi" w:hAnsiTheme="minorHAnsi"/>
          <w:sz w:val="4"/>
          <w:szCs w:val="22"/>
        </w:rPr>
      </w:pPr>
    </w:p>
    <w:p w:rsidR="00CE038D" w:rsidRDefault="00CE038D" w:rsidP="00272183">
      <w:pPr>
        <w:jc w:val="both"/>
        <w:rPr>
          <w:rFonts w:asciiTheme="minorHAnsi" w:hAnsiTheme="minorHAnsi"/>
          <w:sz w:val="4"/>
          <w:szCs w:val="22"/>
        </w:rPr>
      </w:pPr>
    </w:p>
    <w:p w:rsidR="00CE038D" w:rsidRDefault="00CE038D" w:rsidP="00272183">
      <w:pPr>
        <w:jc w:val="both"/>
        <w:rPr>
          <w:rFonts w:asciiTheme="minorHAnsi" w:hAnsiTheme="minorHAnsi"/>
          <w:sz w:val="4"/>
          <w:szCs w:val="22"/>
        </w:rPr>
      </w:pPr>
    </w:p>
    <w:p w:rsidR="00CE038D" w:rsidRPr="00575E56" w:rsidRDefault="00CE038D" w:rsidP="00272183">
      <w:pPr>
        <w:jc w:val="both"/>
        <w:rPr>
          <w:rFonts w:asciiTheme="minorHAnsi" w:hAnsiTheme="minorHAnsi"/>
          <w:sz w:val="4"/>
          <w:szCs w:val="22"/>
        </w:rPr>
      </w:pPr>
    </w:p>
    <w:p w:rsidR="00CE038D" w:rsidRPr="00CE038D" w:rsidRDefault="00CE038D" w:rsidP="00CE038D">
      <w:pPr>
        <w:pStyle w:val="NormaleWeb"/>
        <w:shd w:val="clear" w:color="auto" w:fill="FFFFFF"/>
        <w:spacing w:before="0" w:beforeAutospacing="0" w:after="0" w:afterAutospacing="0"/>
        <w:jc w:val="center"/>
        <w:rPr>
          <w:b/>
          <w:sz w:val="16"/>
          <w:szCs w:val="22"/>
        </w:rPr>
      </w:pPr>
      <w:r>
        <w:rPr>
          <w:b/>
          <w:bCs/>
          <w:iCs/>
          <w:sz w:val="20"/>
          <w:szCs w:val="27"/>
        </w:rPr>
        <w:t xml:space="preserve">DAL </w:t>
      </w:r>
      <w:r w:rsidR="00AC0C1C" w:rsidRPr="00CE038D">
        <w:rPr>
          <w:b/>
          <w:bCs/>
          <w:iCs/>
          <w:sz w:val="20"/>
          <w:szCs w:val="27"/>
        </w:rPr>
        <w:t>MESS</w:t>
      </w:r>
      <w:r>
        <w:rPr>
          <w:b/>
          <w:bCs/>
          <w:iCs/>
          <w:sz w:val="20"/>
          <w:szCs w:val="27"/>
        </w:rPr>
        <w:t xml:space="preserve">AGGIO DEL SANTO PADRE FRANCESCO PER LA 52ª GIORNATA MONDIALE </w:t>
      </w:r>
      <w:proofErr w:type="spellStart"/>
      <w:r w:rsidR="00AC0C1C" w:rsidRPr="00CE038D">
        <w:rPr>
          <w:b/>
          <w:bCs/>
          <w:iCs/>
          <w:sz w:val="20"/>
          <w:szCs w:val="27"/>
        </w:rPr>
        <w:t>DI</w:t>
      </w:r>
      <w:proofErr w:type="spellEnd"/>
      <w:r w:rsidR="00AC0C1C" w:rsidRPr="00CE038D">
        <w:rPr>
          <w:b/>
          <w:bCs/>
          <w:iCs/>
          <w:sz w:val="20"/>
          <w:szCs w:val="27"/>
        </w:rPr>
        <w:t xml:space="preserve"> PREGHIERA PER LE VOCAZIONI</w:t>
      </w:r>
    </w:p>
    <w:p w:rsidR="00AC0C1C" w:rsidRPr="00CE038D" w:rsidRDefault="00AC0C1C" w:rsidP="00CE038D">
      <w:pPr>
        <w:pStyle w:val="NormaleWeb"/>
        <w:shd w:val="clear" w:color="auto" w:fill="FFFFFF"/>
        <w:spacing w:before="0" w:beforeAutospacing="0" w:after="0" w:afterAutospacing="0"/>
        <w:jc w:val="center"/>
        <w:rPr>
          <w:b/>
          <w:sz w:val="20"/>
          <w:szCs w:val="22"/>
        </w:rPr>
      </w:pPr>
      <w:r w:rsidRPr="00CE038D">
        <w:rPr>
          <w:rStyle w:val="apple-converted-space"/>
          <w:rFonts w:ascii="Tahoma" w:hAnsi="Tahoma" w:cs="Tahoma"/>
          <w:b/>
          <w:bCs/>
          <w:i/>
          <w:iCs/>
          <w:sz w:val="22"/>
          <w:szCs w:val="22"/>
        </w:rPr>
        <w:t> </w:t>
      </w:r>
      <w:r w:rsidRPr="00CE038D">
        <w:rPr>
          <w:b/>
          <w:bCs/>
          <w:i/>
          <w:iCs/>
          <w:sz w:val="20"/>
          <w:szCs w:val="22"/>
        </w:rPr>
        <w:t>L’esodo, esperienza fondamentale della vocazione</w:t>
      </w:r>
    </w:p>
    <w:p w:rsidR="00CE038D" w:rsidRDefault="00AC0C1C" w:rsidP="00981F01">
      <w:pPr>
        <w:pStyle w:val="NormaleWeb"/>
        <w:shd w:val="clear" w:color="auto" w:fill="FFFFFF"/>
        <w:spacing w:before="0" w:beforeAutospacing="0" w:after="0" w:afterAutospacing="0"/>
        <w:jc w:val="both"/>
        <w:rPr>
          <w:rFonts w:asciiTheme="minorHAnsi" w:hAnsiTheme="minorHAnsi" w:cs="Tahoma"/>
          <w:color w:val="000000"/>
          <w:sz w:val="20"/>
          <w:szCs w:val="20"/>
        </w:rPr>
      </w:pPr>
      <w:r w:rsidRPr="00CE038D">
        <w:rPr>
          <w:rFonts w:asciiTheme="minorHAnsi" w:hAnsiTheme="minorHAnsi" w:cs="Tahoma"/>
          <w:i/>
          <w:iCs/>
          <w:color w:val="000000"/>
          <w:sz w:val="20"/>
          <w:szCs w:val="20"/>
        </w:rPr>
        <w:t>Cari fratelli e sorelle!</w:t>
      </w:r>
      <w:r w:rsidR="00981F01">
        <w:rPr>
          <w:rFonts w:asciiTheme="minorHAnsi" w:hAnsiTheme="minorHAnsi" w:cs="Tahoma"/>
          <w:color w:val="000000"/>
          <w:sz w:val="20"/>
          <w:szCs w:val="20"/>
        </w:rPr>
        <w:t xml:space="preserve"> </w:t>
      </w:r>
      <w:r w:rsidRPr="00CE038D">
        <w:rPr>
          <w:rFonts w:asciiTheme="minorHAnsi" w:hAnsiTheme="minorHAnsi" w:cs="Tahoma"/>
          <w:color w:val="000000"/>
          <w:sz w:val="20"/>
          <w:szCs w:val="20"/>
        </w:rPr>
        <w:t xml:space="preserve">La quarta Domenica di Pasqua ci presenta l’icona del Buon Pastore che conosce le sue pecore, le chiama, le nutre e le conduce. In questa Domenica, da oltre 50 anni, viviamo la Giornata Mondiale di Preghiera per le Vocazioni. Ogni volta essa ci richiama l’importanza di pregare perché, come disse Gesù ai suoi discepoli, «il signore della </w:t>
      </w:r>
      <w:proofErr w:type="spellStart"/>
      <w:r w:rsidRPr="00CE038D">
        <w:rPr>
          <w:rFonts w:asciiTheme="minorHAnsi" w:hAnsiTheme="minorHAnsi" w:cs="Tahoma"/>
          <w:color w:val="000000"/>
          <w:sz w:val="20"/>
          <w:szCs w:val="20"/>
        </w:rPr>
        <w:t>messe…mandi</w:t>
      </w:r>
      <w:proofErr w:type="spellEnd"/>
      <w:r w:rsidRPr="00CE038D">
        <w:rPr>
          <w:rFonts w:asciiTheme="minorHAnsi" w:hAnsiTheme="minorHAnsi" w:cs="Tahoma"/>
          <w:color w:val="000000"/>
          <w:sz w:val="20"/>
          <w:szCs w:val="20"/>
        </w:rPr>
        <w:t xml:space="preserve"> operai nella sua messe» (</w:t>
      </w:r>
      <w:r w:rsidRPr="00CE038D">
        <w:rPr>
          <w:rFonts w:asciiTheme="minorHAnsi" w:hAnsiTheme="minorHAnsi" w:cs="Tahoma"/>
          <w:i/>
          <w:iCs/>
          <w:color w:val="000000"/>
          <w:sz w:val="20"/>
          <w:szCs w:val="20"/>
        </w:rPr>
        <w:t>Lc</w:t>
      </w:r>
      <w:r w:rsidRPr="00CE038D">
        <w:rPr>
          <w:rStyle w:val="apple-converted-space"/>
          <w:rFonts w:asciiTheme="minorHAnsi" w:hAnsiTheme="minorHAnsi" w:cs="Tahoma"/>
          <w:color w:val="000000"/>
          <w:sz w:val="20"/>
          <w:szCs w:val="20"/>
        </w:rPr>
        <w:t> </w:t>
      </w:r>
      <w:r w:rsidRPr="00CE038D">
        <w:rPr>
          <w:rFonts w:asciiTheme="minorHAnsi" w:hAnsiTheme="minorHAnsi" w:cs="Tahoma"/>
          <w:color w:val="000000"/>
          <w:sz w:val="20"/>
          <w:szCs w:val="20"/>
        </w:rPr>
        <w:t>10,2). Gesù esprime questo comando nel contesto di un invio missionario: ha chiamato, oltre ai dodici apostoli, altri settantadue discepoli e li invia a due a due per la missione (</w:t>
      </w:r>
      <w:r w:rsidRPr="00CE038D">
        <w:rPr>
          <w:rFonts w:asciiTheme="minorHAnsi" w:hAnsiTheme="minorHAnsi" w:cs="Tahoma"/>
          <w:i/>
          <w:iCs/>
          <w:color w:val="000000"/>
          <w:sz w:val="20"/>
          <w:szCs w:val="20"/>
        </w:rPr>
        <w:t>Lc</w:t>
      </w:r>
      <w:r w:rsidRPr="00CE038D">
        <w:rPr>
          <w:rStyle w:val="apple-converted-space"/>
          <w:rFonts w:asciiTheme="minorHAnsi" w:hAnsiTheme="minorHAnsi" w:cs="Tahoma"/>
          <w:color w:val="000000"/>
          <w:sz w:val="20"/>
          <w:szCs w:val="20"/>
        </w:rPr>
        <w:t> </w:t>
      </w:r>
      <w:r w:rsidRPr="00CE038D">
        <w:rPr>
          <w:rFonts w:asciiTheme="minorHAnsi" w:hAnsiTheme="minorHAnsi" w:cs="Tahoma"/>
          <w:color w:val="000000"/>
          <w:sz w:val="20"/>
          <w:szCs w:val="20"/>
        </w:rPr>
        <w:t>10,1-16). In effetti, se la Chiesa «è per sua natura missionaria» (</w:t>
      </w:r>
      <w:proofErr w:type="spellStart"/>
      <w:r w:rsidRPr="00CE038D">
        <w:rPr>
          <w:rFonts w:asciiTheme="minorHAnsi" w:hAnsiTheme="minorHAnsi" w:cs="Tahoma"/>
          <w:color w:val="000000"/>
          <w:sz w:val="20"/>
          <w:szCs w:val="20"/>
        </w:rPr>
        <w:t>Conc</w:t>
      </w:r>
      <w:proofErr w:type="spellEnd"/>
      <w:r w:rsidRPr="00CE038D">
        <w:rPr>
          <w:rFonts w:asciiTheme="minorHAnsi" w:hAnsiTheme="minorHAnsi" w:cs="Tahoma"/>
          <w:color w:val="000000"/>
          <w:sz w:val="20"/>
          <w:szCs w:val="20"/>
        </w:rPr>
        <w:t xml:space="preserve">. </w:t>
      </w:r>
      <w:proofErr w:type="spellStart"/>
      <w:r w:rsidRPr="00CE038D">
        <w:rPr>
          <w:rFonts w:asciiTheme="minorHAnsi" w:hAnsiTheme="minorHAnsi" w:cs="Tahoma"/>
          <w:color w:val="000000"/>
          <w:sz w:val="20"/>
          <w:szCs w:val="20"/>
        </w:rPr>
        <w:t>Ecum</w:t>
      </w:r>
      <w:proofErr w:type="spellEnd"/>
      <w:r w:rsidRPr="00CE038D">
        <w:rPr>
          <w:rFonts w:asciiTheme="minorHAnsi" w:hAnsiTheme="minorHAnsi" w:cs="Tahoma"/>
          <w:color w:val="000000"/>
          <w:sz w:val="20"/>
          <w:szCs w:val="20"/>
        </w:rPr>
        <w:t>. Vat. II, Decr.</w:t>
      </w:r>
      <w:r w:rsidRPr="00CE038D">
        <w:rPr>
          <w:rStyle w:val="apple-converted-space"/>
          <w:rFonts w:asciiTheme="minorHAnsi" w:hAnsiTheme="minorHAnsi" w:cs="Tahoma"/>
          <w:color w:val="000000"/>
          <w:sz w:val="20"/>
          <w:szCs w:val="20"/>
        </w:rPr>
        <w:t> </w:t>
      </w:r>
      <w:hyperlink r:id="rId14" w:history="1">
        <w:r w:rsidRPr="00CE038D">
          <w:rPr>
            <w:rStyle w:val="Collegamentoipertestuale"/>
            <w:rFonts w:asciiTheme="minorHAnsi" w:hAnsiTheme="minorHAnsi" w:cs="Tahoma"/>
            <w:i/>
            <w:iCs/>
            <w:color w:val="000000"/>
            <w:sz w:val="20"/>
            <w:szCs w:val="20"/>
          </w:rPr>
          <w:t xml:space="preserve">Ad </w:t>
        </w:r>
        <w:proofErr w:type="spellStart"/>
        <w:r w:rsidRPr="00CE038D">
          <w:rPr>
            <w:rStyle w:val="Collegamentoipertestuale"/>
            <w:rFonts w:asciiTheme="minorHAnsi" w:hAnsiTheme="minorHAnsi" w:cs="Tahoma"/>
            <w:i/>
            <w:iCs/>
            <w:color w:val="000000"/>
            <w:sz w:val="20"/>
            <w:szCs w:val="20"/>
          </w:rPr>
          <w:t>gentes</w:t>
        </w:r>
        <w:proofErr w:type="spellEnd"/>
      </w:hyperlink>
      <w:r w:rsidRPr="00CE038D">
        <w:rPr>
          <w:rFonts w:asciiTheme="minorHAnsi" w:hAnsiTheme="minorHAnsi" w:cs="Tahoma"/>
          <w:color w:val="000000"/>
          <w:sz w:val="20"/>
          <w:szCs w:val="20"/>
        </w:rPr>
        <w:t>, 2), la vocazione cristiana non può che nascere all’interno di un’esperienza di missione. Così, ascoltare e seguire la voce di Cristo Buon Pastore, lasciandosi attrarre e condurre da Lui e consacrando a Lui la propria vita, significa permettere che lo Spirito Santo ci introduca in questo dinamismo missionario, suscitando in noi il desiderio e il coraggio gioioso di offrire la nostra vita e di spenderla per la causa del Regno di Dio</w:t>
      </w:r>
      <w:r w:rsidR="00CE038D">
        <w:rPr>
          <w:rFonts w:asciiTheme="minorHAnsi" w:hAnsiTheme="minorHAnsi" w:cs="Tahoma"/>
          <w:color w:val="000000"/>
          <w:sz w:val="20"/>
          <w:szCs w:val="20"/>
        </w:rPr>
        <w:t xml:space="preserve">. … </w:t>
      </w:r>
      <w:r w:rsidR="00CE038D" w:rsidRPr="00CE038D">
        <w:rPr>
          <w:rFonts w:asciiTheme="minorHAnsi" w:hAnsiTheme="minorHAnsi" w:cs="Tahoma"/>
          <w:color w:val="000000"/>
          <w:sz w:val="20"/>
          <w:szCs w:val="20"/>
          <w:shd w:val="clear" w:color="auto" w:fill="FFFFFF"/>
        </w:rPr>
        <w:t>Alla radice di ogni vocazione cristiana c’è questo movimento fondamentale dell’esperienza di fede: credere vuol dire lasciare sé stessi, uscire dalla comodità e rigidità del proprio io per centrare la nostra vita in Gesù Cristo; abbandonare come Abramo la propria terra mettendosi in cammino con fiducia, sapendo che Dio indicherà la strada verso la nuova terra. Questa “uscita” non è da intendersi come un disprezzo della propria vita, del proprio sentire, della propria umanità; al contrario, chi si mette in cammino alla sequela del Cristo trova la vita in abbondanza, mettendo tutto sé stesso a disposizione di Dio e del suo Regno. Dice Gesù: «Chiunque avrà lasciato case, o fratelli, o sorelle, o padre, o madre, o figli, o campi per il mio nome, riceverà cento volte tanto e avrà in eredità la vita eterna» (</w:t>
      </w:r>
      <w:r w:rsidR="00CE038D" w:rsidRPr="00CE038D">
        <w:rPr>
          <w:rFonts w:asciiTheme="minorHAnsi" w:hAnsiTheme="minorHAnsi" w:cs="Tahoma"/>
          <w:i/>
          <w:iCs/>
          <w:color w:val="000000"/>
          <w:sz w:val="20"/>
          <w:szCs w:val="20"/>
          <w:shd w:val="clear" w:color="auto" w:fill="FFFFFF"/>
        </w:rPr>
        <w:t>Mt</w:t>
      </w:r>
      <w:r w:rsidR="00CE038D" w:rsidRPr="00CE038D">
        <w:rPr>
          <w:rStyle w:val="apple-converted-space"/>
          <w:rFonts w:asciiTheme="minorHAnsi" w:hAnsiTheme="minorHAnsi" w:cs="Tahoma"/>
          <w:color w:val="000000"/>
          <w:sz w:val="20"/>
          <w:szCs w:val="20"/>
          <w:shd w:val="clear" w:color="auto" w:fill="FFFFFF"/>
        </w:rPr>
        <w:t> </w:t>
      </w:r>
      <w:r w:rsidR="00CE038D" w:rsidRPr="00CE038D">
        <w:rPr>
          <w:rFonts w:asciiTheme="minorHAnsi" w:hAnsiTheme="minorHAnsi" w:cs="Tahoma"/>
          <w:color w:val="000000"/>
          <w:sz w:val="20"/>
          <w:szCs w:val="20"/>
          <w:shd w:val="clear" w:color="auto" w:fill="FFFFFF"/>
        </w:rPr>
        <w:t xml:space="preserve">19,29). Tutto ciò ha la sua radice profonda nell’amore. Infatti, la vocazione cristiana è anzitutto una chiamata d’amore che attrae e rimanda oltre sé stessi, decentra la persona, innesca «un esodo permanente dall’io chiuso in sé stesso verso la sua liberazione </w:t>
      </w:r>
      <w:r w:rsidR="00CE038D" w:rsidRPr="00CE038D">
        <w:rPr>
          <w:rFonts w:asciiTheme="minorHAnsi" w:hAnsiTheme="minorHAnsi" w:cs="Tahoma"/>
          <w:color w:val="000000"/>
          <w:sz w:val="20"/>
          <w:szCs w:val="20"/>
          <w:shd w:val="clear" w:color="auto" w:fill="FFFFFF"/>
        </w:rPr>
        <w:lastRenderedPageBreak/>
        <w:t xml:space="preserve">nel dono di sé, e proprio così verso il ritrovamento di sé, anzi verso la scoperta di Dio» (Benedetto XVI, Lett. </w:t>
      </w:r>
      <w:proofErr w:type="spellStart"/>
      <w:r w:rsidR="00CE038D" w:rsidRPr="00CE038D">
        <w:rPr>
          <w:rFonts w:asciiTheme="minorHAnsi" w:hAnsiTheme="minorHAnsi" w:cs="Tahoma"/>
          <w:color w:val="000000"/>
          <w:sz w:val="20"/>
          <w:szCs w:val="20"/>
          <w:shd w:val="clear" w:color="auto" w:fill="FFFFFF"/>
        </w:rPr>
        <w:t>Enc</w:t>
      </w:r>
      <w:proofErr w:type="spellEnd"/>
      <w:r w:rsidR="00CE038D" w:rsidRPr="00CE038D">
        <w:rPr>
          <w:rFonts w:asciiTheme="minorHAnsi" w:hAnsiTheme="minorHAnsi" w:cs="Tahoma"/>
          <w:color w:val="000000"/>
          <w:sz w:val="20"/>
          <w:szCs w:val="20"/>
          <w:shd w:val="clear" w:color="auto" w:fill="FFFFFF"/>
        </w:rPr>
        <w:t>.</w:t>
      </w:r>
      <w:r w:rsidR="00CE038D" w:rsidRPr="00CE038D">
        <w:rPr>
          <w:rStyle w:val="apple-converted-space"/>
          <w:rFonts w:asciiTheme="minorHAnsi" w:hAnsiTheme="minorHAnsi" w:cs="Tahoma"/>
          <w:color w:val="000000"/>
          <w:sz w:val="20"/>
          <w:szCs w:val="20"/>
          <w:shd w:val="clear" w:color="auto" w:fill="FFFFFF"/>
        </w:rPr>
        <w:t> </w:t>
      </w:r>
      <w:hyperlink r:id="rId15" w:anchor="6." w:history="1">
        <w:r w:rsidR="00CE038D" w:rsidRPr="00CE038D">
          <w:rPr>
            <w:rStyle w:val="Collegamentoipertestuale"/>
            <w:rFonts w:asciiTheme="minorHAnsi" w:hAnsiTheme="minorHAnsi" w:cs="Tahoma"/>
            <w:i/>
            <w:iCs/>
            <w:color w:val="000000"/>
            <w:sz w:val="20"/>
            <w:szCs w:val="20"/>
            <w:shd w:val="clear" w:color="auto" w:fill="FFFFFF"/>
          </w:rPr>
          <w:t>Deus Caritas est</w:t>
        </w:r>
        <w:r w:rsidR="00CE038D" w:rsidRPr="00CE038D">
          <w:rPr>
            <w:rStyle w:val="Collegamentoipertestuale"/>
            <w:rFonts w:asciiTheme="minorHAnsi" w:hAnsiTheme="minorHAnsi" w:cs="Tahoma"/>
            <w:color w:val="000000"/>
            <w:sz w:val="20"/>
            <w:szCs w:val="20"/>
            <w:shd w:val="clear" w:color="auto" w:fill="FFFFFF"/>
          </w:rPr>
          <w:t>, 6</w:t>
        </w:r>
      </w:hyperlink>
      <w:r w:rsidR="00CE038D" w:rsidRPr="00CE038D">
        <w:rPr>
          <w:rFonts w:asciiTheme="minorHAnsi" w:hAnsiTheme="minorHAnsi" w:cs="Tahoma"/>
          <w:color w:val="000000"/>
          <w:sz w:val="20"/>
          <w:szCs w:val="20"/>
          <w:shd w:val="clear" w:color="auto" w:fill="FFFFFF"/>
        </w:rPr>
        <w:t>).</w:t>
      </w:r>
      <w:r w:rsidR="00CE038D">
        <w:rPr>
          <w:rFonts w:asciiTheme="minorHAnsi" w:hAnsiTheme="minorHAnsi" w:cs="Tahoma"/>
          <w:color w:val="000000"/>
          <w:sz w:val="20"/>
          <w:szCs w:val="20"/>
          <w:shd w:val="clear" w:color="auto" w:fill="FFFFFF"/>
        </w:rPr>
        <w:t xml:space="preserve"> …</w:t>
      </w:r>
      <w:r w:rsidR="00CE038D" w:rsidRPr="00CE038D">
        <w:rPr>
          <w:rFonts w:asciiTheme="minorHAnsi" w:hAnsiTheme="minorHAnsi" w:cs="Tahoma"/>
          <w:color w:val="000000"/>
          <w:sz w:val="20"/>
          <w:szCs w:val="20"/>
        </w:rPr>
        <w:t xml:space="preserve"> La Vergine Maria, modello di ogni vocazione, non ha temuto di pronunciare il proprio “</w:t>
      </w:r>
      <w:r w:rsidR="00CE038D" w:rsidRPr="00CE038D">
        <w:rPr>
          <w:rFonts w:asciiTheme="minorHAnsi" w:hAnsiTheme="minorHAnsi" w:cs="Tahoma"/>
          <w:i/>
          <w:iCs/>
          <w:color w:val="000000"/>
          <w:sz w:val="20"/>
          <w:szCs w:val="20"/>
        </w:rPr>
        <w:t>fiat</w:t>
      </w:r>
      <w:r w:rsidR="00CE038D" w:rsidRPr="00CE038D">
        <w:rPr>
          <w:rFonts w:asciiTheme="minorHAnsi" w:hAnsiTheme="minorHAnsi" w:cs="Tahoma"/>
          <w:color w:val="000000"/>
          <w:sz w:val="20"/>
          <w:szCs w:val="20"/>
        </w:rPr>
        <w:t>” alla chiamata del Signore. Lei ci accompagna e ci guida. Con il coraggio generoso della fede, Maria ha cantato la gioia di uscire da sé stessa e affidare a Dio i suoi progetti di vita. A lei ci rivolgiamo per essere pienamente disponibili al disegno che Dio ha su ciascuno di noi; perché cresca in noi il desiderio di uscire e di andare, con sollecitudine, verso gli altri (cfr</w:t>
      </w:r>
      <w:r w:rsidR="00CE038D" w:rsidRPr="00CE038D">
        <w:rPr>
          <w:rStyle w:val="apple-converted-space"/>
          <w:rFonts w:asciiTheme="minorHAnsi" w:hAnsiTheme="minorHAnsi" w:cs="Tahoma"/>
          <w:color w:val="000000"/>
          <w:sz w:val="20"/>
          <w:szCs w:val="20"/>
        </w:rPr>
        <w:t> </w:t>
      </w:r>
      <w:r w:rsidR="00CE038D" w:rsidRPr="00CE038D">
        <w:rPr>
          <w:rFonts w:asciiTheme="minorHAnsi" w:hAnsiTheme="minorHAnsi" w:cs="Tahoma"/>
          <w:i/>
          <w:iCs/>
          <w:color w:val="000000"/>
          <w:sz w:val="20"/>
          <w:szCs w:val="20"/>
        </w:rPr>
        <w:t>Lc</w:t>
      </w:r>
      <w:r w:rsidR="00CE038D" w:rsidRPr="00CE038D">
        <w:rPr>
          <w:rStyle w:val="apple-converted-space"/>
          <w:rFonts w:asciiTheme="minorHAnsi" w:hAnsiTheme="minorHAnsi" w:cs="Tahoma"/>
          <w:color w:val="000000"/>
          <w:sz w:val="20"/>
          <w:szCs w:val="20"/>
        </w:rPr>
        <w:t> </w:t>
      </w:r>
      <w:r w:rsidR="00CE038D" w:rsidRPr="00CE038D">
        <w:rPr>
          <w:rFonts w:asciiTheme="minorHAnsi" w:hAnsiTheme="minorHAnsi" w:cs="Tahoma"/>
          <w:color w:val="000000"/>
          <w:sz w:val="20"/>
          <w:szCs w:val="20"/>
        </w:rPr>
        <w:t>1,39). La Vergine Madre ci protegga e interceda per tutti noi.</w:t>
      </w:r>
      <w:r w:rsidR="00CE038D">
        <w:rPr>
          <w:rFonts w:asciiTheme="minorHAnsi" w:hAnsiTheme="minorHAnsi" w:cs="Tahoma"/>
          <w:color w:val="000000"/>
          <w:sz w:val="20"/>
          <w:szCs w:val="20"/>
        </w:rPr>
        <w:t xml:space="preserve"> </w:t>
      </w:r>
      <w:r w:rsidR="00981F01">
        <w:rPr>
          <w:rFonts w:asciiTheme="minorHAnsi" w:hAnsiTheme="minorHAnsi" w:cs="Tahoma"/>
          <w:color w:val="000000"/>
          <w:sz w:val="20"/>
          <w:szCs w:val="20"/>
        </w:rPr>
        <w:t xml:space="preserve">                                                         </w:t>
      </w:r>
      <w:r w:rsidR="00CE038D" w:rsidRPr="00CE038D">
        <w:rPr>
          <w:rFonts w:asciiTheme="minorHAnsi" w:hAnsiTheme="minorHAnsi" w:cs="Tahoma"/>
          <w:i/>
          <w:iCs/>
          <w:color w:val="000000"/>
          <w:sz w:val="20"/>
          <w:szCs w:val="20"/>
        </w:rPr>
        <w:t>Dal Vaticano, 29 marzo 2015</w:t>
      </w:r>
      <w:r w:rsidR="00CE038D">
        <w:rPr>
          <w:rFonts w:asciiTheme="minorHAnsi" w:hAnsiTheme="minorHAnsi" w:cs="Tahoma"/>
          <w:color w:val="000000"/>
          <w:sz w:val="20"/>
          <w:szCs w:val="20"/>
        </w:rPr>
        <w:t xml:space="preserve"> </w:t>
      </w:r>
      <w:r w:rsidR="00CE038D" w:rsidRPr="00CE038D">
        <w:rPr>
          <w:rFonts w:asciiTheme="minorHAnsi" w:hAnsiTheme="minorHAnsi" w:cs="Tahoma"/>
          <w:i/>
          <w:iCs/>
          <w:color w:val="000000"/>
          <w:sz w:val="20"/>
          <w:szCs w:val="20"/>
        </w:rPr>
        <w:t>Domenica delle Palme</w:t>
      </w:r>
    </w:p>
    <w:p w:rsidR="00B9101B" w:rsidRDefault="00CE038D" w:rsidP="00B9101B">
      <w:pPr>
        <w:pStyle w:val="NormaleWeb"/>
        <w:shd w:val="clear" w:color="auto" w:fill="FFFFFF"/>
        <w:spacing w:before="0" w:beforeAutospacing="0" w:after="0" w:afterAutospacing="0"/>
        <w:jc w:val="center"/>
        <w:rPr>
          <w:rFonts w:ascii="Tahoma" w:hAnsi="Tahoma" w:cs="Tahoma"/>
          <w:b/>
          <w:bCs/>
          <w:color w:val="000000"/>
          <w:sz w:val="22"/>
          <w:szCs w:val="22"/>
        </w:rPr>
      </w:pPr>
      <w:r>
        <w:rPr>
          <w:rFonts w:ascii="Tahoma" w:hAnsi="Tahoma" w:cs="Tahoma"/>
          <w:b/>
          <w:bCs/>
          <w:noProof/>
          <w:color w:val="000000"/>
          <w:sz w:val="22"/>
          <w:szCs w:val="22"/>
        </w:rPr>
        <w:pict>
          <v:shapetype id="_x0000_t32" coordsize="21600,21600" o:spt="32" o:oned="t" path="m,l21600,21600e" filled="f">
            <v:path arrowok="t" fillok="f" o:connecttype="none"/>
            <o:lock v:ext="edit" shapetype="t"/>
          </v:shapetype>
          <v:shape id="_x0000_s1374" type="#_x0000_t32" style="position:absolute;left:0;text-align:left;margin-left:3pt;margin-top:11.5pt;width:362.25pt;height:0;z-index:251701760" o:connectortype="straight" strokeweight="1.25pt">
            <v:stroke startarrow="diamond" endarrow="diamond"/>
          </v:shape>
        </w:pict>
      </w:r>
      <w:r>
        <w:rPr>
          <w:rFonts w:ascii="Tahoma" w:hAnsi="Tahoma" w:cs="Tahoma"/>
          <w:b/>
          <w:bCs/>
          <w:color w:val="000000"/>
          <w:sz w:val="22"/>
          <w:szCs w:val="22"/>
        </w:rPr>
        <w:t>  </w:t>
      </w:r>
    </w:p>
    <w:p w:rsidR="00CE038D" w:rsidRDefault="00B9101B" w:rsidP="00B9101B">
      <w:pPr>
        <w:pStyle w:val="NormaleWeb"/>
        <w:shd w:val="clear" w:color="auto" w:fill="FFFFFF"/>
        <w:spacing w:before="0" w:beforeAutospacing="0" w:after="0" w:afterAutospacing="0"/>
        <w:jc w:val="center"/>
        <w:rPr>
          <w:b/>
          <w:bCs/>
          <w:color w:val="000000"/>
          <w:sz w:val="22"/>
          <w:szCs w:val="22"/>
        </w:rPr>
      </w:pPr>
      <w:r>
        <w:rPr>
          <w:b/>
          <w:bCs/>
          <w:color w:val="000000"/>
          <w:sz w:val="22"/>
          <w:szCs w:val="22"/>
        </w:rPr>
        <w:t xml:space="preserve">A PROPOSITO </w:t>
      </w:r>
      <w:proofErr w:type="spellStart"/>
      <w:r>
        <w:rPr>
          <w:b/>
          <w:bCs/>
          <w:color w:val="000000"/>
          <w:sz w:val="22"/>
          <w:szCs w:val="22"/>
        </w:rPr>
        <w:t>DI</w:t>
      </w:r>
      <w:proofErr w:type="spellEnd"/>
      <w:r>
        <w:rPr>
          <w:b/>
          <w:bCs/>
          <w:color w:val="000000"/>
          <w:sz w:val="22"/>
          <w:szCs w:val="22"/>
        </w:rPr>
        <w:t xml:space="preserve"> … </w:t>
      </w:r>
    </w:p>
    <w:p w:rsidR="00B9101B" w:rsidRPr="00142546" w:rsidRDefault="00B9101B" w:rsidP="00142546">
      <w:pPr>
        <w:pStyle w:val="NormaleWeb"/>
        <w:shd w:val="clear" w:color="auto" w:fill="FFFFFF"/>
        <w:spacing w:before="0" w:beforeAutospacing="0" w:after="0" w:afterAutospacing="0"/>
        <w:jc w:val="both"/>
        <w:rPr>
          <w:rFonts w:asciiTheme="minorHAnsi" w:hAnsiTheme="minorHAnsi"/>
          <w:bCs/>
          <w:sz w:val="20"/>
          <w:szCs w:val="22"/>
        </w:rPr>
      </w:pPr>
      <w:r w:rsidRPr="00142546">
        <w:rPr>
          <w:rFonts w:asciiTheme="minorHAnsi" w:hAnsiTheme="minorHAnsi"/>
          <w:bCs/>
          <w:sz w:val="20"/>
          <w:szCs w:val="22"/>
        </w:rPr>
        <w:t xml:space="preserve">Divorzio breve. Da oggi si può dire addio in sei mesi. Un anno se si litiga. Perché non lasciarsi via sms ? e solo una coincidenza ma fa abbastanza impressione notare che, proprio in cui papa Francesco pronuncia grandi parole sul matrimonio durante l’udienza generale,  alla Camera diventa legge il divorzio breve … Renzi ha esultato su </w:t>
      </w:r>
      <w:proofErr w:type="spellStart"/>
      <w:r w:rsidRPr="00142546">
        <w:rPr>
          <w:rFonts w:asciiTheme="minorHAnsi" w:hAnsiTheme="minorHAnsi"/>
          <w:bCs/>
          <w:sz w:val="20"/>
          <w:szCs w:val="22"/>
        </w:rPr>
        <w:t>twitter</w:t>
      </w:r>
      <w:proofErr w:type="spellEnd"/>
      <w:r w:rsidRPr="00142546">
        <w:rPr>
          <w:rFonts w:asciiTheme="minorHAnsi" w:hAnsiTheme="minorHAnsi"/>
          <w:bCs/>
          <w:sz w:val="20"/>
          <w:szCs w:val="22"/>
        </w:rPr>
        <w:t>: “  un altro impegno mantenuto. Avanti, e la volta buona”.                                                       (Tempi)</w:t>
      </w:r>
    </w:p>
    <w:p w:rsidR="00B9101B" w:rsidRPr="00142546" w:rsidRDefault="00B9101B" w:rsidP="00142546">
      <w:pPr>
        <w:pStyle w:val="NormaleWeb"/>
        <w:shd w:val="clear" w:color="auto" w:fill="FFFFFF"/>
        <w:spacing w:before="0" w:beforeAutospacing="0" w:after="0" w:afterAutospacing="0"/>
        <w:jc w:val="both"/>
        <w:rPr>
          <w:rFonts w:asciiTheme="minorHAnsi" w:hAnsiTheme="minorHAnsi"/>
          <w:bCs/>
          <w:sz w:val="20"/>
          <w:szCs w:val="22"/>
        </w:rPr>
      </w:pPr>
      <w:r w:rsidRPr="00142546">
        <w:rPr>
          <w:rFonts w:asciiTheme="minorHAnsi" w:hAnsiTheme="minorHAnsi"/>
          <w:bCs/>
          <w:sz w:val="20"/>
          <w:szCs w:val="22"/>
        </w:rPr>
        <w:t xml:space="preserve"> </w:t>
      </w:r>
    </w:p>
    <w:p w:rsidR="00B9101B" w:rsidRPr="00142546" w:rsidRDefault="00B9101B" w:rsidP="00142546">
      <w:pPr>
        <w:pStyle w:val="NormaleWeb"/>
        <w:shd w:val="clear" w:color="auto" w:fill="FFFFFF"/>
        <w:spacing w:before="0" w:beforeAutospacing="0" w:after="0" w:afterAutospacing="0"/>
        <w:jc w:val="both"/>
        <w:rPr>
          <w:rFonts w:asciiTheme="minorHAnsi" w:hAnsiTheme="minorHAnsi"/>
          <w:bCs/>
          <w:sz w:val="20"/>
          <w:szCs w:val="22"/>
        </w:rPr>
      </w:pPr>
      <w:r w:rsidRPr="00142546">
        <w:rPr>
          <w:rFonts w:asciiTheme="minorHAnsi" w:hAnsiTheme="minorHAnsi"/>
          <w:bCs/>
          <w:sz w:val="20"/>
          <w:szCs w:val="22"/>
        </w:rPr>
        <w:t xml:space="preserve">C’era una volta il matrimonio. Triste cronaca di una resa annunciata. </w:t>
      </w:r>
      <w:r w:rsidR="00C82706">
        <w:rPr>
          <w:rFonts w:asciiTheme="minorHAnsi" w:hAnsiTheme="minorHAnsi"/>
          <w:bCs/>
          <w:sz w:val="20"/>
          <w:szCs w:val="22"/>
        </w:rPr>
        <w:t>398 sì, 28 no e 6 astenuti: la C</w:t>
      </w:r>
      <w:r w:rsidRPr="00142546">
        <w:rPr>
          <w:rFonts w:asciiTheme="minorHAnsi" w:hAnsiTheme="minorHAnsi"/>
          <w:bCs/>
          <w:sz w:val="20"/>
          <w:szCs w:val="22"/>
        </w:rPr>
        <w:t xml:space="preserve">amera approva. Una mirabile coproduzione che ha visto inabissarsi le ragioni dei cattolici, orami senza alcuna rappresentanza reale, ma soprattutto le ragione laiche di difesa dell’istituto matrimoniale. Deprivato di ogni contenuto di stabilità, volatile e super solubile il divorzio breve lo trasforma in un </w:t>
      </w:r>
      <w:proofErr w:type="spellStart"/>
      <w:r w:rsidRPr="00142546">
        <w:rPr>
          <w:rFonts w:asciiTheme="minorHAnsi" w:hAnsiTheme="minorHAnsi"/>
          <w:bCs/>
          <w:sz w:val="20"/>
          <w:szCs w:val="22"/>
        </w:rPr>
        <w:t>Pacs</w:t>
      </w:r>
      <w:proofErr w:type="spellEnd"/>
      <w:r w:rsidRPr="00142546">
        <w:rPr>
          <w:rFonts w:asciiTheme="minorHAnsi" w:hAnsiTheme="minorHAnsi"/>
          <w:bCs/>
          <w:sz w:val="20"/>
          <w:szCs w:val="22"/>
        </w:rPr>
        <w:t xml:space="preserve"> mascherato. Un anno fa, alla prima approvazione del provvedimento da parte della Camera, avevamo titolato</w:t>
      </w:r>
      <w:r w:rsidR="00C82706">
        <w:rPr>
          <w:rFonts w:asciiTheme="minorHAnsi" w:hAnsiTheme="minorHAnsi"/>
          <w:bCs/>
          <w:sz w:val="20"/>
          <w:szCs w:val="22"/>
        </w:rPr>
        <w:t>:</w:t>
      </w:r>
      <w:r w:rsidRPr="00142546">
        <w:rPr>
          <w:rFonts w:asciiTheme="minorHAnsi" w:hAnsiTheme="minorHAnsi"/>
          <w:bCs/>
          <w:sz w:val="20"/>
          <w:szCs w:val="22"/>
        </w:rPr>
        <w:t xml:space="preserve"> “</w:t>
      </w:r>
      <w:r w:rsidR="00C82706">
        <w:rPr>
          <w:rFonts w:asciiTheme="minorHAnsi" w:hAnsiTheme="minorHAnsi"/>
          <w:bCs/>
          <w:sz w:val="20"/>
          <w:szCs w:val="22"/>
        </w:rPr>
        <w:t xml:space="preserve"> F</w:t>
      </w:r>
      <w:r w:rsidRPr="00142546">
        <w:rPr>
          <w:rFonts w:asciiTheme="minorHAnsi" w:hAnsiTheme="minorHAnsi"/>
          <w:bCs/>
          <w:sz w:val="20"/>
          <w:szCs w:val="22"/>
        </w:rPr>
        <w:t xml:space="preserve">ine della famiglia. Applausi”. Appunto                                                                             (Foglio Quotidiano)       </w:t>
      </w:r>
    </w:p>
    <w:p w:rsidR="00B9101B" w:rsidRPr="00142546" w:rsidRDefault="00B9101B" w:rsidP="00142546">
      <w:pPr>
        <w:pStyle w:val="NormaleWeb"/>
        <w:shd w:val="clear" w:color="auto" w:fill="FFFFFF"/>
        <w:spacing w:before="0" w:beforeAutospacing="0" w:after="0" w:afterAutospacing="0"/>
        <w:jc w:val="both"/>
        <w:rPr>
          <w:rFonts w:asciiTheme="minorHAnsi" w:hAnsiTheme="minorHAnsi"/>
          <w:bCs/>
          <w:sz w:val="20"/>
          <w:szCs w:val="22"/>
        </w:rPr>
      </w:pPr>
    </w:p>
    <w:p w:rsidR="00142546" w:rsidRDefault="00B9101B" w:rsidP="00142546">
      <w:pPr>
        <w:pStyle w:val="NormaleWeb"/>
        <w:shd w:val="clear" w:color="auto" w:fill="FFFFFF"/>
        <w:spacing w:before="0" w:beforeAutospacing="0" w:after="0" w:afterAutospacing="0"/>
        <w:jc w:val="both"/>
        <w:rPr>
          <w:rFonts w:asciiTheme="minorHAnsi" w:hAnsiTheme="minorHAnsi" w:cs="Arial"/>
          <w:sz w:val="20"/>
          <w:szCs w:val="22"/>
          <w:shd w:val="clear" w:color="auto" w:fill="FFFFFF"/>
        </w:rPr>
      </w:pPr>
      <w:r w:rsidRPr="00142546">
        <w:rPr>
          <w:rFonts w:asciiTheme="minorHAnsi" w:hAnsiTheme="minorHAnsi"/>
          <w:bCs/>
          <w:sz w:val="20"/>
          <w:szCs w:val="22"/>
        </w:rPr>
        <w:t xml:space="preserve">Un incivile traguardo. </w:t>
      </w:r>
      <w:r w:rsidRPr="00142546">
        <w:rPr>
          <w:rFonts w:asciiTheme="minorHAnsi" w:hAnsiTheme="minorHAnsi" w:cs="Arial"/>
          <w:sz w:val="20"/>
          <w:szCs w:val="22"/>
          <w:shd w:val="clear" w:color="auto" w:fill="FFFFFF"/>
        </w:rPr>
        <w:t>Così, rottamato il matrimonio, avremo un’agile e dinamica società di unioni usa e getta, rapporti più flessibili, disimpegnati, quasi fulminei, facilmente smontabili e ricomponibili. … Ecco perché rendere scorrevoli i binari in uscita dal matrimonio, non servirà a costruire reti familiari e sociali più salde, mantenute da persone propositive, convinte della necessità di spendere energie, responsabilità e sacrifici nella tenuta della relazione di coppia.</w:t>
      </w:r>
      <w:r w:rsidRPr="00142546">
        <w:rPr>
          <w:rFonts w:asciiTheme="minorHAnsi" w:hAnsiTheme="minorHAnsi" w:cs="Arial"/>
          <w:sz w:val="20"/>
          <w:szCs w:val="22"/>
        </w:rPr>
        <w:t xml:space="preserve"> </w:t>
      </w:r>
      <w:r w:rsidRPr="00142546">
        <w:rPr>
          <w:rFonts w:asciiTheme="minorHAnsi" w:hAnsiTheme="minorHAnsi" w:cs="Arial"/>
          <w:sz w:val="20"/>
          <w:szCs w:val="22"/>
          <w:shd w:val="clear" w:color="auto" w:fill="FFFFFF"/>
        </w:rPr>
        <w:t>Servono leggi e provvedimenti che sostengano l’impegno della famiglia e che contribuiscano alla crescita di consapevolezza della coppia. E ci ritroviamo, invece, con norme che, favorendo e incentivando il già drammatico senso di precarietà delle relazioni, finiscono per sancire il malcostume dell’instabilità affettiva e del disimpegno familiare. Questo sì - abbiamo il dovere di gridarlo dai tetti - autentico «traguardo di inciviltà».                                                                                                      (Avvenire)</w:t>
      </w:r>
    </w:p>
    <w:p w:rsidR="00981F01" w:rsidRPr="00142546" w:rsidRDefault="00981F01" w:rsidP="00142546">
      <w:pPr>
        <w:pStyle w:val="NormaleWeb"/>
        <w:shd w:val="clear" w:color="auto" w:fill="FFFFFF"/>
        <w:spacing w:before="0" w:beforeAutospacing="0" w:after="0" w:afterAutospacing="0"/>
        <w:jc w:val="both"/>
        <w:rPr>
          <w:rFonts w:asciiTheme="minorHAnsi" w:hAnsiTheme="minorHAnsi" w:cs="Arial"/>
          <w:sz w:val="20"/>
          <w:szCs w:val="22"/>
          <w:shd w:val="clear" w:color="auto" w:fill="FFFFFF"/>
        </w:rPr>
      </w:pPr>
    </w:p>
    <w:p w:rsidR="00FD39F1" w:rsidRDefault="004353C2" w:rsidP="004353C2">
      <w:pPr>
        <w:pStyle w:val="NormaleWeb"/>
        <w:shd w:val="clear" w:color="auto" w:fill="FFFFFF"/>
        <w:spacing w:before="0" w:beforeAutospacing="0" w:after="0" w:afterAutospacing="0"/>
        <w:jc w:val="both"/>
        <w:rPr>
          <w:rFonts w:asciiTheme="minorHAnsi" w:hAnsiTheme="minorHAnsi" w:cs="Tahoma"/>
          <w:color w:val="000000"/>
          <w:sz w:val="20"/>
          <w:szCs w:val="22"/>
        </w:rPr>
      </w:pPr>
      <w:r>
        <w:rPr>
          <w:rFonts w:asciiTheme="minorHAnsi" w:hAnsiTheme="minorHAnsi"/>
          <w:bCs/>
          <w:noProof/>
          <w:sz w:val="18"/>
          <w:szCs w:val="22"/>
        </w:rPr>
        <w:drawing>
          <wp:anchor distT="0" distB="0" distL="114300" distR="114300" simplePos="0" relativeHeight="251703808" behindDoc="0" locked="0" layoutInCell="1" allowOverlap="1">
            <wp:simplePos x="0" y="0"/>
            <wp:positionH relativeFrom="column">
              <wp:posOffset>5895975</wp:posOffset>
            </wp:positionH>
            <wp:positionV relativeFrom="paragraph">
              <wp:posOffset>-5201920</wp:posOffset>
            </wp:positionV>
            <wp:extent cx="3322955" cy="4933950"/>
            <wp:effectExtent l="819150" t="0" r="810895" b="0"/>
            <wp:wrapNone/>
            <wp:docPr id="2" name="Immagine 2" descr="\\Asem\scanner\2015042320542547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em\scanner\20150423205425472_0001.jpg"/>
                    <pic:cNvPicPr>
                      <a:picLocks noChangeAspect="1" noChangeArrowheads="1"/>
                    </pic:cNvPicPr>
                  </pic:nvPicPr>
                  <pic:blipFill>
                    <a:blip r:embed="rId16"/>
                    <a:srcRect l="5894" t="2014" r="5691" b="5036"/>
                    <a:stretch>
                      <a:fillRect/>
                    </a:stretch>
                  </pic:blipFill>
                  <pic:spPr bwMode="auto">
                    <a:xfrm rot="5400000">
                      <a:off x="0" y="0"/>
                      <a:ext cx="3322955" cy="4933950"/>
                    </a:xfrm>
                    <a:prstGeom prst="rect">
                      <a:avLst/>
                    </a:prstGeom>
                    <a:noFill/>
                    <a:ln w="9525">
                      <a:noFill/>
                      <a:miter lim="800000"/>
                      <a:headEnd/>
                      <a:tailEnd/>
                    </a:ln>
                  </pic:spPr>
                </pic:pic>
              </a:graphicData>
            </a:graphic>
          </wp:anchor>
        </w:drawing>
      </w:r>
      <w:r w:rsidR="00B9101B" w:rsidRPr="00142546">
        <w:rPr>
          <w:rFonts w:asciiTheme="minorHAnsi" w:hAnsiTheme="minorHAnsi"/>
          <w:bCs/>
          <w:sz w:val="18"/>
          <w:szCs w:val="22"/>
        </w:rPr>
        <w:t xml:space="preserve"> </w:t>
      </w:r>
      <w:r w:rsidR="00525C9B">
        <w:rPr>
          <w:rFonts w:asciiTheme="minorHAnsi" w:hAnsiTheme="minorHAnsi"/>
          <w:bCs/>
          <w:sz w:val="18"/>
          <w:szCs w:val="22"/>
        </w:rPr>
        <w:t>“</w:t>
      </w:r>
      <w:r w:rsidR="00142546" w:rsidRPr="00142546">
        <w:rPr>
          <w:rFonts w:asciiTheme="minorHAnsi" w:hAnsiTheme="minorHAnsi" w:cs="Tahoma"/>
          <w:sz w:val="20"/>
          <w:szCs w:val="22"/>
        </w:rPr>
        <w:t xml:space="preserve">Se non troviamo un soprassalto di simpatia per questa alleanza, capace di porre le nuove generazioni al riparo dalla sfiducia e dall’indifferenza, i figli verranno al mondo sempre più sradicati da essa fin dal grembo materno. La svalutazione sociale per l’alleanza stabile e generativa dell’uomo e della donna è certamente una perdita per tutti. Dobbiamo riportare in onore il matrimonio e la famiglia! La Bibbia dice una cosa bella: l’uomo trova la donna, si incontrano e l’uomo deve lasciare qualcosa per trovarla pienamente. Per questo l’uomo lascerà suo padre e sua madre per andare da lei. E’ bello! Questo significa incominciare una nuova strada. L’uomo è tutto per la donna e la donna è tutta per l’uomo. </w:t>
      </w:r>
      <w:r w:rsidR="00142546" w:rsidRPr="00142546">
        <w:rPr>
          <w:rFonts w:asciiTheme="minorHAnsi" w:hAnsiTheme="minorHAnsi" w:cs="Tahoma"/>
          <w:sz w:val="20"/>
          <w:szCs w:val="22"/>
        </w:rPr>
        <w:lastRenderedPageBreak/>
        <w:t>La custodia di questa alleanza dell’uomo e della donna, anche se peccatori e feriti, confusi e umiliati, sfiduciati e incerti, è dunque per noi credenti una vocazione impegnativa e appassionante, nella condizione odierna. Lo stesso racconto della creazione e del peccato, nel suo finale, ce ne consegna un’icona bellissima: «Il Signore Dio fece all’uomo e a sua moglie tuniche di pelle e li vestì» (</w:t>
      </w:r>
      <w:r w:rsidR="00142546" w:rsidRPr="00142546">
        <w:rPr>
          <w:rFonts w:asciiTheme="minorHAnsi" w:hAnsiTheme="minorHAnsi" w:cs="Tahoma"/>
          <w:i/>
          <w:iCs/>
          <w:sz w:val="20"/>
          <w:szCs w:val="22"/>
        </w:rPr>
        <w:t>Gen</w:t>
      </w:r>
      <w:r w:rsidR="00142546" w:rsidRPr="00142546">
        <w:rPr>
          <w:rStyle w:val="apple-converted-space"/>
          <w:rFonts w:asciiTheme="minorHAnsi" w:hAnsiTheme="minorHAnsi" w:cs="Tahoma"/>
          <w:sz w:val="20"/>
          <w:szCs w:val="22"/>
        </w:rPr>
        <w:t> </w:t>
      </w:r>
      <w:r w:rsidR="00142546" w:rsidRPr="00142546">
        <w:rPr>
          <w:rFonts w:asciiTheme="minorHAnsi" w:hAnsiTheme="minorHAnsi" w:cs="Tahoma"/>
          <w:sz w:val="20"/>
          <w:szCs w:val="22"/>
        </w:rPr>
        <w:t>3,21). E’ un’immagine di tenerezza verso quella coppia peccatrice che ci lascia a bocca aperta: la tenerezza di Dio per l’uomo e per la donna! E’ un’immagine di custodia paterna della coppia umana. Dio stesso cura e protegge il suo capolavoro</w:t>
      </w:r>
      <w:r w:rsidR="00525C9B">
        <w:rPr>
          <w:rFonts w:asciiTheme="minorHAnsi" w:hAnsiTheme="minorHAnsi" w:cs="Tahoma"/>
          <w:sz w:val="20"/>
          <w:szCs w:val="22"/>
        </w:rPr>
        <w:t>”</w:t>
      </w:r>
      <w:r w:rsidR="00142546" w:rsidRPr="00142546">
        <w:rPr>
          <w:rFonts w:asciiTheme="minorHAnsi" w:hAnsiTheme="minorHAnsi" w:cs="Tahoma"/>
          <w:color w:val="000000"/>
          <w:sz w:val="20"/>
          <w:szCs w:val="22"/>
        </w:rPr>
        <w:t>.</w:t>
      </w:r>
      <w:r w:rsidR="00525C9B">
        <w:rPr>
          <w:rFonts w:asciiTheme="minorHAnsi" w:hAnsiTheme="minorHAnsi" w:cs="Tahoma"/>
          <w:color w:val="000000"/>
          <w:sz w:val="20"/>
          <w:szCs w:val="22"/>
        </w:rPr>
        <w:t xml:space="preserve">                                                      Papa Francesco, Udienza mercoledì 22 aprile 2015</w:t>
      </w:r>
    </w:p>
    <w:p w:rsidR="00C04089" w:rsidRDefault="00C04089" w:rsidP="004353C2">
      <w:pPr>
        <w:pStyle w:val="NormaleWeb"/>
        <w:shd w:val="clear" w:color="auto" w:fill="FFFFFF"/>
        <w:spacing w:before="0" w:beforeAutospacing="0" w:after="0" w:afterAutospacing="0"/>
        <w:jc w:val="both"/>
        <w:rPr>
          <w:rFonts w:asciiTheme="minorHAnsi" w:hAnsiTheme="minorHAnsi" w:cs="Tahoma"/>
          <w:color w:val="000000"/>
          <w:sz w:val="20"/>
          <w:szCs w:val="22"/>
        </w:rPr>
      </w:pPr>
    </w:p>
    <w:p w:rsidR="00C04089" w:rsidRPr="00575E56" w:rsidRDefault="00C04089" w:rsidP="004353C2">
      <w:pPr>
        <w:pStyle w:val="NormaleWeb"/>
        <w:shd w:val="clear" w:color="auto" w:fill="FFFFFF"/>
        <w:spacing w:before="0" w:beforeAutospacing="0" w:after="0" w:afterAutospacing="0"/>
        <w:jc w:val="both"/>
        <w:rPr>
          <w:rFonts w:asciiTheme="minorHAnsi" w:hAnsiTheme="minorHAnsi"/>
          <w:sz w:val="20"/>
          <w:szCs w:val="20"/>
        </w:rPr>
      </w:pPr>
      <w:r>
        <w:rPr>
          <w:rFonts w:asciiTheme="minorHAnsi" w:hAnsiTheme="minorHAnsi"/>
          <w:noProof/>
          <w:sz w:val="20"/>
          <w:szCs w:val="20"/>
        </w:rPr>
        <w:pict>
          <v:shapetype id="_x0000_t202" coordsize="21600,21600" o:spt="202" path="m,l,21600r21600,l21600,xe">
            <v:stroke joinstyle="miter"/>
            <v:path gradientshapeok="t" o:connecttype="rect"/>
          </v:shapetype>
          <v:shape id="_x0000_s1378" type="#_x0000_t202" style="position:absolute;left:0;text-align:left;margin-left:-10.45pt;margin-top:243.45pt;width:387pt;height:192pt;z-index:-251611648" fillcolor="aqua" strokecolor="#099">
            <v:textbox>
              <w:txbxContent>
                <w:p w:rsidR="00C04089" w:rsidRPr="00C04089" w:rsidRDefault="00C04089" w:rsidP="00C04089">
                  <w:pPr>
                    <w:pStyle w:val="Titolo"/>
                    <w:jc w:val="right"/>
                    <w:rPr>
                      <w:noProof/>
                      <w:spacing w:val="-6"/>
                      <w:w w:val="96"/>
                      <w:sz w:val="28"/>
                      <w:szCs w:val="22"/>
                    </w:rPr>
                  </w:pPr>
                  <w:r w:rsidRPr="00C04089">
                    <w:rPr>
                      <w:noProof/>
                      <w:spacing w:val="-6"/>
                      <w:w w:val="96"/>
                      <w:sz w:val="28"/>
                      <w:szCs w:val="22"/>
                    </w:rPr>
                    <w:t xml:space="preserve">Domenica 26 aprile </w:t>
                  </w:r>
                </w:p>
                <w:p w:rsidR="00C04089" w:rsidRPr="00C04089" w:rsidRDefault="00C04089" w:rsidP="00C04089">
                  <w:pPr>
                    <w:pStyle w:val="Titolo"/>
                    <w:spacing w:before="0" w:after="0"/>
                    <w:jc w:val="left"/>
                    <w:rPr>
                      <w:b w:val="0"/>
                      <w:noProof/>
                      <w:spacing w:val="-6"/>
                      <w:w w:val="96"/>
                      <w:sz w:val="22"/>
                      <w:szCs w:val="22"/>
                    </w:rPr>
                  </w:pPr>
                  <w:r w:rsidRPr="00C04089">
                    <w:rPr>
                      <w:b w:val="0"/>
                      <w:noProof/>
                      <w:spacing w:val="-6"/>
                      <w:w w:val="96"/>
                      <w:sz w:val="22"/>
                      <w:szCs w:val="22"/>
                    </w:rPr>
                    <w:t xml:space="preserve">Cammino silenzioso </w:t>
                  </w:r>
                  <w:r>
                    <w:rPr>
                      <w:b w:val="0"/>
                      <w:noProof/>
                      <w:spacing w:val="-6"/>
                      <w:w w:val="96"/>
                      <w:sz w:val="22"/>
                      <w:szCs w:val="22"/>
                    </w:rPr>
                    <w:t xml:space="preserve"> </w:t>
                  </w:r>
                  <w:r w:rsidRPr="00C04089">
                    <w:rPr>
                      <w:b w:val="0"/>
                      <w:noProof/>
                      <w:spacing w:val="-6"/>
                      <w:w w:val="96"/>
                      <w:sz w:val="22"/>
                      <w:szCs w:val="22"/>
                    </w:rPr>
                    <w:t xml:space="preserve">per non dimenticare: </w:t>
                  </w:r>
                  <w:r>
                    <w:rPr>
                      <w:b w:val="0"/>
                      <w:noProof/>
                      <w:spacing w:val="-6"/>
                      <w:w w:val="96"/>
                      <w:sz w:val="22"/>
                      <w:szCs w:val="22"/>
                    </w:rPr>
                    <w:t xml:space="preserve"> </w:t>
                  </w:r>
                  <w:r w:rsidRPr="00C04089">
                    <w:rPr>
                      <w:rFonts w:ascii="Franklin Gothic Demi Cond" w:hAnsi="Franklin Gothic Demi Cond"/>
                      <w:b w:val="0"/>
                      <w:noProof/>
                      <w:spacing w:val="-6"/>
                      <w:w w:val="96"/>
                      <w:szCs w:val="22"/>
                    </w:rPr>
                    <w:t>“Uomini e donne come noi”</w:t>
                  </w:r>
                </w:p>
                <w:p w:rsidR="00C04089" w:rsidRPr="00C04089" w:rsidRDefault="00C04089" w:rsidP="00C04089">
                  <w:pPr>
                    <w:jc w:val="right"/>
                    <w:rPr>
                      <w:sz w:val="22"/>
                      <w:szCs w:val="22"/>
                    </w:rPr>
                  </w:pPr>
                </w:p>
                <w:p w:rsidR="00C04089" w:rsidRPr="00C04089" w:rsidRDefault="00C04089" w:rsidP="00C04089">
                  <w:pPr>
                    <w:pStyle w:val="Paragrafoelenco"/>
                    <w:numPr>
                      <w:ilvl w:val="0"/>
                      <w:numId w:val="50"/>
                    </w:numPr>
                    <w:jc w:val="right"/>
                    <w:rPr>
                      <w:b/>
                      <w:sz w:val="22"/>
                      <w:szCs w:val="22"/>
                    </w:rPr>
                  </w:pPr>
                  <w:r w:rsidRPr="00C04089">
                    <w:rPr>
                      <w:b/>
                      <w:sz w:val="22"/>
                      <w:szCs w:val="22"/>
                    </w:rPr>
                    <w:t>Ricordare le vittime</w:t>
                  </w:r>
                </w:p>
                <w:p w:rsidR="00C04089" w:rsidRPr="00C04089" w:rsidRDefault="00C04089" w:rsidP="00C04089">
                  <w:pPr>
                    <w:pStyle w:val="Paragrafoelenco"/>
                    <w:numPr>
                      <w:ilvl w:val="0"/>
                      <w:numId w:val="50"/>
                    </w:numPr>
                    <w:spacing w:before="180"/>
                    <w:jc w:val="right"/>
                    <w:rPr>
                      <w:b/>
                      <w:sz w:val="22"/>
                      <w:szCs w:val="22"/>
                    </w:rPr>
                  </w:pPr>
                  <w:r w:rsidRPr="00C04089">
                    <w:rPr>
                      <w:b/>
                      <w:sz w:val="22"/>
                      <w:szCs w:val="22"/>
                    </w:rPr>
                    <w:t>Interrogarsi sulle cause</w:t>
                  </w:r>
                </w:p>
                <w:p w:rsidR="00C04089" w:rsidRPr="00C04089" w:rsidRDefault="00C04089" w:rsidP="00C04089">
                  <w:pPr>
                    <w:pStyle w:val="Paragrafoelenco"/>
                    <w:numPr>
                      <w:ilvl w:val="0"/>
                      <w:numId w:val="50"/>
                    </w:numPr>
                    <w:spacing w:before="180"/>
                    <w:jc w:val="right"/>
                    <w:rPr>
                      <w:b/>
                      <w:sz w:val="22"/>
                      <w:szCs w:val="22"/>
                    </w:rPr>
                  </w:pPr>
                  <w:r w:rsidRPr="00C04089">
                    <w:rPr>
                      <w:b/>
                      <w:sz w:val="22"/>
                      <w:szCs w:val="22"/>
                    </w:rPr>
                    <w:t>Intervenire a livello globale</w:t>
                  </w:r>
                </w:p>
                <w:p w:rsidR="00C04089" w:rsidRPr="00C04089" w:rsidRDefault="00C04089" w:rsidP="00C04089">
                  <w:pPr>
                    <w:ind w:left="360"/>
                    <w:jc w:val="right"/>
                    <w:rPr>
                      <w:b/>
                      <w:sz w:val="22"/>
                      <w:szCs w:val="22"/>
                    </w:rPr>
                  </w:pPr>
                </w:p>
                <w:p w:rsidR="00C04089" w:rsidRPr="00C04089" w:rsidRDefault="00C04089" w:rsidP="00C04089">
                  <w:pPr>
                    <w:ind w:left="360"/>
                    <w:jc w:val="right"/>
                    <w:rPr>
                      <w:b/>
                      <w:sz w:val="22"/>
                      <w:szCs w:val="22"/>
                    </w:rPr>
                  </w:pPr>
                  <w:r w:rsidRPr="00C04089">
                    <w:rPr>
                      <w:b/>
                      <w:sz w:val="22"/>
                      <w:szCs w:val="22"/>
                    </w:rPr>
                    <w:t xml:space="preserve">Ritrovo e partenza ore 20.30 stazione FNM di Erba </w:t>
                  </w:r>
                </w:p>
                <w:p w:rsidR="00C04089" w:rsidRPr="00C04089" w:rsidRDefault="00C04089" w:rsidP="00C04089">
                  <w:pPr>
                    <w:ind w:left="360"/>
                    <w:jc w:val="right"/>
                    <w:rPr>
                      <w:b/>
                      <w:sz w:val="22"/>
                      <w:szCs w:val="22"/>
                    </w:rPr>
                  </w:pPr>
                  <w:r w:rsidRPr="00C04089">
                    <w:rPr>
                      <w:b/>
                      <w:sz w:val="22"/>
                      <w:szCs w:val="22"/>
                    </w:rPr>
                    <w:t>Corteo verso la scalinata Terragni (</w:t>
                  </w:r>
                  <w:proofErr w:type="spellStart"/>
                  <w:r w:rsidRPr="00C04089">
                    <w:rPr>
                      <w:b/>
                      <w:sz w:val="22"/>
                      <w:szCs w:val="22"/>
                    </w:rPr>
                    <w:t>Licinium</w:t>
                  </w:r>
                  <w:proofErr w:type="spellEnd"/>
                  <w:r w:rsidRPr="00C04089">
                    <w:rPr>
                      <w:b/>
                      <w:sz w:val="22"/>
                      <w:szCs w:val="22"/>
                    </w:rPr>
                    <w:t xml:space="preserve">) </w:t>
                  </w:r>
                </w:p>
                <w:p w:rsidR="00C04089" w:rsidRPr="00C04089" w:rsidRDefault="00C04089" w:rsidP="00C82706">
                  <w:pPr>
                    <w:ind w:left="357"/>
                    <w:jc w:val="right"/>
                    <w:rPr>
                      <w:b/>
                      <w:sz w:val="22"/>
                      <w:szCs w:val="22"/>
                    </w:rPr>
                  </w:pPr>
                  <w:r w:rsidRPr="00C04089">
                    <w:rPr>
                      <w:b/>
                      <w:sz w:val="22"/>
                      <w:szCs w:val="22"/>
                    </w:rPr>
                    <w:t xml:space="preserve"> e conclusione.</w:t>
                  </w:r>
                </w:p>
                <w:p w:rsidR="00C04089" w:rsidRPr="00C04089" w:rsidRDefault="00C04089" w:rsidP="00C82706">
                  <w:pPr>
                    <w:ind w:left="357"/>
                    <w:jc w:val="right"/>
                    <w:rPr>
                      <w:b/>
                      <w:sz w:val="22"/>
                      <w:szCs w:val="22"/>
                    </w:rPr>
                  </w:pPr>
                  <w:r w:rsidRPr="00C04089">
                    <w:rPr>
                      <w:b/>
                      <w:sz w:val="22"/>
                      <w:szCs w:val="22"/>
                    </w:rPr>
                    <w:t>Invitiamo i partecipanti a portare uno zainetto</w:t>
                  </w:r>
                </w:p>
                <w:p w:rsidR="00C04089" w:rsidRPr="00C82706" w:rsidRDefault="00C82706" w:rsidP="00C04089">
                  <w:pPr>
                    <w:jc w:val="right"/>
                    <w:rPr>
                      <w:b/>
                      <w:u w:val="single"/>
                    </w:rPr>
                  </w:pPr>
                  <w:r w:rsidRPr="00C82706">
                    <w:rPr>
                      <w:b/>
                      <w:u w:val="single"/>
                    </w:rPr>
                    <w:t xml:space="preserve">DECANATO </w:t>
                  </w:r>
                  <w:proofErr w:type="spellStart"/>
                  <w:r w:rsidRPr="00C82706">
                    <w:rPr>
                      <w:b/>
                      <w:u w:val="single"/>
                    </w:rPr>
                    <w:t>DI</w:t>
                  </w:r>
                  <w:proofErr w:type="spellEnd"/>
                  <w:r w:rsidRPr="00C82706">
                    <w:rPr>
                      <w:b/>
                      <w:u w:val="single"/>
                    </w:rPr>
                    <w:t xml:space="preserve"> ERBA </w:t>
                  </w:r>
                </w:p>
              </w:txbxContent>
            </v:textbox>
          </v:shape>
        </w:pict>
      </w:r>
    </w:p>
    <w:sectPr w:rsidR="00C04089" w:rsidRPr="00575E56" w:rsidSect="00B23C5A">
      <w:pgSz w:w="16897" w:h="11964" w:orient="landscape" w:code="9"/>
      <w:pgMar w:top="539" w:right="517" w:bottom="360"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68.75pt;height:168.75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B0A2D50"/>
    <w:multiLevelType w:val="hybridMultilevel"/>
    <w:tmpl w:val="39DE740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EFE554F"/>
    <w:multiLevelType w:val="hybridMultilevel"/>
    <w:tmpl w:val="F27AE068"/>
    <w:lvl w:ilvl="0" w:tplc="49CEBAE2">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A12E69"/>
    <w:multiLevelType w:val="hybridMultilevel"/>
    <w:tmpl w:val="57D6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2BF514E1"/>
    <w:multiLevelType w:val="hybridMultilevel"/>
    <w:tmpl w:val="2DAA217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2D891BB9"/>
    <w:multiLevelType w:val="hybridMultilevel"/>
    <w:tmpl w:val="90ACB55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1">
    <w:nsid w:val="37AF74D9"/>
    <w:multiLevelType w:val="hybridMultilevel"/>
    <w:tmpl w:val="F4D400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6">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6985BB5"/>
    <w:multiLevelType w:val="hybridMultilevel"/>
    <w:tmpl w:val="F3C2D8DA"/>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8">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B77398D"/>
    <w:multiLevelType w:val="hybridMultilevel"/>
    <w:tmpl w:val="CCDE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2">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33">
    <w:nsid w:val="6380762B"/>
    <w:multiLevelType w:val="multilevel"/>
    <w:tmpl w:val="32C4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5">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6">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C9D09A9"/>
    <w:multiLevelType w:val="hybridMultilevel"/>
    <w:tmpl w:val="887A16BE"/>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9">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15C2BA1"/>
    <w:multiLevelType w:val="multilevel"/>
    <w:tmpl w:val="F122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8"/>
  </w:num>
  <w:num w:numId="2">
    <w:abstractNumId w:val="25"/>
  </w:num>
  <w:num w:numId="3">
    <w:abstractNumId w:val="22"/>
  </w:num>
  <w:num w:numId="4">
    <w:abstractNumId w:val="24"/>
  </w:num>
  <w:num w:numId="5">
    <w:abstractNumId w:val="32"/>
  </w:num>
  <w:num w:numId="6">
    <w:abstractNumId w:val="12"/>
  </w:num>
  <w:num w:numId="7">
    <w:abstractNumId w:val="42"/>
  </w:num>
  <w:num w:numId="8">
    <w:abstractNumId w:val="26"/>
  </w:num>
  <w:num w:numId="9">
    <w:abstractNumId w:val="37"/>
  </w:num>
  <w:num w:numId="10">
    <w:abstractNumId w:val="1"/>
  </w:num>
  <w:num w:numId="11">
    <w:abstractNumId w:val="40"/>
  </w:num>
  <w:num w:numId="12">
    <w:abstractNumId w:val="36"/>
  </w:num>
  <w:num w:numId="13">
    <w:abstractNumId w:val="7"/>
  </w:num>
  <w:num w:numId="14">
    <w:abstractNumId w:val="31"/>
  </w:num>
  <w:num w:numId="15">
    <w:abstractNumId w:val="5"/>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4"/>
  </w:num>
  <w:num w:numId="20">
    <w:abstractNumId w:val="45"/>
  </w:num>
  <w:num w:numId="21">
    <w:abstractNumId w:val="13"/>
  </w:num>
  <w:num w:numId="22">
    <w:abstractNumId w:val="0"/>
  </w:num>
  <w:num w:numId="23">
    <w:abstractNumId w:val="3"/>
  </w:num>
  <w:num w:numId="24">
    <w:abstractNumId w:val="44"/>
  </w:num>
  <w:num w:numId="25">
    <w:abstractNumId w:val="46"/>
  </w:num>
  <w:num w:numId="26">
    <w:abstractNumId w:val="47"/>
  </w:num>
  <w:num w:numId="27">
    <w:abstractNumId w:val="2"/>
  </w:num>
  <w:num w:numId="28">
    <w:abstractNumId w:val="10"/>
  </w:num>
  <w:num w:numId="29">
    <w:abstractNumId w:val="35"/>
  </w:num>
  <w:num w:numId="30">
    <w:abstractNumId w:val="16"/>
  </w:num>
  <w:num w:numId="31">
    <w:abstractNumId w:val="34"/>
  </w:num>
  <w:num w:numId="32">
    <w:abstractNumId w:val="11"/>
  </w:num>
  <w:num w:numId="33">
    <w:abstractNumId w:val="4"/>
  </w:num>
  <w:num w:numId="34">
    <w:abstractNumId w:val="15"/>
  </w:num>
  <w:num w:numId="35">
    <w:abstractNumId w:val="30"/>
  </w:num>
  <w:num w:numId="36">
    <w:abstractNumId w:val="43"/>
  </w:num>
  <w:num w:numId="37">
    <w:abstractNumId w:val="20"/>
  </w:num>
  <w:num w:numId="38">
    <w:abstractNumId w:val="23"/>
  </w:num>
  <w:num w:numId="39">
    <w:abstractNumId w:val="39"/>
  </w:num>
  <w:num w:numId="40">
    <w:abstractNumId w:val="8"/>
  </w:num>
  <w:num w:numId="41">
    <w:abstractNumId w:val="29"/>
  </w:num>
  <w:num w:numId="42">
    <w:abstractNumId w:val="19"/>
  </w:num>
  <w:num w:numId="43">
    <w:abstractNumId w:val="18"/>
  </w:num>
  <w:num w:numId="44">
    <w:abstractNumId w:val="27"/>
  </w:num>
  <w:num w:numId="45">
    <w:abstractNumId w:val="38"/>
  </w:num>
  <w:num w:numId="46">
    <w:abstractNumId w:val="6"/>
  </w:num>
  <w:num w:numId="47">
    <w:abstractNumId w:val="9"/>
  </w:num>
  <w:num w:numId="48">
    <w:abstractNumId w:val="33"/>
  </w:num>
  <w:num w:numId="49">
    <w:abstractNumId w:val="41"/>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3BF"/>
    <w:rsid w:val="00024F73"/>
    <w:rsid w:val="000257B7"/>
    <w:rsid w:val="00025E44"/>
    <w:rsid w:val="00030B45"/>
    <w:rsid w:val="000319E8"/>
    <w:rsid w:val="000326C5"/>
    <w:rsid w:val="0003275D"/>
    <w:rsid w:val="00032DC7"/>
    <w:rsid w:val="000331A6"/>
    <w:rsid w:val="00035BB9"/>
    <w:rsid w:val="00037CF6"/>
    <w:rsid w:val="00037D41"/>
    <w:rsid w:val="00040569"/>
    <w:rsid w:val="000436D0"/>
    <w:rsid w:val="00045FFA"/>
    <w:rsid w:val="00052650"/>
    <w:rsid w:val="00052B0B"/>
    <w:rsid w:val="00052B1D"/>
    <w:rsid w:val="00055CDF"/>
    <w:rsid w:val="0006000E"/>
    <w:rsid w:val="00060830"/>
    <w:rsid w:val="0006203D"/>
    <w:rsid w:val="00062D7C"/>
    <w:rsid w:val="000635CA"/>
    <w:rsid w:val="000655FF"/>
    <w:rsid w:val="00065DFB"/>
    <w:rsid w:val="00067B4B"/>
    <w:rsid w:val="00075C72"/>
    <w:rsid w:val="00075F82"/>
    <w:rsid w:val="00076F71"/>
    <w:rsid w:val="00080EFD"/>
    <w:rsid w:val="0008412D"/>
    <w:rsid w:val="00084132"/>
    <w:rsid w:val="00085A1E"/>
    <w:rsid w:val="000900EE"/>
    <w:rsid w:val="00091A9A"/>
    <w:rsid w:val="00093CFA"/>
    <w:rsid w:val="000978AD"/>
    <w:rsid w:val="000A10DB"/>
    <w:rsid w:val="000A1305"/>
    <w:rsid w:val="000A2CF3"/>
    <w:rsid w:val="000A2D59"/>
    <w:rsid w:val="000B007B"/>
    <w:rsid w:val="000B3590"/>
    <w:rsid w:val="000B490C"/>
    <w:rsid w:val="000B4C9B"/>
    <w:rsid w:val="000B4F4B"/>
    <w:rsid w:val="000B7DFB"/>
    <w:rsid w:val="000C0956"/>
    <w:rsid w:val="000C49D6"/>
    <w:rsid w:val="000C5A4D"/>
    <w:rsid w:val="000C5E6B"/>
    <w:rsid w:val="000D0D52"/>
    <w:rsid w:val="000D15BF"/>
    <w:rsid w:val="000D3D66"/>
    <w:rsid w:val="000D4EB0"/>
    <w:rsid w:val="000D5545"/>
    <w:rsid w:val="000E26F3"/>
    <w:rsid w:val="000E320E"/>
    <w:rsid w:val="000E3B23"/>
    <w:rsid w:val="000E4521"/>
    <w:rsid w:val="000E71DE"/>
    <w:rsid w:val="000F4D27"/>
    <w:rsid w:val="000F7279"/>
    <w:rsid w:val="001007E6"/>
    <w:rsid w:val="0010173A"/>
    <w:rsid w:val="001026C2"/>
    <w:rsid w:val="001030F6"/>
    <w:rsid w:val="00103C06"/>
    <w:rsid w:val="001050F4"/>
    <w:rsid w:val="00106D75"/>
    <w:rsid w:val="001077E4"/>
    <w:rsid w:val="00107AC2"/>
    <w:rsid w:val="001107C5"/>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37F11"/>
    <w:rsid w:val="00142546"/>
    <w:rsid w:val="00145F7F"/>
    <w:rsid w:val="0014720F"/>
    <w:rsid w:val="00147E19"/>
    <w:rsid w:val="00151570"/>
    <w:rsid w:val="0015335B"/>
    <w:rsid w:val="00154368"/>
    <w:rsid w:val="00156542"/>
    <w:rsid w:val="00157A82"/>
    <w:rsid w:val="00163BBA"/>
    <w:rsid w:val="001640C2"/>
    <w:rsid w:val="00164580"/>
    <w:rsid w:val="00164EEB"/>
    <w:rsid w:val="001670F7"/>
    <w:rsid w:val="00180FAB"/>
    <w:rsid w:val="0018315B"/>
    <w:rsid w:val="00183A23"/>
    <w:rsid w:val="00184FCE"/>
    <w:rsid w:val="0018503B"/>
    <w:rsid w:val="001874B6"/>
    <w:rsid w:val="00187599"/>
    <w:rsid w:val="0019079E"/>
    <w:rsid w:val="001909EB"/>
    <w:rsid w:val="001966A3"/>
    <w:rsid w:val="001A20B1"/>
    <w:rsid w:val="001B3672"/>
    <w:rsid w:val="001B7F3F"/>
    <w:rsid w:val="001C0093"/>
    <w:rsid w:val="001C03C9"/>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1E8F"/>
    <w:rsid w:val="00202034"/>
    <w:rsid w:val="002031FF"/>
    <w:rsid w:val="00204B66"/>
    <w:rsid w:val="00204F58"/>
    <w:rsid w:val="0020774E"/>
    <w:rsid w:val="00207A14"/>
    <w:rsid w:val="002111A1"/>
    <w:rsid w:val="00212670"/>
    <w:rsid w:val="00212A4E"/>
    <w:rsid w:val="002151F8"/>
    <w:rsid w:val="00215F0A"/>
    <w:rsid w:val="00215F45"/>
    <w:rsid w:val="0022035B"/>
    <w:rsid w:val="00221A28"/>
    <w:rsid w:val="002221CC"/>
    <w:rsid w:val="00225C70"/>
    <w:rsid w:val="0023026C"/>
    <w:rsid w:val="00230CEF"/>
    <w:rsid w:val="00231F56"/>
    <w:rsid w:val="00235896"/>
    <w:rsid w:val="0023622E"/>
    <w:rsid w:val="002379CD"/>
    <w:rsid w:val="002400A7"/>
    <w:rsid w:val="0024088E"/>
    <w:rsid w:val="0024105C"/>
    <w:rsid w:val="00244756"/>
    <w:rsid w:val="00244B31"/>
    <w:rsid w:val="00246520"/>
    <w:rsid w:val="00246C73"/>
    <w:rsid w:val="002472EC"/>
    <w:rsid w:val="0025011A"/>
    <w:rsid w:val="002501A5"/>
    <w:rsid w:val="00250815"/>
    <w:rsid w:val="002517D5"/>
    <w:rsid w:val="00251991"/>
    <w:rsid w:val="002520AA"/>
    <w:rsid w:val="00252479"/>
    <w:rsid w:val="00254775"/>
    <w:rsid w:val="00254E27"/>
    <w:rsid w:val="00255A1C"/>
    <w:rsid w:val="00263DD7"/>
    <w:rsid w:val="00263E45"/>
    <w:rsid w:val="00264ABE"/>
    <w:rsid w:val="00267EC0"/>
    <w:rsid w:val="00270599"/>
    <w:rsid w:val="00270D1D"/>
    <w:rsid w:val="00272183"/>
    <w:rsid w:val="00272401"/>
    <w:rsid w:val="00273D8D"/>
    <w:rsid w:val="002815D5"/>
    <w:rsid w:val="002830C8"/>
    <w:rsid w:val="00285589"/>
    <w:rsid w:val="002863D6"/>
    <w:rsid w:val="00286B64"/>
    <w:rsid w:val="00286C1A"/>
    <w:rsid w:val="002876DB"/>
    <w:rsid w:val="002923E8"/>
    <w:rsid w:val="00297A5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593A"/>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502E6"/>
    <w:rsid w:val="00353F5D"/>
    <w:rsid w:val="0035755B"/>
    <w:rsid w:val="0035780D"/>
    <w:rsid w:val="003600B1"/>
    <w:rsid w:val="003607B5"/>
    <w:rsid w:val="0036530C"/>
    <w:rsid w:val="00366520"/>
    <w:rsid w:val="003705DE"/>
    <w:rsid w:val="003716F0"/>
    <w:rsid w:val="00373AB2"/>
    <w:rsid w:val="00373E01"/>
    <w:rsid w:val="003767DE"/>
    <w:rsid w:val="0038156F"/>
    <w:rsid w:val="00382071"/>
    <w:rsid w:val="0038296E"/>
    <w:rsid w:val="0038350F"/>
    <w:rsid w:val="0038397C"/>
    <w:rsid w:val="0038466E"/>
    <w:rsid w:val="0038753F"/>
    <w:rsid w:val="00390660"/>
    <w:rsid w:val="00390AB4"/>
    <w:rsid w:val="00391879"/>
    <w:rsid w:val="0039381A"/>
    <w:rsid w:val="003A3AD7"/>
    <w:rsid w:val="003A3CA9"/>
    <w:rsid w:val="003A47EB"/>
    <w:rsid w:val="003A6AB3"/>
    <w:rsid w:val="003B457E"/>
    <w:rsid w:val="003C56C6"/>
    <w:rsid w:val="003C7077"/>
    <w:rsid w:val="003C7931"/>
    <w:rsid w:val="003D0DEF"/>
    <w:rsid w:val="003D11D2"/>
    <w:rsid w:val="003D46D5"/>
    <w:rsid w:val="003D610D"/>
    <w:rsid w:val="003D6D69"/>
    <w:rsid w:val="003D7409"/>
    <w:rsid w:val="003E14E9"/>
    <w:rsid w:val="003E2840"/>
    <w:rsid w:val="003E59AD"/>
    <w:rsid w:val="003E7343"/>
    <w:rsid w:val="003F6EA7"/>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2CEB"/>
    <w:rsid w:val="004334DD"/>
    <w:rsid w:val="00433634"/>
    <w:rsid w:val="004353C2"/>
    <w:rsid w:val="004354F4"/>
    <w:rsid w:val="00436DCC"/>
    <w:rsid w:val="00441526"/>
    <w:rsid w:val="0044359A"/>
    <w:rsid w:val="00446F68"/>
    <w:rsid w:val="00447C8F"/>
    <w:rsid w:val="00452FF1"/>
    <w:rsid w:val="004536ED"/>
    <w:rsid w:val="004561C3"/>
    <w:rsid w:val="00466127"/>
    <w:rsid w:val="0047270E"/>
    <w:rsid w:val="00473EB3"/>
    <w:rsid w:val="00475C20"/>
    <w:rsid w:val="004815CA"/>
    <w:rsid w:val="0048202C"/>
    <w:rsid w:val="00483396"/>
    <w:rsid w:val="00484273"/>
    <w:rsid w:val="00484CB9"/>
    <w:rsid w:val="00484D9F"/>
    <w:rsid w:val="004861CD"/>
    <w:rsid w:val="004862CF"/>
    <w:rsid w:val="00491E8D"/>
    <w:rsid w:val="004933EF"/>
    <w:rsid w:val="00494E84"/>
    <w:rsid w:val="0049632F"/>
    <w:rsid w:val="004A1F7C"/>
    <w:rsid w:val="004A2083"/>
    <w:rsid w:val="004B2CDD"/>
    <w:rsid w:val="004B3F0B"/>
    <w:rsid w:val="004B4D41"/>
    <w:rsid w:val="004B4F4E"/>
    <w:rsid w:val="004C19ED"/>
    <w:rsid w:val="004C6123"/>
    <w:rsid w:val="004C7081"/>
    <w:rsid w:val="004D05B6"/>
    <w:rsid w:val="004D3263"/>
    <w:rsid w:val="004D497B"/>
    <w:rsid w:val="004E20D8"/>
    <w:rsid w:val="004E2B1A"/>
    <w:rsid w:val="004E482A"/>
    <w:rsid w:val="00500EE4"/>
    <w:rsid w:val="00503DCC"/>
    <w:rsid w:val="00506C37"/>
    <w:rsid w:val="0050758F"/>
    <w:rsid w:val="005075AB"/>
    <w:rsid w:val="005076F9"/>
    <w:rsid w:val="0050787D"/>
    <w:rsid w:val="0051008C"/>
    <w:rsid w:val="0051015D"/>
    <w:rsid w:val="00510D3B"/>
    <w:rsid w:val="0051410A"/>
    <w:rsid w:val="00516452"/>
    <w:rsid w:val="005169F2"/>
    <w:rsid w:val="005227D7"/>
    <w:rsid w:val="00523AC4"/>
    <w:rsid w:val="00523B43"/>
    <w:rsid w:val="00523C7A"/>
    <w:rsid w:val="00524A13"/>
    <w:rsid w:val="00524EE9"/>
    <w:rsid w:val="00524EFF"/>
    <w:rsid w:val="00525C9B"/>
    <w:rsid w:val="00526995"/>
    <w:rsid w:val="00526CE3"/>
    <w:rsid w:val="00531AA5"/>
    <w:rsid w:val="00531FAE"/>
    <w:rsid w:val="0053700E"/>
    <w:rsid w:val="005445CA"/>
    <w:rsid w:val="00544914"/>
    <w:rsid w:val="00544DB8"/>
    <w:rsid w:val="0054683E"/>
    <w:rsid w:val="00547856"/>
    <w:rsid w:val="005509E9"/>
    <w:rsid w:val="00553405"/>
    <w:rsid w:val="00555FB8"/>
    <w:rsid w:val="00556A62"/>
    <w:rsid w:val="00564DFC"/>
    <w:rsid w:val="00567986"/>
    <w:rsid w:val="0057179C"/>
    <w:rsid w:val="00575630"/>
    <w:rsid w:val="00575E56"/>
    <w:rsid w:val="005765BD"/>
    <w:rsid w:val="00576B6A"/>
    <w:rsid w:val="005804B1"/>
    <w:rsid w:val="00581CA5"/>
    <w:rsid w:val="0058483E"/>
    <w:rsid w:val="00584BA9"/>
    <w:rsid w:val="00591CC2"/>
    <w:rsid w:val="00592248"/>
    <w:rsid w:val="0059293B"/>
    <w:rsid w:val="005944D0"/>
    <w:rsid w:val="00594967"/>
    <w:rsid w:val="0059517F"/>
    <w:rsid w:val="005A0981"/>
    <w:rsid w:val="005A15E7"/>
    <w:rsid w:val="005A364D"/>
    <w:rsid w:val="005A6F75"/>
    <w:rsid w:val="005B343D"/>
    <w:rsid w:val="005B39D9"/>
    <w:rsid w:val="005B40ED"/>
    <w:rsid w:val="005B5A83"/>
    <w:rsid w:val="005B6A0C"/>
    <w:rsid w:val="005C1D37"/>
    <w:rsid w:val="005C572D"/>
    <w:rsid w:val="005C7126"/>
    <w:rsid w:val="005D3FD7"/>
    <w:rsid w:val="005D4F16"/>
    <w:rsid w:val="005D5632"/>
    <w:rsid w:val="005D737E"/>
    <w:rsid w:val="005D752B"/>
    <w:rsid w:val="005E09B9"/>
    <w:rsid w:val="005E0E02"/>
    <w:rsid w:val="005E39A6"/>
    <w:rsid w:val="005F0346"/>
    <w:rsid w:val="005F057C"/>
    <w:rsid w:val="005F37B7"/>
    <w:rsid w:val="00602307"/>
    <w:rsid w:val="0060416A"/>
    <w:rsid w:val="00607869"/>
    <w:rsid w:val="00611704"/>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5A3E"/>
    <w:rsid w:val="00625C6E"/>
    <w:rsid w:val="006350DE"/>
    <w:rsid w:val="0064188A"/>
    <w:rsid w:val="006448D5"/>
    <w:rsid w:val="00645E69"/>
    <w:rsid w:val="00646372"/>
    <w:rsid w:val="00647588"/>
    <w:rsid w:val="006505B1"/>
    <w:rsid w:val="006546EC"/>
    <w:rsid w:val="0065707B"/>
    <w:rsid w:val="00657209"/>
    <w:rsid w:val="00657D0A"/>
    <w:rsid w:val="006606C9"/>
    <w:rsid w:val="006621D4"/>
    <w:rsid w:val="00662B02"/>
    <w:rsid w:val="00663394"/>
    <w:rsid w:val="00665BCF"/>
    <w:rsid w:val="00666F37"/>
    <w:rsid w:val="00672852"/>
    <w:rsid w:val="006748B9"/>
    <w:rsid w:val="006756EB"/>
    <w:rsid w:val="0068090F"/>
    <w:rsid w:val="00681151"/>
    <w:rsid w:val="006825F1"/>
    <w:rsid w:val="006833BF"/>
    <w:rsid w:val="00686AB8"/>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A5C9D"/>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5329"/>
    <w:rsid w:val="00706AF0"/>
    <w:rsid w:val="00710168"/>
    <w:rsid w:val="00713753"/>
    <w:rsid w:val="00714CE2"/>
    <w:rsid w:val="00715556"/>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A6"/>
    <w:rsid w:val="00743985"/>
    <w:rsid w:val="00745567"/>
    <w:rsid w:val="00754740"/>
    <w:rsid w:val="00756768"/>
    <w:rsid w:val="00756F2B"/>
    <w:rsid w:val="00756FDC"/>
    <w:rsid w:val="00761518"/>
    <w:rsid w:val="00761F71"/>
    <w:rsid w:val="0076420A"/>
    <w:rsid w:val="00764A0F"/>
    <w:rsid w:val="00771E1B"/>
    <w:rsid w:val="00774DCF"/>
    <w:rsid w:val="00775905"/>
    <w:rsid w:val="00776D70"/>
    <w:rsid w:val="00780F53"/>
    <w:rsid w:val="00781735"/>
    <w:rsid w:val="00781ED0"/>
    <w:rsid w:val="0078299C"/>
    <w:rsid w:val="0078446F"/>
    <w:rsid w:val="00785A4A"/>
    <w:rsid w:val="00790648"/>
    <w:rsid w:val="0079189B"/>
    <w:rsid w:val="007919DD"/>
    <w:rsid w:val="007921C3"/>
    <w:rsid w:val="00792262"/>
    <w:rsid w:val="00795028"/>
    <w:rsid w:val="00795508"/>
    <w:rsid w:val="007958E3"/>
    <w:rsid w:val="007959FA"/>
    <w:rsid w:val="007A0B10"/>
    <w:rsid w:val="007A2C55"/>
    <w:rsid w:val="007A3692"/>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D1ED6"/>
    <w:rsid w:val="007D2EA4"/>
    <w:rsid w:val="007D6D0B"/>
    <w:rsid w:val="007E05F0"/>
    <w:rsid w:val="007E218D"/>
    <w:rsid w:val="007E4189"/>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6673"/>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3109"/>
    <w:rsid w:val="00865255"/>
    <w:rsid w:val="00865BFC"/>
    <w:rsid w:val="008662E7"/>
    <w:rsid w:val="00866302"/>
    <w:rsid w:val="008664ED"/>
    <w:rsid w:val="00866AA5"/>
    <w:rsid w:val="00867137"/>
    <w:rsid w:val="00867784"/>
    <w:rsid w:val="00871476"/>
    <w:rsid w:val="00872395"/>
    <w:rsid w:val="00873699"/>
    <w:rsid w:val="00874A10"/>
    <w:rsid w:val="00877373"/>
    <w:rsid w:val="0088424D"/>
    <w:rsid w:val="00884FE9"/>
    <w:rsid w:val="008864D1"/>
    <w:rsid w:val="008874D0"/>
    <w:rsid w:val="00890228"/>
    <w:rsid w:val="00893064"/>
    <w:rsid w:val="0089410E"/>
    <w:rsid w:val="00895EC1"/>
    <w:rsid w:val="008A1780"/>
    <w:rsid w:val="008A4775"/>
    <w:rsid w:val="008A7328"/>
    <w:rsid w:val="008B292D"/>
    <w:rsid w:val="008B4787"/>
    <w:rsid w:val="008B4AEB"/>
    <w:rsid w:val="008B69EF"/>
    <w:rsid w:val="008C0932"/>
    <w:rsid w:val="008C19CC"/>
    <w:rsid w:val="008C2955"/>
    <w:rsid w:val="008C2DA3"/>
    <w:rsid w:val="008C5236"/>
    <w:rsid w:val="008C71D3"/>
    <w:rsid w:val="008D14A6"/>
    <w:rsid w:val="008D1EE8"/>
    <w:rsid w:val="008D2DA0"/>
    <w:rsid w:val="008D34E1"/>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32A8"/>
    <w:rsid w:val="009039C7"/>
    <w:rsid w:val="00904945"/>
    <w:rsid w:val="0091007A"/>
    <w:rsid w:val="00910BD8"/>
    <w:rsid w:val="0091665C"/>
    <w:rsid w:val="009230C2"/>
    <w:rsid w:val="009231D0"/>
    <w:rsid w:val="00923D26"/>
    <w:rsid w:val="0092529C"/>
    <w:rsid w:val="00926EC6"/>
    <w:rsid w:val="00927F15"/>
    <w:rsid w:val="009313E0"/>
    <w:rsid w:val="00931E33"/>
    <w:rsid w:val="009323E7"/>
    <w:rsid w:val="0093243A"/>
    <w:rsid w:val="009332B4"/>
    <w:rsid w:val="00933DD5"/>
    <w:rsid w:val="009413BD"/>
    <w:rsid w:val="009422EA"/>
    <w:rsid w:val="00943154"/>
    <w:rsid w:val="0094405E"/>
    <w:rsid w:val="00944128"/>
    <w:rsid w:val="00944668"/>
    <w:rsid w:val="00944872"/>
    <w:rsid w:val="009453B1"/>
    <w:rsid w:val="00945F3B"/>
    <w:rsid w:val="009479C6"/>
    <w:rsid w:val="00947C2D"/>
    <w:rsid w:val="00951221"/>
    <w:rsid w:val="00951849"/>
    <w:rsid w:val="00952F9A"/>
    <w:rsid w:val="009564A6"/>
    <w:rsid w:val="00956693"/>
    <w:rsid w:val="00956B26"/>
    <w:rsid w:val="00957A37"/>
    <w:rsid w:val="0096186D"/>
    <w:rsid w:val="0096293E"/>
    <w:rsid w:val="009651E6"/>
    <w:rsid w:val="00966ACE"/>
    <w:rsid w:val="00970729"/>
    <w:rsid w:val="00971451"/>
    <w:rsid w:val="00973A10"/>
    <w:rsid w:val="00973D02"/>
    <w:rsid w:val="00973EBC"/>
    <w:rsid w:val="00974145"/>
    <w:rsid w:val="00974880"/>
    <w:rsid w:val="00974E01"/>
    <w:rsid w:val="00977269"/>
    <w:rsid w:val="00981F01"/>
    <w:rsid w:val="009846FA"/>
    <w:rsid w:val="00987118"/>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1BCC"/>
    <w:rsid w:val="009F6199"/>
    <w:rsid w:val="009F7444"/>
    <w:rsid w:val="009F7946"/>
    <w:rsid w:val="00A01B5C"/>
    <w:rsid w:val="00A048ED"/>
    <w:rsid w:val="00A05742"/>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4177"/>
    <w:rsid w:val="00A746E7"/>
    <w:rsid w:val="00A75D07"/>
    <w:rsid w:val="00A800BC"/>
    <w:rsid w:val="00A8137C"/>
    <w:rsid w:val="00A82E7A"/>
    <w:rsid w:val="00A836A2"/>
    <w:rsid w:val="00A8472A"/>
    <w:rsid w:val="00A87DF0"/>
    <w:rsid w:val="00A900AE"/>
    <w:rsid w:val="00A9183C"/>
    <w:rsid w:val="00A92F25"/>
    <w:rsid w:val="00A946EE"/>
    <w:rsid w:val="00A95B33"/>
    <w:rsid w:val="00AA2FF0"/>
    <w:rsid w:val="00AA42E5"/>
    <w:rsid w:val="00AA49E0"/>
    <w:rsid w:val="00AA4ACF"/>
    <w:rsid w:val="00AA4D89"/>
    <w:rsid w:val="00AB04D8"/>
    <w:rsid w:val="00AB092A"/>
    <w:rsid w:val="00AB20AB"/>
    <w:rsid w:val="00AB4F99"/>
    <w:rsid w:val="00AB4FB7"/>
    <w:rsid w:val="00AB6EF1"/>
    <w:rsid w:val="00AC033E"/>
    <w:rsid w:val="00AC0560"/>
    <w:rsid w:val="00AC0A5D"/>
    <w:rsid w:val="00AC0C1C"/>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3C7"/>
    <w:rsid w:val="00B34C31"/>
    <w:rsid w:val="00B34F68"/>
    <w:rsid w:val="00B37064"/>
    <w:rsid w:val="00B40201"/>
    <w:rsid w:val="00B436D8"/>
    <w:rsid w:val="00B4529C"/>
    <w:rsid w:val="00B4666B"/>
    <w:rsid w:val="00B47395"/>
    <w:rsid w:val="00B47BCC"/>
    <w:rsid w:val="00B506DD"/>
    <w:rsid w:val="00B546D7"/>
    <w:rsid w:val="00B55BD8"/>
    <w:rsid w:val="00B60092"/>
    <w:rsid w:val="00B64334"/>
    <w:rsid w:val="00B64FF9"/>
    <w:rsid w:val="00B704B4"/>
    <w:rsid w:val="00B70CE3"/>
    <w:rsid w:val="00B72E99"/>
    <w:rsid w:val="00B75D62"/>
    <w:rsid w:val="00B76F29"/>
    <w:rsid w:val="00B77F73"/>
    <w:rsid w:val="00B84C65"/>
    <w:rsid w:val="00B8664C"/>
    <w:rsid w:val="00B867AE"/>
    <w:rsid w:val="00B86C83"/>
    <w:rsid w:val="00B8731B"/>
    <w:rsid w:val="00B9101B"/>
    <w:rsid w:val="00B91A2E"/>
    <w:rsid w:val="00BA39E4"/>
    <w:rsid w:val="00BA5972"/>
    <w:rsid w:val="00BA5F0A"/>
    <w:rsid w:val="00BA6446"/>
    <w:rsid w:val="00BB2ED4"/>
    <w:rsid w:val="00BB4C5B"/>
    <w:rsid w:val="00BB5695"/>
    <w:rsid w:val="00BC0D46"/>
    <w:rsid w:val="00BC1913"/>
    <w:rsid w:val="00BC331A"/>
    <w:rsid w:val="00BC37CB"/>
    <w:rsid w:val="00BC4F46"/>
    <w:rsid w:val="00BC5AD8"/>
    <w:rsid w:val="00BD22C6"/>
    <w:rsid w:val="00BD2C25"/>
    <w:rsid w:val="00BD36D9"/>
    <w:rsid w:val="00BD4BDD"/>
    <w:rsid w:val="00BD7858"/>
    <w:rsid w:val="00BE239F"/>
    <w:rsid w:val="00BF00FE"/>
    <w:rsid w:val="00BF0895"/>
    <w:rsid w:val="00BF3F2A"/>
    <w:rsid w:val="00BF52B5"/>
    <w:rsid w:val="00BF52BD"/>
    <w:rsid w:val="00BF56FA"/>
    <w:rsid w:val="00BF5E90"/>
    <w:rsid w:val="00BF7C1F"/>
    <w:rsid w:val="00C0106A"/>
    <w:rsid w:val="00C015F4"/>
    <w:rsid w:val="00C04089"/>
    <w:rsid w:val="00C0594F"/>
    <w:rsid w:val="00C05EA1"/>
    <w:rsid w:val="00C0663D"/>
    <w:rsid w:val="00C12C2E"/>
    <w:rsid w:val="00C13039"/>
    <w:rsid w:val="00C153FB"/>
    <w:rsid w:val="00C15A97"/>
    <w:rsid w:val="00C16198"/>
    <w:rsid w:val="00C20A25"/>
    <w:rsid w:val="00C2427E"/>
    <w:rsid w:val="00C304AB"/>
    <w:rsid w:val="00C30B36"/>
    <w:rsid w:val="00C322FB"/>
    <w:rsid w:val="00C334AB"/>
    <w:rsid w:val="00C33A96"/>
    <w:rsid w:val="00C33C66"/>
    <w:rsid w:val="00C36D71"/>
    <w:rsid w:val="00C42200"/>
    <w:rsid w:val="00C42C51"/>
    <w:rsid w:val="00C43880"/>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2706"/>
    <w:rsid w:val="00C83747"/>
    <w:rsid w:val="00C83A66"/>
    <w:rsid w:val="00C84917"/>
    <w:rsid w:val="00C84B49"/>
    <w:rsid w:val="00C86980"/>
    <w:rsid w:val="00C90620"/>
    <w:rsid w:val="00C920D9"/>
    <w:rsid w:val="00C9430F"/>
    <w:rsid w:val="00CA0F46"/>
    <w:rsid w:val="00CA13F8"/>
    <w:rsid w:val="00CA27CA"/>
    <w:rsid w:val="00CA3094"/>
    <w:rsid w:val="00CA36CE"/>
    <w:rsid w:val="00CA3F1B"/>
    <w:rsid w:val="00CA6687"/>
    <w:rsid w:val="00CA6EBA"/>
    <w:rsid w:val="00CA776C"/>
    <w:rsid w:val="00CB133D"/>
    <w:rsid w:val="00CB39DA"/>
    <w:rsid w:val="00CB4FE7"/>
    <w:rsid w:val="00CB518B"/>
    <w:rsid w:val="00CB51FB"/>
    <w:rsid w:val="00CB5345"/>
    <w:rsid w:val="00CB6F3A"/>
    <w:rsid w:val="00CC2165"/>
    <w:rsid w:val="00CC3E55"/>
    <w:rsid w:val="00CC5C69"/>
    <w:rsid w:val="00CC6145"/>
    <w:rsid w:val="00CC68AF"/>
    <w:rsid w:val="00CC7644"/>
    <w:rsid w:val="00CD0495"/>
    <w:rsid w:val="00CD12EB"/>
    <w:rsid w:val="00CD36FC"/>
    <w:rsid w:val="00CD3C4E"/>
    <w:rsid w:val="00CD59F6"/>
    <w:rsid w:val="00CD5C5A"/>
    <w:rsid w:val="00CD7E09"/>
    <w:rsid w:val="00CE0164"/>
    <w:rsid w:val="00CE038D"/>
    <w:rsid w:val="00CE0616"/>
    <w:rsid w:val="00CE46B3"/>
    <w:rsid w:val="00CF345F"/>
    <w:rsid w:val="00CF5D72"/>
    <w:rsid w:val="00CF687C"/>
    <w:rsid w:val="00D00DF4"/>
    <w:rsid w:val="00D02073"/>
    <w:rsid w:val="00D03612"/>
    <w:rsid w:val="00D039D3"/>
    <w:rsid w:val="00D03E55"/>
    <w:rsid w:val="00D046F3"/>
    <w:rsid w:val="00D0554C"/>
    <w:rsid w:val="00D05C05"/>
    <w:rsid w:val="00D06057"/>
    <w:rsid w:val="00D066B6"/>
    <w:rsid w:val="00D073CE"/>
    <w:rsid w:val="00D10D31"/>
    <w:rsid w:val="00D11E59"/>
    <w:rsid w:val="00D14790"/>
    <w:rsid w:val="00D15909"/>
    <w:rsid w:val="00D251FE"/>
    <w:rsid w:val="00D255F4"/>
    <w:rsid w:val="00D25CC2"/>
    <w:rsid w:val="00D26506"/>
    <w:rsid w:val="00D26ED4"/>
    <w:rsid w:val="00D2743A"/>
    <w:rsid w:val="00D2757D"/>
    <w:rsid w:val="00D3239D"/>
    <w:rsid w:val="00D32EC4"/>
    <w:rsid w:val="00D349EA"/>
    <w:rsid w:val="00D35337"/>
    <w:rsid w:val="00D4182F"/>
    <w:rsid w:val="00D43689"/>
    <w:rsid w:val="00D503B1"/>
    <w:rsid w:val="00D50874"/>
    <w:rsid w:val="00D50EC1"/>
    <w:rsid w:val="00D520D4"/>
    <w:rsid w:val="00D550E6"/>
    <w:rsid w:val="00D55D98"/>
    <w:rsid w:val="00D61203"/>
    <w:rsid w:val="00D6471C"/>
    <w:rsid w:val="00D653D4"/>
    <w:rsid w:val="00D6632A"/>
    <w:rsid w:val="00D67612"/>
    <w:rsid w:val="00D7311B"/>
    <w:rsid w:val="00D74B33"/>
    <w:rsid w:val="00D75D72"/>
    <w:rsid w:val="00D76017"/>
    <w:rsid w:val="00D83B78"/>
    <w:rsid w:val="00D83C6B"/>
    <w:rsid w:val="00D85719"/>
    <w:rsid w:val="00D86B34"/>
    <w:rsid w:val="00D86FD7"/>
    <w:rsid w:val="00D87450"/>
    <w:rsid w:val="00D90689"/>
    <w:rsid w:val="00D91B28"/>
    <w:rsid w:val="00D93DBA"/>
    <w:rsid w:val="00D94E96"/>
    <w:rsid w:val="00D96333"/>
    <w:rsid w:val="00D97A01"/>
    <w:rsid w:val="00DA3292"/>
    <w:rsid w:val="00DA6667"/>
    <w:rsid w:val="00DA7205"/>
    <w:rsid w:val="00DB0B10"/>
    <w:rsid w:val="00DB0DC7"/>
    <w:rsid w:val="00DB1636"/>
    <w:rsid w:val="00DB2556"/>
    <w:rsid w:val="00DC369E"/>
    <w:rsid w:val="00DC6411"/>
    <w:rsid w:val="00DD0D10"/>
    <w:rsid w:val="00DD33CA"/>
    <w:rsid w:val="00DD6B9A"/>
    <w:rsid w:val="00DD7988"/>
    <w:rsid w:val="00DE07E1"/>
    <w:rsid w:val="00DE124D"/>
    <w:rsid w:val="00DE1BE3"/>
    <w:rsid w:val="00DE4D99"/>
    <w:rsid w:val="00DE4F91"/>
    <w:rsid w:val="00DF234C"/>
    <w:rsid w:val="00DF2EF8"/>
    <w:rsid w:val="00DF4F29"/>
    <w:rsid w:val="00DF560C"/>
    <w:rsid w:val="00DF688C"/>
    <w:rsid w:val="00DF7DE8"/>
    <w:rsid w:val="00E01231"/>
    <w:rsid w:val="00E03804"/>
    <w:rsid w:val="00E042A8"/>
    <w:rsid w:val="00E044A6"/>
    <w:rsid w:val="00E05975"/>
    <w:rsid w:val="00E20E88"/>
    <w:rsid w:val="00E22954"/>
    <w:rsid w:val="00E23677"/>
    <w:rsid w:val="00E23AE6"/>
    <w:rsid w:val="00E24678"/>
    <w:rsid w:val="00E3325C"/>
    <w:rsid w:val="00E346A4"/>
    <w:rsid w:val="00E3586D"/>
    <w:rsid w:val="00E35D11"/>
    <w:rsid w:val="00E35D59"/>
    <w:rsid w:val="00E3680B"/>
    <w:rsid w:val="00E44B82"/>
    <w:rsid w:val="00E46FCE"/>
    <w:rsid w:val="00E5009A"/>
    <w:rsid w:val="00E50B8E"/>
    <w:rsid w:val="00E533F7"/>
    <w:rsid w:val="00E5554B"/>
    <w:rsid w:val="00E62814"/>
    <w:rsid w:val="00E6581C"/>
    <w:rsid w:val="00E7010B"/>
    <w:rsid w:val="00E7055E"/>
    <w:rsid w:val="00E7056D"/>
    <w:rsid w:val="00E70931"/>
    <w:rsid w:val="00E71361"/>
    <w:rsid w:val="00E742E0"/>
    <w:rsid w:val="00E74510"/>
    <w:rsid w:val="00E75D99"/>
    <w:rsid w:val="00E76A5C"/>
    <w:rsid w:val="00E77B75"/>
    <w:rsid w:val="00E826C0"/>
    <w:rsid w:val="00E8326A"/>
    <w:rsid w:val="00E93F0F"/>
    <w:rsid w:val="00E9471A"/>
    <w:rsid w:val="00E94B08"/>
    <w:rsid w:val="00E956FD"/>
    <w:rsid w:val="00E97B74"/>
    <w:rsid w:val="00EA6095"/>
    <w:rsid w:val="00EA6E98"/>
    <w:rsid w:val="00EA7D06"/>
    <w:rsid w:val="00EB160E"/>
    <w:rsid w:val="00EB2ACE"/>
    <w:rsid w:val="00EB3532"/>
    <w:rsid w:val="00EB37E9"/>
    <w:rsid w:val="00EB7E67"/>
    <w:rsid w:val="00EC1D8A"/>
    <w:rsid w:val="00EC30ED"/>
    <w:rsid w:val="00EC3966"/>
    <w:rsid w:val="00EC506F"/>
    <w:rsid w:val="00EC50CF"/>
    <w:rsid w:val="00EC745F"/>
    <w:rsid w:val="00EC7A85"/>
    <w:rsid w:val="00ED5DAC"/>
    <w:rsid w:val="00ED6B09"/>
    <w:rsid w:val="00ED73F7"/>
    <w:rsid w:val="00EE04D0"/>
    <w:rsid w:val="00EE109D"/>
    <w:rsid w:val="00EE30D2"/>
    <w:rsid w:val="00EE369D"/>
    <w:rsid w:val="00EE42C0"/>
    <w:rsid w:val="00EE625E"/>
    <w:rsid w:val="00EE752F"/>
    <w:rsid w:val="00EF363C"/>
    <w:rsid w:val="00EF675C"/>
    <w:rsid w:val="00EF6F34"/>
    <w:rsid w:val="00F00EDF"/>
    <w:rsid w:val="00F01700"/>
    <w:rsid w:val="00F0330C"/>
    <w:rsid w:val="00F03872"/>
    <w:rsid w:val="00F043C6"/>
    <w:rsid w:val="00F04583"/>
    <w:rsid w:val="00F06279"/>
    <w:rsid w:val="00F069E9"/>
    <w:rsid w:val="00F06B3D"/>
    <w:rsid w:val="00F074F1"/>
    <w:rsid w:val="00F118F5"/>
    <w:rsid w:val="00F13DCE"/>
    <w:rsid w:val="00F13E5F"/>
    <w:rsid w:val="00F145C8"/>
    <w:rsid w:val="00F2328B"/>
    <w:rsid w:val="00F2340E"/>
    <w:rsid w:val="00F255BC"/>
    <w:rsid w:val="00F272D2"/>
    <w:rsid w:val="00F32997"/>
    <w:rsid w:val="00F35883"/>
    <w:rsid w:val="00F36461"/>
    <w:rsid w:val="00F370FE"/>
    <w:rsid w:val="00F37C2F"/>
    <w:rsid w:val="00F40F84"/>
    <w:rsid w:val="00F44314"/>
    <w:rsid w:val="00F44F23"/>
    <w:rsid w:val="00F465CE"/>
    <w:rsid w:val="00F468BB"/>
    <w:rsid w:val="00F513AE"/>
    <w:rsid w:val="00F52C13"/>
    <w:rsid w:val="00F55EED"/>
    <w:rsid w:val="00F56F68"/>
    <w:rsid w:val="00F57696"/>
    <w:rsid w:val="00F57B25"/>
    <w:rsid w:val="00F617E8"/>
    <w:rsid w:val="00F61BB5"/>
    <w:rsid w:val="00F64101"/>
    <w:rsid w:val="00F650E2"/>
    <w:rsid w:val="00F66C22"/>
    <w:rsid w:val="00F7018D"/>
    <w:rsid w:val="00F70DFF"/>
    <w:rsid w:val="00F70FAD"/>
    <w:rsid w:val="00F732B1"/>
    <w:rsid w:val="00F7404F"/>
    <w:rsid w:val="00F77497"/>
    <w:rsid w:val="00F7785A"/>
    <w:rsid w:val="00F82598"/>
    <w:rsid w:val="00F90544"/>
    <w:rsid w:val="00F905EB"/>
    <w:rsid w:val="00F92CAF"/>
    <w:rsid w:val="00F93919"/>
    <w:rsid w:val="00F954B7"/>
    <w:rsid w:val="00F958B0"/>
    <w:rsid w:val="00F9595E"/>
    <w:rsid w:val="00F977DF"/>
    <w:rsid w:val="00F97B97"/>
    <w:rsid w:val="00FA061D"/>
    <w:rsid w:val="00FA06C2"/>
    <w:rsid w:val="00FA514E"/>
    <w:rsid w:val="00FA5752"/>
    <w:rsid w:val="00FA66FB"/>
    <w:rsid w:val="00FB62C8"/>
    <w:rsid w:val="00FB6733"/>
    <w:rsid w:val="00FC0606"/>
    <w:rsid w:val="00FC130B"/>
    <w:rsid w:val="00FC2E51"/>
    <w:rsid w:val="00FC461A"/>
    <w:rsid w:val="00FC4E10"/>
    <w:rsid w:val="00FC55E9"/>
    <w:rsid w:val="00FC6D1E"/>
    <w:rsid w:val="00FD067A"/>
    <w:rsid w:val="00FD2077"/>
    <w:rsid w:val="00FD2573"/>
    <w:rsid w:val="00FD2D81"/>
    <w:rsid w:val="00FD39F1"/>
    <w:rsid w:val="00FD42F7"/>
    <w:rsid w:val="00FD5211"/>
    <w:rsid w:val="00FD5372"/>
    <w:rsid w:val="00FE00BF"/>
    <w:rsid w:val="00FE1C9A"/>
    <w:rsid w:val="00FE2B24"/>
    <w:rsid w:val="00FE2E00"/>
    <w:rsid w:val="00FE327F"/>
    <w:rsid w:val="00FF0340"/>
    <w:rsid w:val="00FF079F"/>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colormru v:ext="edit" colors="aqua"/>
      <o:colormenu v:ext="edit" fillcolor="aqua" strokecolor="none [3212]"/>
    </o:shapedefaults>
    <o:shapelayout v:ext="edit">
      <o:idmap v:ext="edit" data="1"/>
      <o:rules v:ext="edit">
        <o:r id="V:Rule6" type="connector" idref="#_x0000_s13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uiPriority w:val="1"/>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 w:type="character" w:customStyle="1" w:styleId="Titolo3Carattere">
    <w:name w:val="Titolo 3 Carattere"/>
    <w:basedOn w:val="Carpredefinitoparagrafo"/>
    <w:link w:val="Titolo3"/>
    <w:uiPriority w:val="9"/>
    <w:rsid w:val="000E3B23"/>
    <w:rPr>
      <w:rFonts w:ascii="Arial" w:hAnsi="Arial" w:cs="Arial"/>
      <w:b/>
      <w:bCs/>
      <w:sz w:val="26"/>
      <w:szCs w:val="26"/>
    </w:rPr>
  </w:style>
  <w:style w:type="paragraph" w:customStyle="1" w:styleId="p1">
    <w:name w:val="p1"/>
    <w:basedOn w:val="Normale"/>
    <w:rsid w:val="000E3B23"/>
    <w:pPr>
      <w:spacing w:before="100" w:beforeAutospacing="1" w:after="100" w:afterAutospacing="1"/>
    </w:pPr>
  </w:style>
  <w:style w:type="paragraph" w:customStyle="1" w:styleId="p3">
    <w:name w:val="p3"/>
    <w:basedOn w:val="Normale"/>
    <w:rsid w:val="000E3B23"/>
    <w:pPr>
      <w:spacing w:before="100" w:beforeAutospacing="1" w:after="100" w:afterAutospacing="1"/>
    </w:pPr>
  </w:style>
  <w:style w:type="character" w:customStyle="1" w:styleId="s1">
    <w:name w:val="s1"/>
    <w:basedOn w:val="Carpredefinitoparagrafo"/>
    <w:rsid w:val="000E3B23"/>
  </w:style>
  <w:style w:type="character" w:customStyle="1" w:styleId="s2">
    <w:name w:val="s2"/>
    <w:basedOn w:val="Carpredefinitoparagrafo"/>
    <w:rsid w:val="000E3B23"/>
  </w:style>
  <w:style w:type="character" w:styleId="Collegamentovisitato">
    <w:name w:val="FollowedHyperlink"/>
    <w:basedOn w:val="Carpredefinitoparagrafo"/>
    <w:uiPriority w:val="99"/>
    <w:unhideWhenUsed/>
    <w:rsid w:val="000E3B23"/>
    <w:rPr>
      <w:color w:val="800080"/>
      <w:u w:val="single"/>
    </w:rPr>
  </w:style>
  <w:style w:type="paragraph" w:styleId="Iniziomodulo-z">
    <w:name w:val="HTML Top of Form"/>
    <w:basedOn w:val="Normale"/>
    <w:next w:val="Normale"/>
    <w:link w:val="Iniziomodulo-zCarattere"/>
    <w:hidden/>
    <w:uiPriority w:val="99"/>
    <w:unhideWhenUsed/>
    <w:rsid w:val="000E3B23"/>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rsid w:val="000E3B23"/>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0E3B23"/>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0E3B23"/>
    <w:rPr>
      <w:rFonts w:ascii="Arial" w:hAnsi="Arial" w:cs="Arial"/>
      <w:vanish/>
      <w:sz w:val="16"/>
      <w:szCs w:val="16"/>
    </w:rPr>
  </w:style>
  <w:style w:type="character" w:customStyle="1" w:styleId="signature">
    <w:name w:val="signature"/>
    <w:basedOn w:val="Carpredefinitoparagrafo"/>
    <w:rsid w:val="000E3B23"/>
  </w:style>
  <w:style w:type="character" w:customStyle="1" w:styleId="article-relative-img">
    <w:name w:val="article-relative-img"/>
    <w:basedOn w:val="Carpredefinitoparagrafo"/>
    <w:rsid w:val="000E3B23"/>
  </w:style>
  <w:style w:type="character" w:customStyle="1" w:styleId="article-relative-txt">
    <w:name w:val="article-relative-txt"/>
    <w:basedOn w:val="Carpredefinitoparagrafo"/>
    <w:rsid w:val="000E3B23"/>
  </w:style>
  <w:style w:type="character" w:customStyle="1" w:styleId="titoloarticolocorr">
    <w:name w:val="titolo_articolo_corr"/>
    <w:basedOn w:val="Carpredefinitoparagrafo"/>
    <w:rsid w:val="000E3B23"/>
  </w:style>
  <w:style w:type="character" w:customStyle="1" w:styleId="autorearticolocorr">
    <w:name w:val="autore_articolo_corr"/>
    <w:basedOn w:val="Carpredefinitoparagrafo"/>
    <w:rsid w:val="000E3B23"/>
  </w:style>
  <w:style w:type="paragraph" w:customStyle="1" w:styleId="nocomments">
    <w:name w:val="nocomments"/>
    <w:basedOn w:val="Normale"/>
    <w:rsid w:val="000E3B23"/>
    <w:pPr>
      <w:spacing w:before="100" w:beforeAutospacing="1" w:after="100" w:afterAutospacing="1"/>
    </w:pPr>
  </w:style>
  <w:style w:type="paragraph" w:customStyle="1" w:styleId="srr-summary">
    <w:name w:val="srr-summary"/>
    <w:basedOn w:val="Normale"/>
    <w:rsid w:val="000E3B23"/>
    <w:pPr>
      <w:spacing w:before="100" w:beforeAutospacing="1" w:after="100" w:afterAutospacing="1"/>
    </w:pPr>
  </w:style>
  <w:style w:type="character" w:customStyle="1" w:styleId="TitoloCarattere">
    <w:name w:val="Titolo Carattere"/>
    <w:basedOn w:val="Carpredefinitoparagrafo"/>
    <w:link w:val="Titolo"/>
    <w:uiPriority w:val="1"/>
    <w:rsid w:val="004353C2"/>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63840559">
      <w:bodyDiv w:val="1"/>
      <w:marLeft w:val="0"/>
      <w:marRight w:val="0"/>
      <w:marTop w:val="0"/>
      <w:marBottom w:val="0"/>
      <w:divBdr>
        <w:top w:val="none" w:sz="0" w:space="0" w:color="auto"/>
        <w:left w:val="none" w:sz="0" w:space="0" w:color="auto"/>
        <w:bottom w:val="none" w:sz="0" w:space="0" w:color="auto"/>
        <w:right w:val="none" w:sz="0" w:space="0" w:color="auto"/>
      </w:divBdr>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02892985">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75840221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770543855">
      <w:bodyDiv w:val="1"/>
      <w:marLeft w:val="0"/>
      <w:marRight w:val="0"/>
      <w:marTop w:val="0"/>
      <w:marBottom w:val="0"/>
      <w:divBdr>
        <w:top w:val="none" w:sz="0" w:space="0" w:color="auto"/>
        <w:left w:val="none" w:sz="0" w:space="0" w:color="auto"/>
        <w:bottom w:val="none" w:sz="0" w:space="0" w:color="auto"/>
        <w:right w:val="none" w:sz="0" w:space="0" w:color="auto"/>
      </w:divBdr>
      <w:divsChild>
        <w:div w:id="639728188">
          <w:marLeft w:val="0"/>
          <w:marRight w:val="0"/>
          <w:marTop w:val="100"/>
          <w:marBottom w:val="100"/>
          <w:divBdr>
            <w:top w:val="none" w:sz="0" w:space="0" w:color="auto"/>
            <w:left w:val="none" w:sz="0" w:space="0" w:color="auto"/>
            <w:bottom w:val="none" w:sz="0" w:space="0" w:color="auto"/>
            <w:right w:val="none" w:sz="0" w:space="0" w:color="auto"/>
          </w:divBdr>
          <w:divsChild>
            <w:div w:id="1840733742">
              <w:marLeft w:val="0"/>
              <w:marRight w:val="0"/>
              <w:marTop w:val="0"/>
              <w:marBottom w:val="225"/>
              <w:divBdr>
                <w:top w:val="none" w:sz="0" w:space="0" w:color="auto"/>
                <w:left w:val="none" w:sz="0" w:space="0" w:color="auto"/>
                <w:bottom w:val="none" w:sz="0" w:space="0" w:color="auto"/>
                <w:right w:val="none" w:sz="0" w:space="0" w:color="auto"/>
              </w:divBdr>
              <w:divsChild>
                <w:div w:id="1922905924">
                  <w:marLeft w:val="0"/>
                  <w:marRight w:val="0"/>
                  <w:marTop w:val="0"/>
                  <w:marBottom w:val="0"/>
                  <w:divBdr>
                    <w:top w:val="none" w:sz="0" w:space="0" w:color="auto"/>
                    <w:left w:val="none" w:sz="0" w:space="0" w:color="auto"/>
                    <w:bottom w:val="none" w:sz="0" w:space="0" w:color="auto"/>
                    <w:right w:val="none" w:sz="0" w:space="0" w:color="auto"/>
                  </w:divBdr>
                  <w:divsChild>
                    <w:div w:id="1385905850">
                      <w:marLeft w:val="0"/>
                      <w:marRight w:val="0"/>
                      <w:marTop w:val="0"/>
                      <w:marBottom w:val="0"/>
                      <w:divBdr>
                        <w:top w:val="none" w:sz="0" w:space="0" w:color="auto"/>
                        <w:left w:val="none" w:sz="0" w:space="0" w:color="auto"/>
                        <w:bottom w:val="none" w:sz="0" w:space="0" w:color="auto"/>
                        <w:right w:val="none" w:sz="0" w:space="0" w:color="auto"/>
                      </w:divBdr>
                      <w:divsChild>
                        <w:div w:id="445203163">
                          <w:marLeft w:val="0"/>
                          <w:marRight w:val="0"/>
                          <w:marTop w:val="0"/>
                          <w:marBottom w:val="0"/>
                          <w:divBdr>
                            <w:top w:val="none" w:sz="0" w:space="0" w:color="auto"/>
                            <w:left w:val="none" w:sz="0" w:space="0" w:color="auto"/>
                            <w:bottom w:val="none" w:sz="0" w:space="0" w:color="auto"/>
                            <w:right w:val="none" w:sz="0" w:space="0" w:color="auto"/>
                          </w:divBdr>
                          <w:divsChild>
                            <w:div w:id="1958441473">
                              <w:marLeft w:val="0"/>
                              <w:marRight w:val="0"/>
                              <w:marTop w:val="0"/>
                              <w:marBottom w:val="0"/>
                              <w:divBdr>
                                <w:top w:val="none" w:sz="0" w:space="0" w:color="auto"/>
                                <w:left w:val="none" w:sz="0" w:space="0" w:color="auto"/>
                                <w:bottom w:val="none" w:sz="0" w:space="0" w:color="auto"/>
                                <w:right w:val="none" w:sz="0" w:space="0" w:color="auto"/>
                              </w:divBdr>
                              <w:divsChild>
                                <w:div w:id="722829274">
                                  <w:marLeft w:val="0"/>
                                  <w:marRight w:val="0"/>
                                  <w:marTop w:val="0"/>
                                  <w:marBottom w:val="0"/>
                                  <w:divBdr>
                                    <w:top w:val="none" w:sz="0" w:space="0" w:color="auto"/>
                                    <w:left w:val="none" w:sz="0" w:space="0" w:color="auto"/>
                                    <w:bottom w:val="none" w:sz="0" w:space="0" w:color="auto"/>
                                    <w:right w:val="none" w:sz="0" w:space="0" w:color="auto"/>
                                  </w:divBdr>
                                </w:div>
                              </w:divsChild>
                            </w:div>
                            <w:div w:id="1153989755">
                              <w:marLeft w:val="0"/>
                              <w:marRight w:val="0"/>
                              <w:marTop w:val="150"/>
                              <w:marBottom w:val="225"/>
                              <w:divBdr>
                                <w:top w:val="none" w:sz="0" w:space="0" w:color="auto"/>
                                <w:left w:val="none" w:sz="0" w:space="0" w:color="auto"/>
                                <w:bottom w:val="none" w:sz="0" w:space="0" w:color="auto"/>
                                <w:right w:val="none" w:sz="0" w:space="0" w:color="auto"/>
                              </w:divBdr>
                            </w:div>
                          </w:divsChild>
                        </w:div>
                        <w:div w:id="854657332">
                          <w:marLeft w:val="0"/>
                          <w:marRight w:val="0"/>
                          <w:marTop w:val="0"/>
                          <w:marBottom w:val="0"/>
                          <w:divBdr>
                            <w:top w:val="none" w:sz="0" w:space="0" w:color="auto"/>
                            <w:left w:val="none" w:sz="0" w:space="0" w:color="auto"/>
                            <w:bottom w:val="none" w:sz="0" w:space="0" w:color="auto"/>
                            <w:right w:val="none" w:sz="0" w:space="0" w:color="auto"/>
                          </w:divBdr>
                        </w:div>
                        <w:div w:id="541475907">
                          <w:marLeft w:val="0"/>
                          <w:marRight w:val="0"/>
                          <w:marTop w:val="0"/>
                          <w:marBottom w:val="0"/>
                          <w:divBdr>
                            <w:top w:val="none" w:sz="0" w:space="0" w:color="auto"/>
                            <w:left w:val="none" w:sz="0" w:space="0" w:color="auto"/>
                            <w:bottom w:val="none" w:sz="0" w:space="0" w:color="auto"/>
                            <w:right w:val="none" w:sz="0" w:space="0" w:color="auto"/>
                          </w:divBdr>
                        </w:div>
                        <w:div w:id="1435980757">
                          <w:marLeft w:val="0"/>
                          <w:marRight w:val="0"/>
                          <w:marTop w:val="0"/>
                          <w:marBottom w:val="0"/>
                          <w:divBdr>
                            <w:top w:val="none" w:sz="0" w:space="0" w:color="auto"/>
                            <w:left w:val="none" w:sz="0" w:space="0" w:color="auto"/>
                            <w:bottom w:val="none" w:sz="0" w:space="0" w:color="auto"/>
                            <w:right w:val="none" w:sz="0" w:space="0" w:color="auto"/>
                          </w:divBdr>
                        </w:div>
                        <w:div w:id="1026097977">
                          <w:marLeft w:val="0"/>
                          <w:marRight w:val="0"/>
                          <w:marTop w:val="0"/>
                          <w:marBottom w:val="0"/>
                          <w:divBdr>
                            <w:top w:val="none" w:sz="0" w:space="0" w:color="auto"/>
                            <w:left w:val="none" w:sz="0" w:space="0" w:color="auto"/>
                            <w:bottom w:val="none" w:sz="0" w:space="0" w:color="auto"/>
                            <w:right w:val="none" w:sz="0" w:space="0" w:color="auto"/>
                          </w:divBdr>
                        </w:div>
                        <w:div w:id="679889668">
                          <w:marLeft w:val="0"/>
                          <w:marRight w:val="0"/>
                          <w:marTop w:val="0"/>
                          <w:marBottom w:val="0"/>
                          <w:divBdr>
                            <w:top w:val="none" w:sz="0" w:space="0" w:color="auto"/>
                            <w:left w:val="none" w:sz="0" w:space="0" w:color="auto"/>
                            <w:bottom w:val="none" w:sz="0" w:space="0" w:color="auto"/>
                            <w:right w:val="none" w:sz="0" w:space="0" w:color="auto"/>
                          </w:divBdr>
                        </w:div>
                        <w:div w:id="266349763">
                          <w:marLeft w:val="0"/>
                          <w:marRight w:val="0"/>
                          <w:marTop w:val="0"/>
                          <w:marBottom w:val="225"/>
                          <w:divBdr>
                            <w:top w:val="none" w:sz="0" w:space="0" w:color="auto"/>
                            <w:left w:val="none" w:sz="0" w:space="0" w:color="auto"/>
                            <w:bottom w:val="none" w:sz="0" w:space="0" w:color="auto"/>
                            <w:right w:val="none" w:sz="0" w:space="0" w:color="auto"/>
                          </w:divBdr>
                          <w:divsChild>
                            <w:div w:id="1793594660">
                              <w:marLeft w:val="0"/>
                              <w:marRight w:val="0"/>
                              <w:marTop w:val="0"/>
                              <w:marBottom w:val="0"/>
                              <w:divBdr>
                                <w:top w:val="none" w:sz="0" w:space="0" w:color="auto"/>
                                <w:left w:val="none" w:sz="0" w:space="0" w:color="auto"/>
                                <w:bottom w:val="none" w:sz="0" w:space="0" w:color="auto"/>
                                <w:right w:val="none" w:sz="0" w:space="0" w:color="auto"/>
                              </w:divBdr>
                            </w:div>
                            <w:div w:id="522062611">
                              <w:marLeft w:val="0"/>
                              <w:marRight w:val="0"/>
                              <w:marTop w:val="0"/>
                              <w:marBottom w:val="0"/>
                              <w:divBdr>
                                <w:top w:val="none" w:sz="0" w:space="0" w:color="auto"/>
                                <w:left w:val="none" w:sz="0" w:space="0" w:color="auto"/>
                                <w:bottom w:val="none" w:sz="0" w:space="0" w:color="auto"/>
                                <w:right w:val="none" w:sz="0" w:space="0" w:color="auto"/>
                              </w:divBdr>
                            </w:div>
                            <w:div w:id="1880433432">
                              <w:marLeft w:val="0"/>
                              <w:marRight w:val="0"/>
                              <w:marTop w:val="105"/>
                              <w:marBottom w:val="105"/>
                              <w:divBdr>
                                <w:top w:val="none" w:sz="0" w:space="0" w:color="auto"/>
                                <w:left w:val="none" w:sz="0" w:space="0" w:color="auto"/>
                                <w:bottom w:val="none" w:sz="0" w:space="0" w:color="auto"/>
                                <w:right w:val="none" w:sz="0" w:space="0" w:color="auto"/>
                              </w:divBdr>
                            </w:div>
                            <w:div w:id="1920749960">
                              <w:marLeft w:val="0"/>
                              <w:marRight w:val="0"/>
                              <w:marTop w:val="180"/>
                              <w:marBottom w:val="165"/>
                              <w:divBdr>
                                <w:top w:val="none" w:sz="0" w:space="0" w:color="auto"/>
                                <w:left w:val="none" w:sz="0" w:space="0" w:color="auto"/>
                                <w:bottom w:val="none" w:sz="0" w:space="0" w:color="auto"/>
                                <w:right w:val="none" w:sz="0" w:space="0" w:color="auto"/>
                              </w:divBdr>
                            </w:div>
                            <w:div w:id="1948192967">
                              <w:marLeft w:val="0"/>
                              <w:marRight w:val="0"/>
                              <w:marTop w:val="0"/>
                              <w:marBottom w:val="0"/>
                              <w:divBdr>
                                <w:top w:val="none" w:sz="0" w:space="0" w:color="auto"/>
                                <w:left w:val="none" w:sz="0" w:space="0" w:color="auto"/>
                                <w:bottom w:val="none" w:sz="0" w:space="0" w:color="auto"/>
                                <w:right w:val="none" w:sz="0" w:space="0" w:color="auto"/>
                              </w:divBdr>
                            </w:div>
                            <w:div w:id="844516948">
                              <w:marLeft w:val="105"/>
                              <w:marRight w:val="0"/>
                              <w:marTop w:val="0"/>
                              <w:marBottom w:val="0"/>
                              <w:divBdr>
                                <w:top w:val="none" w:sz="0" w:space="0" w:color="auto"/>
                                <w:left w:val="none" w:sz="0" w:space="0" w:color="auto"/>
                                <w:bottom w:val="none" w:sz="0" w:space="0" w:color="auto"/>
                                <w:right w:val="none" w:sz="0" w:space="0" w:color="auto"/>
                              </w:divBdr>
                              <w:divsChild>
                                <w:div w:id="479008424">
                                  <w:marLeft w:val="0"/>
                                  <w:marRight w:val="0"/>
                                  <w:marTop w:val="60"/>
                                  <w:marBottom w:val="60"/>
                                  <w:divBdr>
                                    <w:top w:val="none" w:sz="0" w:space="0" w:color="auto"/>
                                    <w:left w:val="none" w:sz="0" w:space="0" w:color="auto"/>
                                    <w:bottom w:val="none" w:sz="0" w:space="0" w:color="auto"/>
                                    <w:right w:val="none" w:sz="0" w:space="0" w:color="auto"/>
                                  </w:divBdr>
                                </w:div>
                                <w:div w:id="69743653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71069029">
                  <w:marLeft w:val="0"/>
                  <w:marRight w:val="0"/>
                  <w:marTop w:val="0"/>
                  <w:marBottom w:val="0"/>
                  <w:divBdr>
                    <w:top w:val="none" w:sz="0" w:space="0" w:color="auto"/>
                    <w:left w:val="none" w:sz="0" w:space="0" w:color="auto"/>
                    <w:bottom w:val="none" w:sz="0" w:space="0" w:color="auto"/>
                    <w:right w:val="none" w:sz="0" w:space="0" w:color="auto"/>
                  </w:divBdr>
                  <w:divsChild>
                    <w:div w:id="286812708">
                      <w:marLeft w:val="0"/>
                      <w:marRight w:val="0"/>
                      <w:marTop w:val="0"/>
                      <w:marBottom w:val="150"/>
                      <w:divBdr>
                        <w:top w:val="none" w:sz="0" w:space="0" w:color="auto"/>
                        <w:left w:val="none" w:sz="0" w:space="0" w:color="auto"/>
                        <w:bottom w:val="none" w:sz="0" w:space="0" w:color="auto"/>
                        <w:right w:val="none" w:sz="0" w:space="0" w:color="auto"/>
                      </w:divBdr>
                      <w:divsChild>
                        <w:div w:id="222181807">
                          <w:marLeft w:val="0"/>
                          <w:marRight w:val="0"/>
                          <w:marTop w:val="0"/>
                          <w:marBottom w:val="150"/>
                          <w:divBdr>
                            <w:top w:val="none" w:sz="0" w:space="0" w:color="auto"/>
                            <w:left w:val="none" w:sz="0" w:space="0" w:color="auto"/>
                            <w:bottom w:val="none" w:sz="0" w:space="0" w:color="auto"/>
                            <w:right w:val="none" w:sz="0" w:space="0" w:color="auto"/>
                          </w:divBdr>
                          <w:divsChild>
                            <w:div w:id="1256282365">
                              <w:marLeft w:val="0"/>
                              <w:marRight w:val="0"/>
                              <w:marTop w:val="0"/>
                              <w:marBottom w:val="150"/>
                              <w:divBdr>
                                <w:top w:val="none" w:sz="0" w:space="0" w:color="auto"/>
                                <w:left w:val="none" w:sz="0" w:space="0" w:color="auto"/>
                                <w:bottom w:val="none" w:sz="0" w:space="0" w:color="auto"/>
                                <w:right w:val="none" w:sz="0" w:space="0" w:color="auto"/>
                              </w:divBdr>
                              <w:divsChild>
                                <w:div w:id="1083647641">
                                  <w:marLeft w:val="0"/>
                                  <w:marRight w:val="0"/>
                                  <w:marTop w:val="0"/>
                                  <w:marBottom w:val="0"/>
                                  <w:divBdr>
                                    <w:top w:val="none" w:sz="0" w:space="0" w:color="auto"/>
                                    <w:left w:val="single" w:sz="48" w:space="0" w:color="DD4B39"/>
                                    <w:bottom w:val="none" w:sz="0" w:space="0" w:color="auto"/>
                                    <w:right w:val="none" w:sz="0" w:space="0" w:color="auto"/>
                                  </w:divBdr>
                                </w:div>
                                <w:div w:id="13329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0043">
                      <w:marLeft w:val="0"/>
                      <w:marRight w:val="0"/>
                      <w:marTop w:val="0"/>
                      <w:marBottom w:val="150"/>
                      <w:divBdr>
                        <w:top w:val="none" w:sz="0" w:space="0" w:color="auto"/>
                        <w:left w:val="none" w:sz="0" w:space="0" w:color="auto"/>
                        <w:bottom w:val="single" w:sz="6" w:space="0" w:color="B6B6B6"/>
                        <w:right w:val="none" w:sz="0" w:space="0" w:color="auto"/>
                      </w:divBdr>
                      <w:divsChild>
                        <w:div w:id="1668512724">
                          <w:marLeft w:val="0"/>
                          <w:marRight w:val="0"/>
                          <w:marTop w:val="0"/>
                          <w:marBottom w:val="0"/>
                          <w:divBdr>
                            <w:top w:val="none" w:sz="0" w:space="0" w:color="auto"/>
                            <w:left w:val="none" w:sz="0" w:space="0" w:color="auto"/>
                            <w:bottom w:val="none" w:sz="0" w:space="0" w:color="auto"/>
                            <w:right w:val="none" w:sz="0" w:space="0" w:color="auto"/>
                          </w:divBdr>
                          <w:divsChild>
                            <w:div w:id="414210983">
                              <w:marLeft w:val="225"/>
                              <w:marRight w:val="225"/>
                              <w:marTop w:val="0"/>
                              <w:marBottom w:val="0"/>
                              <w:divBdr>
                                <w:top w:val="none" w:sz="0" w:space="0" w:color="auto"/>
                                <w:left w:val="none" w:sz="0" w:space="0" w:color="auto"/>
                                <w:bottom w:val="none" w:sz="0" w:space="0" w:color="auto"/>
                                <w:right w:val="none" w:sz="0" w:space="0" w:color="auto"/>
                              </w:divBdr>
                            </w:div>
                            <w:div w:id="10814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756">
                      <w:marLeft w:val="0"/>
                      <w:marRight w:val="0"/>
                      <w:marTop w:val="0"/>
                      <w:marBottom w:val="150"/>
                      <w:divBdr>
                        <w:top w:val="none" w:sz="0" w:space="0" w:color="auto"/>
                        <w:left w:val="none" w:sz="0" w:space="0" w:color="auto"/>
                        <w:bottom w:val="none" w:sz="0" w:space="0" w:color="auto"/>
                        <w:right w:val="none" w:sz="0" w:space="0" w:color="auto"/>
                      </w:divBdr>
                      <w:divsChild>
                        <w:div w:id="18245209">
                          <w:marLeft w:val="0"/>
                          <w:marRight w:val="0"/>
                          <w:marTop w:val="0"/>
                          <w:marBottom w:val="150"/>
                          <w:divBdr>
                            <w:top w:val="none" w:sz="0" w:space="0" w:color="auto"/>
                            <w:left w:val="none" w:sz="0" w:space="0" w:color="auto"/>
                            <w:bottom w:val="none" w:sz="0" w:space="0" w:color="auto"/>
                            <w:right w:val="none" w:sz="0" w:space="0" w:color="auto"/>
                          </w:divBdr>
                          <w:divsChild>
                            <w:div w:id="12362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0993">
                      <w:marLeft w:val="0"/>
                      <w:marRight w:val="0"/>
                      <w:marTop w:val="0"/>
                      <w:marBottom w:val="150"/>
                      <w:divBdr>
                        <w:top w:val="none" w:sz="0" w:space="0" w:color="auto"/>
                        <w:left w:val="none" w:sz="0" w:space="0" w:color="auto"/>
                        <w:bottom w:val="none" w:sz="0" w:space="0" w:color="auto"/>
                        <w:right w:val="none" w:sz="0" w:space="0" w:color="auto"/>
                      </w:divBdr>
                      <w:divsChild>
                        <w:div w:id="1648974044">
                          <w:marLeft w:val="0"/>
                          <w:marRight w:val="0"/>
                          <w:marTop w:val="0"/>
                          <w:marBottom w:val="150"/>
                          <w:divBdr>
                            <w:top w:val="none" w:sz="0" w:space="0" w:color="auto"/>
                            <w:left w:val="none" w:sz="0" w:space="0" w:color="auto"/>
                            <w:bottom w:val="none" w:sz="0" w:space="0" w:color="auto"/>
                            <w:right w:val="none" w:sz="0" w:space="0" w:color="auto"/>
                          </w:divBdr>
                          <w:divsChild>
                            <w:div w:id="1090085417">
                              <w:marLeft w:val="0"/>
                              <w:marRight w:val="0"/>
                              <w:marTop w:val="0"/>
                              <w:marBottom w:val="0"/>
                              <w:divBdr>
                                <w:top w:val="none" w:sz="0" w:space="0" w:color="auto"/>
                                <w:left w:val="none" w:sz="0" w:space="0" w:color="auto"/>
                                <w:bottom w:val="none" w:sz="0" w:space="0" w:color="auto"/>
                                <w:right w:val="none" w:sz="0" w:space="0" w:color="auto"/>
                              </w:divBdr>
                              <w:divsChild>
                                <w:div w:id="474185315">
                                  <w:marLeft w:val="0"/>
                                  <w:marRight w:val="0"/>
                                  <w:marTop w:val="0"/>
                                  <w:marBottom w:val="0"/>
                                  <w:divBdr>
                                    <w:top w:val="single" w:sz="6" w:space="0" w:color="DFDFDF"/>
                                    <w:left w:val="single" w:sz="6" w:space="0" w:color="DFDFDF"/>
                                    <w:bottom w:val="single" w:sz="6" w:space="0" w:color="DFDFDF"/>
                                    <w:right w:val="single" w:sz="6" w:space="0" w:color="DFDFDF"/>
                                  </w:divBdr>
                                  <w:divsChild>
                                    <w:div w:id="423301332">
                                      <w:marLeft w:val="0"/>
                                      <w:marRight w:val="0"/>
                                      <w:marTop w:val="0"/>
                                      <w:marBottom w:val="0"/>
                                      <w:divBdr>
                                        <w:top w:val="none" w:sz="0" w:space="0" w:color="auto"/>
                                        <w:left w:val="none" w:sz="0" w:space="0" w:color="auto"/>
                                        <w:bottom w:val="none" w:sz="0" w:space="0" w:color="auto"/>
                                        <w:right w:val="none" w:sz="0" w:space="0" w:color="auto"/>
                                      </w:divBdr>
                                      <w:divsChild>
                                        <w:div w:id="307561888">
                                          <w:marLeft w:val="0"/>
                                          <w:marRight w:val="0"/>
                                          <w:marTop w:val="0"/>
                                          <w:marBottom w:val="0"/>
                                          <w:divBdr>
                                            <w:top w:val="none" w:sz="0" w:space="8" w:color="auto"/>
                                            <w:left w:val="none" w:sz="0" w:space="8" w:color="auto"/>
                                            <w:bottom w:val="single" w:sz="6" w:space="8" w:color="DFDFDF"/>
                                            <w:right w:val="none" w:sz="0" w:space="8" w:color="auto"/>
                                          </w:divBdr>
                                          <w:divsChild>
                                            <w:div w:id="2120760878">
                                              <w:marLeft w:val="0"/>
                                              <w:marRight w:val="0"/>
                                              <w:marTop w:val="0"/>
                                              <w:marBottom w:val="0"/>
                                              <w:divBdr>
                                                <w:top w:val="none" w:sz="0" w:space="0" w:color="auto"/>
                                                <w:left w:val="none" w:sz="0" w:space="0" w:color="auto"/>
                                                <w:bottom w:val="none" w:sz="0" w:space="0" w:color="auto"/>
                                                <w:right w:val="none" w:sz="0" w:space="0" w:color="auto"/>
                                              </w:divBdr>
                                            </w:div>
                                          </w:divsChild>
                                        </w:div>
                                        <w:div w:id="1716856960">
                                          <w:marLeft w:val="0"/>
                                          <w:marRight w:val="0"/>
                                          <w:marTop w:val="0"/>
                                          <w:marBottom w:val="0"/>
                                          <w:divBdr>
                                            <w:top w:val="none" w:sz="0" w:space="8" w:color="auto"/>
                                            <w:left w:val="none" w:sz="0" w:space="8" w:color="auto"/>
                                            <w:bottom w:val="single" w:sz="6" w:space="8" w:color="DFDFDF"/>
                                            <w:right w:val="none" w:sz="0" w:space="8" w:color="auto"/>
                                          </w:divBdr>
                                          <w:divsChild>
                                            <w:div w:id="1234120643">
                                              <w:marLeft w:val="0"/>
                                              <w:marRight w:val="0"/>
                                              <w:marTop w:val="0"/>
                                              <w:marBottom w:val="0"/>
                                              <w:divBdr>
                                                <w:top w:val="none" w:sz="0" w:space="0" w:color="auto"/>
                                                <w:left w:val="none" w:sz="0" w:space="0" w:color="auto"/>
                                                <w:bottom w:val="none" w:sz="0" w:space="0" w:color="auto"/>
                                                <w:right w:val="none" w:sz="0" w:space="0" w:color="auto"/>
                                              </w:divBdr>
                                            </w:div>
                                          </w:divsChild>
                                        </w:div>
                                        <w:div w:id="1139804193">
                                          <w:marLeft w:val="0"/>
                                          <w:marRight w:val="0"/>
                                          <w:marTop w:val="0"/>
                                          <w:marBottom w:val="0"/>
                                          <w:divBdr>
                                            <w:top w:val="none" w:sz="0" w:space="8" w:color="auto"/>
                                            <w:left w:val="none" w:sz="0" w:space="8" w:color="auto"/>
                                            <w:bottom w:val="single" w:sz="6" w:space="8" w:color="DFDFDF"/>
                                            <w:right w:val="none" w:sz="0" w:space="8" w:color="auto"/>
                                          </w:divBdr>
                                          <w:divsChild>
                                            <w:div w:id="1004668637">
                                              <w:marLeft w:val="0"/>
                                              <w:marRight w:val="0"/>
                                              <w:marTop w:val="0"/>
                                              <w:marBottom w:val="0"/>
                                              <w:divBdr>
                                                <w:top w:val="none" w:sz="0" w:space="0" w:color="auto"/>
                                                <w:left w:val="none" w:sz="0" w:space="0" w:color="auto"/>
                                                <w:bottom w:val="none" w:sz="0" w:space="0" w:color="auto"/>
                                                <w:right w:val="none" w:sz="0" w:space="0" w:color="auto"/>
                                              </w:divBdr>
                                            </w:div>
                                          </w:divsChild>
                                        </w:div>
                                        <w:div w:id="2041398435">
                                          <w:marLeft w:val="0"/>
                                          <w:marRight w:val="0"/>
                                          <w:marTop w:val="0"/>
                                          <w:marBottom w:val="0"/>
                                          <w:divBdr>
                                            <w:top w:val="none" w:sz="0" w:space="8" w:color="auto"/>
                                            <w:left w:val="none" w:sz="0" w:space="8" w:color="auto"/>
                                            <w:bottom w:val="single" w:sz="6" w:space="8" w:color="DFDFDF"/>
                                            <w:right w:val="none" w:sz="0" w:space="8" w:color="auto"/>
                                          </w:divBdr>
                                          <w:divsChild>
                                            <w:div w:id="1765759753">
                                              <w:marLeft w:val="0"/>
                                              <w:marRight w:val="0"/>
                                              <w:marTop w:val="0"/>
                                              <w:marBottom w:val="0"/>
                                              <w:divBdr>
                                                <w:top w:val="none" w:sz="0" w:space="0" w:color="auto"/>
                                                <w:left w:val="none" w:sz="0" w:space="0" w:color="auto"/>
                                                <w:bottom w:val="none" w:sz="0" w:space="0" w:color="auto"/>
                                                <w:right w:val="none" w:sz="0" w:space="0" w:color="auto"/>
                                              </w:divBdr>
                                            </w:div>
                                          </w:divsChild>
                                        </w:div>
                                        <w:div w:id="46611334">
                                          <w:marLeft w:val="0"/>
                                          <w:marRight w:val="0"/>
                                          <w:marTop w:val="0"/>
                                          <w:marBottom w:val="0"/>
                                          <w:divBdr>
                                            <w:top w:val="none" w:sz="0" w:space="8" w:color="auto"/>
                                            <w:left w:val="none" w:sz="0" w:space="8" w:color="auto"/>
                                            <w:bottom w:val="single" w:sz="6" w:space="8" w:color="DFDFDF"/>
                                            <w:right w:val="none" w:sz="0" w:space="8" w:color="auto"/>
                                          </w:divBdr>
                                          <w:divsChild>
                                            <w:div w:id="9259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135851">
                      <w:marLeft w:val="0"/>
                      <w:marRight w:val="0"/>
                      <w:marTop w:val="0"/>
                      <w:marBottom w:val="150"/>
                      <w:divBdr>
                        <w:top w:val="none" w:sz="0" w:space="0" w:color="auto"/>
                        <w:left w:val="none" w:sz="0" w:space="0" w:color="auto"/>
                        <w:bottom w:val="none" w:sz="0" w:space="0" w:color="auto"/>
                        <w:right w:val="none" w:sz="0" w:space="0" w:color="auto"/>
                      </w:divBdr>
                      <w:divsChild>
                        <w:div w:id="1651907496">
                          <w:marLeft w:val="0"/>
                          <w:marRight w:val="0"/>
                          <w:marTop w:val="0"/>
                          <w:marBottom w:val="150"/>
                          <w:divBdr>
                            <w:top w:val="none" w:sz="0" w:space="0" w:color="auto"/>
                            <w:left w:val="none" w:sz="0" w:space="0" w:color="auto"/>
                            <w:bottom w:val="none" w:sz="0" w:space="0" w:color="auto"/>
                            <w:right w:val="none" w:sz="0" w:space="0" w:color="auto"/>
                          </w:divBdr>
                          <w:divsChild>
                            <w:div w:id="1172767892">
                              <w:marLeft w:val="0"/>
                              <w:marRight w:val="0"/>
                              <w:marTop w:val="0"/>
                              <w:marBottom w:val="0"/>
                              <w:divBdr>
                                <w:top w:val="none" w:sz="0" w:space="0" w:color="auto"/>
                                <w:left w:val="none" w:sz="0" w:space="0" w:color="auto"/>
                                <w:bottom w:val="none" w:sz="0" w:space="0" w:color="auto"/>
                                <w:right w:val="none" w:sz="0" w:space="0" w:color="auto"/>
                              </w:divBdr>
                            </w:div>
                            <w:div w:id="765230711">
                              <w:marLeft w:val="0"/>
                              <w:marRight w:val="0"/>
                              <w:marTop w:val="0"/>
                              <w:marBottom w:val="0"/>
                              <w:divBdr>
                                <w:top w:val="none" w:sz="0" w:space="0" w:color="auto"/>
                                <w:left w:val="none" w:sz="0" w:space="0" w:color="auto"/>
                                <w:bottom w:val="none" w:sz="0" w:space="0" w:color="auto"/>
                                <w:right w:val="none" w:sz="0" w:space="0" w:color="auto"/>
                              </w:divBdr>
                            </w:div>
                            <w:div w:id="1415518920">
                              <w:marLeft w:val="0"/>
                              <w:marRight w:val="0"/>
                              <w:marTop w:val="360"/>
                              <w:marBottom w:val="0"/>
                              <w:divBdr>
                                <w:top w:val="none" w:sz="0" w:space="0" w:color="auto"/>
                                <w:left w:val="none" w:sz="0" w:space="0" w:color="auto"/>
                                <w:bottom w:val="none" w:sz="0" w:space="0" w:color="auto"/>
                                <w:right w:val="none" w:sz="0" w:space="0" w:color="auto"/>
                              </w:divBdr>
                            </w:div>
                            <w:div w:id="48767535">
                              <w:marLeft w:val="0"/>
                              <w:marRight w:val="0"/>
                              <w:marTop w:val="0"/>
                              <w:marBottom w:val="0"/>
                              <w:divBdr>
                                <w:top w:val="none" w:sz="0" w:space="0" w:color="auto"/>
                                <w:left w:val="none" w:sz="0" w:space="0" w:color="auto"/>
                                <w:bottom w:val="none" w:sz="0" w:space="0" w:color="auto"/>
                                <w:right w:val="none" w:sz="0" w:space="0" w:color="auto"/>
                              </w:divBdr>
                            </w:div>
                            <w:div w:id="1749422981">
                              <w:marLeft w:val="0"/>
                              <w:marRight w:val="0"/>
                              <w:marTop w:val="0"/>
                              <w:marBottom w:val="0"/>
                              <w:divBdr>
                                <w:top w:val="none" w:sz="0" w:space="0" w:color="auto"/>
                                <w:left w:val="none" w:sz="0" w:space="0" w:color="auto"/>
                                <w:bottom w:val="none" w:sz="0" w:space="0" w:color="auto"/>
                                <w:right w:val="none" w:sz="0" w:space="0" w:color="auto"/>
                              </w:divBdr>
                            </w:div>
                            <w:div w:id="1697808221">
                              <w:marLeft w:val="0"/>
                              <w:marRight w:val="0"/>
                              <w:marTop w:val="360"/>
                              <w:marBottom w:val="0"/>
                              <w:divBdr>
                                <w:top w:val="none" w:sz="0" w:space="0" w:color="auto"/>
                                <w:left w:val="none" w:sz="0" w:space="0" w:color="auto"/>
                                <w:bottom w:val="none" w:sz="0" w:space="0" w:color="auto"/>
                                <w:right w:val="none" w:sz="0" w:space="0" w:color="auto"/>
                              </w:divBdr>
                            </w:div>
                            <w:div w:id="1295525324">
                              <w:marLeft w:val="0"/>
                              <w:marRight w:val="0"/>
                              <w:marTop w:val="0"/>
                              <w:marBottom w:val="0"/>
                              <w:divBdr>
                                <w:top w:val="none" w:sz="0" w:space="0" w:color="auto"/>
                                <w:left w:val="none" w:sz="0" w:space="0" w:color="auto"/>
                                <w:bottom w:val="none" w:sz="0" w:space="0" w:color="auto"/>
                                <w:right w:val="none" w:sz="0" w:space="0" w:color="auto"/>
                              </w:divBdr>
                            </w:div>
                            <w:div w:id="457113936">
                              <w:marLeft w:val="0"/>
                              <w:marRight w:val="0"/>
                              <w:marTop w:val="0"/>
                              <w:marBottom w:val="0"/>
                              <w:divBdr>
                                <w:top w:val="none" w:sz="0" w:space="0" w:color="auto"/>
                                <w:left w:val="none" w:sz="0" w:space="0" w:color="auto"/>
                                <w:bottom w:val="none" w:sz="0" w:space="0" w:color="auto"/>
                                <w:right w:val="none" w:sz="0" w:space="0" w:color="auto"/>
                              </w:divBdr>
                            </w:div>
                            <w:div w:id="1709838735">
                              <w:marLeft w:val="0"/>
                              <w:marRight w:val="0"/>
                              <w:marTop w:val="360"/>
                              <w:marBottom w:val="0"/>
                              <w:divBdr>
                                <w:top w:val="none" w:sz="0" w:space="0" w:color="auto"/>
                                <w:left w:val="none" w:sz="0" w:space="0" w:color="auto"/>
                                <w:bottom w:val="none" w:sz="0" w:space="0" w:color="auto"/>
                                <w:right w:val="none" w:sz="0" w:space="0" w:color="auto"/>
                              </w:divBdr>
                            </w:div>
                            <w:div w:id="888960376">
                              <w:marLeft w:val="0"/>
                              <w:marRight w:val="0"/>
                              <w:marTop w:val="0"/>
                              <w:marBottom w:val="0"/>
                              <w:divBdr>
                                <w:top w:val="none" w:sz="0" w:space="0" w:color="auto"/>
                                <w:left w:val="none" w:sz="0" w:space="0" w:color="auto"/>
                                <w:bottom w:val="none" w:sz="0" w:space="0" w:color="auto"/>
                                <w:right w:val="none" w:sz="0" w:space="0" w:color="auto"/>
                              </w:divBdr>
                            </w:div>
                            <w:div w:id="771783438">
                              <w:marLeft w:val="0"/>
                              <w:marRight w:val="0"/>
                              <w:marTop w:val="0"/>
                              <w:marBottom w:val="0"/>
                              <w:divBdr>
                                <w:top w:val="none" w:sz="0" w:space="0" w:color="auto"/>
                                <w:left w:val="none" w:sz="0" w:space="0" w:color="auto"/>
                                <w:bottom w:val="none" w:sz="0" w:space="0" w:color="auto"/>
                                <w:right w:val="none" w:sz="0" w:space="0" w:color="auto"/>
                              </w:divBdr>
                            </w:div>
                            <w:div w:id="1728918676">
                              <w:marLeft w:val="0"/>
                              <w:marRight w:val="0"/>
                              <w:marTop w:val="360"/>
                              <w:marBottom w:val="0"/>
                              <w:divBdr>
                                <w:top w:val="none" w:sz="0" w:space="0" w:color="auto"/>
                                <w:left w:val="none" w:sz="0" w:space="0" w:color="auto"/>
                                <w:bottom w:val="none" w:sz="0" w:space="0" w:color="auto"/>
                                <w:right w:val="none" w:sz="0" w:space="0" w:color="auto"/>
                              </w:divBdr>
                            </w:div>
                            <w:div w:id="655299640">
                              <w:marLeft w:val="0"/>
                              <w:marRight w:val="0"/>
                              <w:marTop w:val="0"/>
                              <w:marBottom w:val="0"/>
                              <w:divBdr>
                                <w:top w:val="none" w:sz="0" w:space="0" w:color="auto"/>
                                <w:left w:val="none" w:sz="0" w:space="0" w:color="auto"/>
                                <w:bottom w:val="none" w:sz="0" w:space="0" w:color="auto"/>
                                <w:right w:val="none" w:sz="0" w:space="0" w:color="auto"/>
                              </w:divBdr>
                            </w:div>
                            <w:div w:id="611206676">
                              <w:marLeft w:val="0"/>
                              <w:marRight w:val="0"/>
                              <w:marTop w:val="0"/>
                              <w:marBottom w:val="0"/>
                              <w:divBdr>
                                <w:top w:val="none" w:sz="0" w:space="0" w:color="auto"/>
                                <w:left w:val="none" w:sz="0" w:space="0" w:color="auto"/>
                                <w:bottom w:val="none" w:sz="0" w:space="0" w:color="auto"/>
                                <w:right w:val="none" w:sz="0" w:space="0" w:color="auto"/>
                              </w:divBdr>
                            </w:div>
                            <w:div w:id="290749622">
                              <w:marLeft w:val="0"/>
                              <w:marRight w:val="0"/>
                              <w:marTop w:val="360"/>
                              <w:marBottom w:val="0"/>
                              <w:divBdr>
                                <w:top w:val="none" w:sz="0" w:space="0" w:color="auto"/>
                                <w:left w:val="none" w:sz="0" w:space="0" w:color="auto"/>
                                <w:bottom w:val="none" w:sz="0" w:space="0" w:color="auto"/>
                                <w:right w:val="none" w:sz="0" w:space="0" w:color="auto"/>
                              </w:divBdr>
                            </w:div>
                            <w:div w:id="1838157546">
                              <w:marLeft w:val="0"/>
                              <w:marRight w:val="0"/>
                              <w:marTop w:val="0"/>
                              <w:marBottom w:val="0"/>
                              <w:divBdr>
                                <w:top w:val="none" w:sz="0" w:space="0" w:color="auto"/>
                                <w:left w:val="none" w:sz="0" w:space="0" w:color="auto"/>
                                <w:bottom w:val="none" w:sz="0" w:space="0" w:color="auto"/>
                                <w:right w:val="none" w:sz="0" w:space="0" w:color="auto"/>
                              </w:divBdr>
                            </w:div>
                            <w:div w:id="778913061">
                              <w:marLeft w:val="0"/>
                              <w:marRight w:val="0"/>
                              <w:marTop w:val="0"/>
                              <w:marBottom w:val="0"/>
                              <w:divBdr>
                                <w:top w:val="none" w:sz="0" w:space="0" w:color="auto"/>
                                <w:left w:val="none" w:sz="0" w:space="0" w:color="auto"/>
                                <w:bottom w:val="none" w:sz="0" w:space="0" w:color="auto"/>
                                <w:right w:val="none" w:sz="0" w:space="0" w:color="auto"/>
                              </w:divBdr>
                            </w:div>
                            <w:div w:id="990987640">
                              <w:marLeft w:val="0"/>
                              <w:marRight w:val="0"/>
                              <w:marTop w:val="360"/>
                              <w:marBottom w:val="0"/>
                              <w:divBdr>
                                <w:top w:val="none" w:sz="0" w:space="0" w:color="auto"/>
                                <w:left w:val="none" w:sz="0" w:space="0" w:color="auto"/>
                                <w:bottom w:val="none" w:sz="0" w:space="0" w:color="auto"/>
                                <w:right w:val="none" w:sz="0" w:space="0" w:color="auto"/>
                              </w:divBdr>
                            </w:div>
                            <w:div w:id="634024791">
                              <w:marLeft w:val="0"/>
                              <w:marRight w:val="0"/>
                              <w:marTop w:val="0"/>
                              <w:marBottom w:val="0"/>
                              <w:divBdr>
                                <w:top w:val="none" w:sz="0" w:space="0" w:color="auto"/>
                                <w:left w:val="none" w:sz="0" w:space="0" w:color="auto"/>
                                <w:bottom w:val="none" w:sz="0" w:space="0" w:color="auto"/>
                                <w:right w:val="none" w:sz="0" w:space="0" w:color="auto"/>
                              </w:divBdr>
                            </w:div>
                            <w:div w:id="2086144696">
                              <w:marLeft w:val="0"/>
                              <w:marRight w:val="0"/>
                              <w:marTop w:val="0"/>
                              <w:marBottom w:val="0"/>
                              <w:divBdr>
                                <w:top w:val="none" w:sz="0" w:space="0" w:color="auto"/>
                                <w:left w:val="none" w:sz="0" w:space="0" w:color="auto"/>
                                <w:bottom w:val="none" w:sz="0" w:space="0" w:color="auto"/>
                                <w:right w:val="none" w:sz="0" w:space="0" w:color="auto"/>
                              </w:divBdr>
                            </w:div>
                            <w:div w:id="751699199">
                              <w:marLeft w:val="0"/>
                              <w:marRight w:val="0"/>
                              <w:marTop w:val="360"/>
                              <w:marBottom w:val="0"/>
                              <w:divBdr>
                                <w:top w:val="none" w:sz="0" w:space="0" w:color="auto"/>
                                <w:left w:val="none" w:sz="0" w:space="0" w:color="auto"/>
                                <w:bottom w:val="none" w:sz="0" w:space="0" w:color="auto"/>
                                <w:right w:val="none" w:sz="0" w:space="0" w:color="auto"/>
                              </w:divBdr>
                            </w:div>
                            <w:div w:id="1039815972">
                              <w:marLeft w:val="0"/>
                              <w:marRight w:val="0"/>
                              <w:marTop w:val="0"/>
                              <w:marBottom w:val="0"/>
                              <w:divBdr>
                                <w:top w:val="none" w:sz="0" w:space="0" w:color="auto"/>
                                <w:left w:val="none" w:sz="0" w:space="0" w:color="auto"/>
                                <w:bottom w:val="none" w:sz="0" w:space="0" w:color="auto"/>
                                <w:right w:val="none" w:sz="0" w:space="0" w:color="auto"/>
                              </w:divBdr>
                            </w:div>
                            <w:div w:id="1980718593">
                              <w:marLeft w:val="0"/>
                              <w:marRight w:val="0"/>
                              <w:marTop w:val="0"/>
                              <w:marBottom w:val="0"/>
                              <w:divBdr>
                                <w:top w:val="none" w:sz="0" w:space="0" w:color="auto"/>
                                <w:left w:val="none" w:sz="0" w:space="0" w:color="auto"/>
                                <w:bottom w:val="none" w:sz="0" w:space="0" w:color="auto"/>
                                <w:right w:val="none" w:sz="0" w:space="0" w:color="auto"/>
                              </w:divBdr>
                            </w:div>
                            <w:div w:id="1601523558">
                              <w:marLeft w:val="0"/>
                              <w:marRight w:val="0"/>
                              <w:marTop w:val="360"/>
                              <w:marBottom w:val="0"/>
                              <w:divBdr>
                                <w:top w:val="none" w:sz="0" w:space="0" w:color="auto"/>
                                <w:left w:val="none" w:sz="0" w:space="0" w:color="auto"/>
                                <w:bottom w:val="none" w:sz="0" w:space="0" w:color="auto"/>
                                <w:right w:val="none" w:sz="0" w:space="0" w:color="auto"/>
                              </w:divBdr>
                            </w:div>
                            <w:div w:id="469827839">
                              <w:marLeft w:val="0"/>
                              <w:marRight w:val="0"/>
                              <w:marTop w:val="0"/>
                              <w:marBottom w:val="0"/>
                              <w:divBdr>
                                <w:top w:val="none" w:sz="0" w:space="0" w:color="auto"/>
                                <w:left w:val="none" w:sz="0" w:space="0" w:color="auto"/>
                                <w:bottom w:val="none" w:sz="0" w:space="0" w:color="auto"/>
                                <w:right w:val="none" w:sz="0" w:space="0" w:color="auto"/>
                              </w:divBdr>
                            </w:div>
                            <w:div w:id="1102604612">
                              <w:marLeft w:val="0"/>
                              <w:marRight w:val="0"/>
                              <w:marTop w:val="0"/>
                              <w:marBottom w:val="0"/>
                              <w:divBdr>
                                <w:top w:val="none" w:sz="0" w:space="0" w:color="auto"/>
                                <w:left w:val="none" w:sz="0" w:space="0" w:color="auto"/>
                                <w:bottom w:val="none" w:sz="0" w:space="0" w:color="auto"/>
                                <w:right w:val="none" w:sz="0" w:space="0" w:color="auto"/>
                              </w:divBdr>
                            </w:div>
                            <w:div w:id="1965845614">
                              <w:marLeft w:val="0"/>
                              <w:marRight w:val="0"/>
                              <w:marTop w:val="360"/>
                              <w:marBottom w:val="0"/>
                              <w:divBdr>
                                <w:top w:val="none" w:sz="0" w:space="0" w:color="auto"/>
                                <w:left w:val="none" w:sz="0" w:space="0" w:color="auto"/>
                                <w:bottom w:val="none" w:sz="0" w:space="0" w:color="auto"/>
                                <w:right w:val="none" w:sz="0" w:space="0" w:color="auto"/>
                              </w:divBdr>
                            </w:div>
                            <w:div w:id="1778714714">
                              <w:marLeft w:val="0"/>
                              <w:marRight w:val="0"/>
                              <w:marTop w:val="0"/>
                              <w:marBottom w:val="0"/>
                              <w:divBdr>
                                <w:top w:val="none" w:sz="0" w:space="0" w:color="auto"/>
                                <w:left w:val="none" w:sz="0" w:space="0" w:color="auto"/>
                                <w:bottom w:val="none" w:sz="0" w:space="0" w:color="auto"/>
                                <w:right w:val="none" w:sz="0" w:space="0" w:color="auto"/>
                              </w:divBdr>
                            </w:div>
                            <w:div w:id="2010860439">
                              <w:marLeft w:val="0"/>
                              <w:marRight w:val="0"/>
                              <w:marTop w:val="0"/>
                              <w:marBottom w:val="0"/>
                              <w:divBdr>
                                <w:top w:val="none" w:sz="0" w:space="0" w:color="auto"/>
                                <w:left w:val="none" w:sz="0" w:space="0" w:color="auto"/>
                                <w:bottom w:val="none" w:sz="0" w:space="0" w:color="auto"/>
                                <w:right w:val="none" w:sz="0" w:space="0" w:color="auto"/>
                              </w:divBdr>
                            </w:div>
                            <w:div w:id="19845014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43549515">
                      <w:marLeft w:val="0"/>
                      <w:marRight w:val="0"/>
                      <w:marTop w:val="0"/>
                      <w:marBottom w:val="150"/>
                      <w:divBdr>
                        <w:top w:val="none" w:sz="0" w:space="0" w:color="auto"/>
                        <w:left w:val="none" w:sz="0" w:space="0" w:color="auto"/>
                        <w:bottom w:val="none" w:sz="0" w:space="0" w:color="auto"/>
                        <w:right w:val="none" w:sz="0" w:space="0" w:color="auto"/>
                      </w:divBdr>
                      <w:divsChild>
                        <w:div w:id="1601982689">
                          <w:marLeft w:val="0"/>
                          <w:marRight w:val="0"/>
                          <w:marTop w:val="0"/>
                          <w:marBottom w:val="150"/>
                          <w:divBdr>
                            <w:top w:val="none" w:sz="0" w:space="0" w:color="auto"/>
                            <w:left w:val="none" w:sz="0" w:space="0" w:color="auto"/>
                            <w:bottom w:val="none" w:sz="0" w:space="0" w:color="auto"/>
                            <w:right w:val="none" w:sz="0" w:space="0" w:color="auto"/>
                          </w:divBdr>
                        </w:div>
                      </w:divsChild>
                    </w:div>
                    <w:div w:id="635373648">
                      <w:marLeft w:val="0"/>
                      <w:marRight w:val="0"/>
                      <w:marTop w:val="0"/>
                      <w:marBottom w:val="150"/>
                      <w:divBdr>
                        <w:top w:val="none" w:sz="0" w:space="0" w:color="auto"/>
                        <w:left w:val="none" w:sz="0" w:space="0" w:color="auto"/>
                        <w:bottom w:val="none" w:sz="0" w:space="0" w:color="auto"/>
                        <w:right w:val="none" w:sz="0" w:space="0" w:color="auto"/>
                      </w:divBdr>
                      <w:divsChild>
                        <w:div w:id="1292974779">
                          <w:marLeft w:val="0"/>
                          <w:marRight w:val="0"/>
                          <w:marTop w:val="0"/>
                          <w:marBottom w:val="150"/>
                          <w:divBdr>
                            <w:top w:val="none" w:sz="0" w:space="0" w:color="auto"/>
                            <w:left w:val="none" w:sz="0" w:space="0" w:color="auto"/>
                            <w:bottom w:val="none" w:sz="0" w:space="0" w:color="auto"/>
                            <w:right w:val="none" w:sz="0" w:space="0" w:color="auto"/>
                          </w:divBdr>
                        </w:div>
                      </w:divsChild>
                    </w:div>
                    <w:div w:id="1232547197">
                      <w:marLeft w:val="0"/>
                      <w:marRight w:val="0"/>
                      <w:marTop w:val="0"/>
                      <w:marBottom w:val="150"/>
                      <w:divBdr>
                        <w:top w:val="none" w:sz="0" w:space="0" w:color="auto"/>
                        <w:left w:val="none" w:sz="0" w:space="0" w:color="auto"/>
                        <w:bottom w:val="none" w:sz="0" w:space="0" w:color="auto"/>
                        <w:right w:val="none" w:sz="0" w:space="0" w:color="auto"/>
                      </w:divBdr>
                      <w:divsChild>
                        <w:div w:id="1668701926">
                          <w:marLeft w:val="0"/>
                          <w:marRight w:val="0"/>
                          <w:marTop w:val="0"/>
                          <w:marBottom w:val="150"/>
                          <w:divBdr>
                            <w:top w:val="none" w:sz="0" w:space="0" w:color="auto"/>
                            <w:left w:val="none" w:sz="0" w:space="0" w:color="auto"/>
                            <w:bottom w:val="none" w:sz="0" w:space="0" w:color="auto"/>
                            <w:right w:val="none" w:sz="0" w:space="0" w:color="auto"/>
                          </w:divBdr>
                        </w:div>
                      </w:divsChild>
                    </w:div>
                    <w:div w:id="446893913">
                      <w:marLeft w:val="0"/>
                      <w:marRight w:val="0"/>
                      <w:marTop w:val="0"/>
                      <w:marBottom w:val="150"/>
                      <w:divBdr>
                        <w:top w:val="none" w:sz="0" w:space="0" w:color="auto"/>
                        <w:left w:val="none" w:sz="0" w:space="0" w:color="auto"/>
                        <w:bottom w:val="none" w:sz="0" w:space="0" w:color="auto"/>
                        <w:right w:val="none" w:sz="0" w:space="0" w:color="auto"/>
                      </w:divBdr>
                      <w:divsChild>
                        <w:div w:id="434788475">
                          <w:marLeft w:val="0"/>
                          <w:marRight w:val="0"/>
                          <w:marTop w:val="0"/>
                          <w:marBottom w:val="150"/>
                          <w:divBdr>
                            <w:top w:val="none" w:sz="0" w:space="0" w:color="auto"/>
                            <w:left w:val="none" w:sz="0" w:space="0" w:color="auto"/>
                            <w:bottom w:val="none" w:sz="0" w:space="0" w:color="auto"/>
                            <w:right w:val="none" w:sz="0" w:space="0" w:color="auto"/>
                          </w:divBdr>
                        </w:div>
                      </w:divsChild>
                    </w:div>
                    <w:div w:id="1341928303">
                      <w:marLeft w:val="0"/>
                      <w:marRight w:val="0"/>
                      <w:marTop w:val="0"/>
                      <w:marBottom w:val="150"/>
                      <w:divBdr>
                        <w:top w:val="none" w:sz="0" w:space="0" w:color="auto"/>
                        <w:left w:val="none" w:sz="0" w:space="0" w:color="auto"/>
                        <w:bottom w:val="none" w:sz="0" w:space="0" w:color="auto"/>
                        <w:right w:val="none" w:sz="0" w:space="0" w:color="auto"/>
                      </w:divBdr>
                      <w:divsChild>
                        <w:div w:id="1487354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lombardiabeniculturali.it/img_db/bca/CO260/1/l/411_co260-00411d01.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http://www.lombardiabeniculturali.it/img_db/bca/CO260/1/l/416_co260-00416d01.jpg"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http://www.lombardiabeniculturali.it/img_db/bca/CO260/1/l/414_co260-00414d01.jpg" TargetMode="External"/><Relationship Id="rId5" Type="http://schemas.openxmlformats.org/officeDocument/2006/relationships/webSettings" Target="webSettings.xml"/><Relationship Id="rId15" Type="http://schemas.openxmlformats.org/officeDocument/2006/relationships/hyperlink" Target="http://w2.vatican.va/content/benedict-xvi/it/encyclicals/documents/hf_ben-xvi_enc_20051225_deus-caritas-est.html"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http://www.lombardiabeniculturali.it/img_db/bca/CO260/1/l/415_co260-00415d01.jpg" TargetMode="External"/><Relationship Id="rId14" Type="http://schemas.openxmlformats.org/officeDocument/2006/relationships/hyperlink" Target="http://www.vatican.va/archive/hist_councils/ii_vatican_council/documents/vat-ii_decree_19651207_ad-gentes_it.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951D6-34B4-4C4D-89A5-48F4D183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1287</Words>
  <Characters>7341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8611</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14</cp:revision>
  <cp:lastPrinted>2015-04-23T19:33:00Z</cp:lastPrinted>
  <dcterms:created xsi:type="dcterms:W3CDTF">2015-03-28T09:31:00Z</dcterms:created>
  <dcterms:modified xsi:type="dcterms:W3CDTF">2015-04-23T20:24:00Z</dcterms:modified>
</cp:coreProperties>
</file>