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E718DC" w:rsidP="000A10DB">
      <w:pPr>
        <w:jc w:val="center"/>
        <w:rPr>
          <w:rFonts w:ascii="Arial" w:hAnsi="Arial" w:cs="Arial"/>
          <w:sz w:val="32"/>
        </w:rPr>
      </w:pPr>
      <w:r>
        <w:rPr>
          <w:rFonts w:ascii="Arial" w:hAnsi="Arial" w:cs="Arial"/>
          <w:noProof/>
          <w:sz w:val="32"/>
        </w:rPr>
        <w:drawing>
          <wp:anchor distT="0" distB="0" distL="114300" distR="114300" simplePos="0" relativeHeight="251686400" behindDoc="0" locked="0" layoutInCell="1" allowOverlap="1">
            <wp:simplePos x="0" y="0"/>
            <wp:positionH relativeFrom="column">
              <wp:posOffset>5524500</wp:posOffset>
            </wp:positionH>
            <wp:positionV relativeFrom="paragraph">
              <wp:posOffset>74930</wp:posOffset>
            </wp:positionV>
            <wp:extent cx="809625" cy="952500"/>
            <wp:effectExtent l="3810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6" r:link="rId7" cstate="print"/>
                    <a:srcRect/>
                    <a:stretch>
                      <a:fillRect/>
                    </a:stretch>
                  </pic:blipFill>
                  <pic:spPr bwMode="auto">
                    <a:xfrm>
                      <a:off x="0" y="0"/>
                      <a:ext cx="809625" cy="952500"/>
                    </a:xfrm>
                    <a:prstGeom prst="rect">
                      <a:avLst/>
                    </a:prstGeom>
                    <a:noFill/>
                    <a:ln w="9525">
                      <a:solidFill>
                        <a:schemeClr val="tx1"/>
                      </a:solidFill>
                      <a:miter lim="800000"/>
                      <a:headEnd/>
                      <a:tailEnd/>
                    </a:ln>
                  </pic:spPr>
                </pic:pic>
              </a:graphicData>
            </a:graphic>
          </wp:anchor>
        </w:drawing>
      </w:r>
      <w:r w:rsidR="006A2CAB" w:rsidRPr="00A16B1D">
        <w:rPr>
          <w:rFonts w:ascii="Arial" w:hAnsi="Arial" w:cs="Arial"/>
          <w:sz w:val="32"/>
        </w:rPr>
        <w:t>D</w:t>
      </w:r>
      <w:r w:rsidR="00401601" w:rsidRPr="00A16B1D">
        <w:rPr>
          <w:rFonts w:ascii="Arial" w:hAnsi="Arial" w:cs="Arial"/>
          <w:sz w:val="32"/>
        </w:rPr>
        <w:t>al</w:t>
      </w:r>
      <w:r w:rsidR="00D520D4" w:rsidRPr="00A16B1D">
        <w:rPr>
          <w:rFonts w:ascii="Arial" w:hAnsi="Arial" w:cs="Arial"/>
          <w:sz w:val="32"/>
        </w:rPr>
        <w:t xml:space="preserve"> </w:t>
      </w:r>
      <w:r w:rsidR="001855E7">
        <w:rPr>
          <w:rFonts w:ascii="Arial" w:hAnsi="Arial" w:cs="Arial"/>
          <w:sz w:val="32"/>
        </w:rPr>
        <w:t>14</w:t>
      </w:r>
      <w:r w:rsidR="00D520D4">
        <w:rPr>
          <w:rFonts w:ascii="Arial" w:hAnsi="Arial" w:cs="Arial"/>
          <w:sz w:val="32"/>
        </w:rPr>
        <w:t xml:space="preserve"> </w:t>
      </w:r>
      <w:r w:rsidR="006A2CAB">
        <w:rPr>
          <w:rFonts w:ascii="Arial" w:hAnsi="Arial" w:cs="Arial"/>
          <w:sz w:val="32"/>
        </w:rPr>
        <w:t xml:space="preserve"> </w:t>
      </w:r>
      <w:r w:rsidR="00904945" w:rsidRPr="00A16B1D">
        <w:rPr>
          <w:rFonts w:ascii="Arial" w:hAnsi="Arial" w:cs="Arial"/>
          <w:sz w:val="32"/>
        </w:rPr>
        <w:t>al</w:t>
      </w:r>
      <w:r w:rsidR="00D520D4">
        <w:rPr>
          <w:rFonts w:ascii="Arial" w:hAnsi="Arial" w:cs="Arial"/>
          <w:sz w:val="32"/>
        </w:rPr>
        <w:t xml:space="preserve"> </w:t>
      </w:r>
      <w:r w:rsidR="001855E7">
        <w:rPr>
          <w:rFonts w:ascii="Arial" w:hAnsi="Arial" w:cs="Arial"/>
          <w:sz w:val="32"/>
        </w:rPr>
        <w:t>21</w:t>
      </w:r>
      <w:r w:rsidR="002F3A8E">
        <w:rPr>
          <w:rFonts w:ascii="Arial" w:hAnsi="Arial" w:cs="Arial"/>
          <w:sz w:val="32"/>
        </w:rPr>
        <w:t xml:space="preserve"> Settembre</w:t>
      </w:r>
      <w:r w:rsidR="00866AA5">
        <w:rPr>
          <w:rFonts w:ascii="Arial" w:hAnsi="Arial" w:cs="Arial"/>
          <w:sz w:val="32"/>
        </w:rPr>
        <w:t xml:space="preserve"> 2014</w:t>
      </w:r>
      <w:r w:rsidR="00201E8F">
        <w:rPr>
          <w:rFonts w:ascii="Arial" w:hAnsi="Arial" w:cs="Arial"/>
          <w:sz w:val="32"/>
        </w:rPr>
        <w:t xml:space="preserve">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1855E7" w:rsidTr="00131CB9">
        <w:trPr>
          <w:trHeight w:val="828"/>
        </w:trPr>
        <w:tc>
          <w:tcPr>
            <w:tcW w:w="2043" w:type="dxa"/>
            <w:tcBorders>
              <w:top w:val="single" w:sz="6" w:space="0" w:color="auto"/>
            </w:tcBorders>
          </w:tcPr>
          <w:p w:rsidR="001855E7" w:rsidRPr="00B343C7" w:rsidRDefault="001855E7" w:rsidP="001855E7">
            <w:pPr>
              <w:jc w:val="center"/>
              <w:rPr>
                <w:rFonts w:ascii="Arial" w:hAnsi="Arial" w:cs="Arial"/>
                <w:b/>
                <w:sz w:val="10"/>
                <w:szCs w:val="10"/>
              </w:rPr>
            </w:pPr>
          </w:p>
          <w:p w:rsidR="001855E7" w:rsidRDefault="001855E7" w:rsidP="001855E7">
            <w:pPr>
              <w:jc w:val="center"/>
              <w:rPr>
                <w:rFonts w:ascii="Arial" w:hAnsi="Arial" w:cs="Arial"/>
                <w:b/>
              </w:rPr>
            </w:pPr>
            <w:r>
              <w:rPr>
                <w:rFonts w:ascii="Arial" w:hAnsi="Arial" w:cs="Arial"/>
                <w:b/>
              </w:rPr>
              <w:t>DOM</w:t>
            </w:r>
            <w:proofErr w:type="spellStart"/>
            <w:r w:rsidRPr="00B25AB2">
              <w:rPr>
                <w:rFonts w:ascii="Arial" w:hAnsi="Arial" w:cs="Arial"/>
                <w:b/>
              </w:rPr>
              <w:t>.</w:t>
            </w:r>
            <w:r>
              <w:rPr>
                <w:rFonts w:ascii="Arial" w:hAnsi="Arial" w:cs="Arial"/>
                <w:b/>
              </w:rPr>
              <w:t>14</w:t>
            </w:r>
            <w:proofErr w:type="spellEnd"/>
          </w:p>
          <w:p w:rsidR="001855E7" w:rsidRPr="006A2CAB" w:rsidRDefault="001855E7" w:rsidP="001855E7">
            <w:pPr>
              <w:rPr>
                <w:rFonts w:ascii="Arial" w:hAnsi="Arial" w:cs="Arial"/>
                <w:sz w:val="4"/>
                <w:szCs w:val="4"/>
              </w:rPr>
            </w:pPr>
          </w:p>
          <w:p w:rsidR="001855E7" w:rsidRDefault="001855E7" w:rsidP="001855E7">
            <w:pPr>
              <w:jc w:val="center"/>
              <w:rPr>
                <w:rFonts w:ascii="Arial" w:hAnsi="Arial" w:cs="Arial"/>
                <w:b/>
                <w:sz w:val="19"/>
                <w:szCs w:val="19"/>
              </w:rPr>
            </w:pPr>
            <w:r>
              <w:rPr>
                <w:rFonts w:ascii="Arial" w:hAnsi="Arial" w:cs="Arial"/>
                <w:b/>
                <w:sz w:val="19"/>
                <w:szCs w:val="19"/>
              </w:rPr>
              <w:t xml:space="preserve">Esaltazione della </w:t>
            </w:r>
          </w:p>
          <w:p w:rsidR="001855E7" w:rsidRPr="0068090F" w:rsidRDefault="001855E7" w:rsidP="00307C28">
            <w:pPr>
              <w:jc w:val="center"/>
              <w:rPr>
                <w:rFonts w:ascii="Arial" w:hAnsi="Arial" w:cs="Arial"/>
                <w:sz w:val="19"/>
                <w:szCs w:val="19"/>
                <w:u w:val="single"/>
              </w:rPr>
            </w:pPr>
            <w:r>
              <w:rPr>
                <w:rFonts w:ascii="Arial" w:hAnsi="Arial" w:cs="Arial"/>
                <w:b/>
                <w:sz w:val="19"/>
                <w:szCs w:val="19"/>
              </w:rPr>
              <w:t>S</w:t>
            </w:r>
            <w:r w:rsidR="00307C28">
              <w:rPr>
                <w:rFonts w:ascii="Arial" w:hAnsi="Arial" w:cs="Arial"/>
                <w:b/>
                <w:sz w:val="19"/>
                <w:szCs w:val="19"/>
              </w:rPr>
              <w:t>anta</w:t>
            </w:r>
            <w:r>
              <w:rPr>
                <w:rFonts w:ascii="Arial" w:hAnsi="Arial" w:cs="Arial"/>
                <w:b/>
                <w:sz w:val="19"/>
                <w:szCs w:val="19"/>
              </w:rPr>
              <w:t xml:space="preserve"> Croce     </w:t>
            </w:r>
            <w:r w:rsidRPr="0068090F">
              <w:rPr>
                <w:rFonts w:ascii="Arial" w:hAnsi="Arial" w:cs="Arial"/>
                <w:b/>
                <w:sz w:val="19"/>
                <w:szCs w:val="19"/>
              </w:rPr>
              <w:t xml:space="preserve"> </w:t>
            </w:r>
            <w:r w:rsidRPr="0068090F">
              <w:rPr>
                <w:rFonts w:ascii="Arial" w:hAnsi="Arial" w:cs="Arial"/>
                <w:sz w:val="19"/>
                <w:szCs w:val="19"/>
                <w:u w:val="single"/>
              </w:rPr>
              <w:t xml:space="preserve"> </w:t>
            </w:r>
          </w:p>
        </w:tc>
        <w:tc>
          <w:tcPr>
            <w:tcW w:w="692" w:type="dxa"/>
          </w:tcPr>
          <w:p w:rsidR="001855E7" w:rsidRPr="00CF345F" w:rsidRDefault="001855E7" w:rsidP="001855E7">
            <w:pPr>
              <w:rPr>
                <w:rFonts w:ascii="Arial" w:hAnsi="Arial" w:cs="Arial"/>
                <w:sz w:val="6"/>
                <w:szCs w:val="6"/>
              </w:rPr>
            </w:pPr>
            <w:r w:rsidRPr="006606C9">
              <w:rPr>
                <w:rFonts w:ascii="Arial" w:hAnsi="Arial" w:cs="Arial"/>
                <w:sz w:val="19"/>
                <w:szCs w:val="19"/>
              </w:rPr>
              <w:t xml:space="preserve">  </w:t>
            </w:r>
          </w:p>
          <w:p w:rsidR="001855E7" w:rsidRDefault="001855E7" w:rsidP="001855E7">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1855E7" w:rsidRPr="004A1F7C" w:rsidRDefault="001855E7" w:rsidP="001855E7">
            <w:pPr>
              <w:rPr>
                <w:rFonts w:ascii="Arial" w:hAnsi="Arial" w:cs="Arial"/>
                <w:sz w:val="6"/>
                <w:szCs w:val="6"/>
              </w:rPr>
            </w:pPr>
          </w:p>
          <w:p w:rsidR="001855E7" w:rsidRDefault="001855E7" w:rsidP="001855E7">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1855E7" w:rsidRPr="00430954" w:rsidRDefault="001855E7" w:rsidP="001855E7">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1855E7" w:rsidRPr="00EC7A85" w:rsidRDefault="001855E7" w:rsidP="001855E7">
            <w:pPr>
              <w:rPr>
                <w:rFonts w:ascii="Arial" w:hAnsi="Arial" w:cs="Arial"/>
                <w:sz w:val="19"/>
                <w:szCs w:val="19"/>
              </w:rPr>
            </w:pPr>
            <w:r w:rsidRPr="00184FCE">
              <w:rPr>
                <w:rFonts w:ascii="Arial" w:hAnsi="Arial" w:cs="Arial"/>
                <w:sz w:val="19"/>
                <w:szCs w:val="19"/>
              </w:rPr>
              <w:t>10.30</w:t>
            </w:r>
          </w:p>
          <w:p w:rsidR="001855E7" w:rsidRDefault="001855E7" w:rsidP="001855E7">
            <w:pPr>
              <w:rPr>
                <w:rFonts w:ascii="Arial" w:hAnsi="Arial" w:cs="Arial"/>
                <w:sz w:val="6"/>
                <w:szCs w:val="6"/>
              </w:rPr>
            </w:pPr>
          </w:p>
          <w:p w:rsidR="001855E7" w:rsidRPr="00D86511" w:rsidRDefault="001855E7" w:rsidP="001855E7">
            <w:pPr>
              <w:rPr>
                <w:rFonts w:ascii="Arial" w:hAnsi="Arial" w:cs="Arial"/>
                <w:sz w:val="19"/>
                <w:szCs w:val="19"/>
              </w:rPr>
            </w:pPr>
            <w:r>
              <w:rPr>
                <w:rFonts w:ascii="Arial" w:hAnsi="Arial" w:cs="Arial"/>
                <w:sz w:val="19"/>
                <w:szCs w:val="19"/>
              </w:rPr>
              <w:t>16.00</w:t>
            </w:r>
          </w:p>
          <w:p w:rsidR="001855E7" w:rsidRPr="00B77F73" w:rsidRDefault="001855E7" w:rsidP="001855E7">
            <w:pPr>
              <w:rPr>
                <w:rFonts w:ascii="Arial" w:hAnsi="Arial" w:cs="Arial"/>
                <w:sz w:val="6"/>
                <w:szCs w:val="6"/>
              </w:rPr>
            </w:pPr>
          </w:p>
          <w:p w:rsidR="001855E7" w:rsidRPr="007B63FA" w:rsidRDefault="001855E7" w:rsidP="001855E7">
            <w:pPr>
              <w:rPr>
                <w:rFonts w:ascii="Arial" w:hAnsi="Arial" w:cs="Arial"/>
                <w:sz w:val="19"/>
                <w:szCs w:val="19"/>
              </w:rPr>
            </w:pPr>
            <w:r>
              <w:rPr>
                <w:rFonts w:ascii="Arial" w:hAnsi="Arial" w:cs="Arial"/>
                <w:sz w:val="19"/>
                <w:szCs w:val="19"/>
              </w:rPr>
              <w:t>18.00</w:t>
            </w:r>
          </w:p>
        </w:tc>
        <w:tc>
          <w:tcPr>
            <w:tcW w:w="4864" w:type="dxa"/>
          </w:tcPr>
          <w:p w:rsidR="001855E7" w:rsidRPr="00CF345F" w:rsidRDefault="001855E7" w:rsidP="001855E7">
            <w:pPr>
              <w:rPr>
                <w:rFonts w:ascii="Arial" w:hAnsi="Arial" w:cs="Arial"/>
                <w:sz w:val="6"/>
                <w:szCs w:val="6"/>
              </w:rPr>
            </w:pPr>
          </w:p>
          <w:p w:rsidR="001855E7" w:rsidRDefault="001855E7" w:rsidP="001855E7">
            <w:pPr>
              <w:rPr>
                <w:rFonts w:ascii="Arial" w:hAnsi="Arial" w:cs="Arial"/>
                <w:sz w:val="19"/>
                <w:szCs w:val="19"/>
              </w:rPr>
            </w:pPr>
            <w:r>
              <w:rPr>
                <w:rFonts w:ascii="Arial" w:hAnsi="Arial" w:cs="Arial"/>
                <w:sz w:val="19"/>
                <w:szCs w:val="19"/>
              </w:rPr>
              <w:t xml:space="preserve">Fam. Ratti </w:t>
            </w:r>
            <w:proofErr w:type="spellStart"/>
            <w:r>
              <w:rPr>
                <w:rFonts w:ascii="Arial" w:hAnsi="Arial" w:cs="Arial"/>
                <w:sz w:val="19"/>
                <w:szCs w:val="19"/>
              </w:rPr>
              <w:t>Dozio</w:t>
            </w:r>
            <w:proofErr w:type="spellEnd"/>
            <w:r>
              <w:rPr>
                <w:rFonts w:ascii="Arial" w:hAnsi="Arial" w:cs="Arial"/>
                <w:sz w:val="19"/>
                <w:szCs w:val="19"/>
              </w:rPr>
              <w:t xml:space="preserve"> </w:t>
            </w:r>
          </w:p>
          <w:p w:rsidR="001855E7" w:rsidRPr="00DE4F91" w:rsidRDefault="001855E7" w:rsidP="001855E7">
            <w:pPr>
              <w:rPr>
                <w:rFonts w:ascii="Arial" w:hAnsi="Arial" w:cs="Arial"/>
                <w:sz w:val="6"/>
                <w:szCs w:val="6"/>
              </w:rPr>
            </w:pPr>
          </w:p>
          <w:p w:rsidR="001855E7" w:rsidRDefault="001855E7" w:rsidP="001855E7">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Paolo Negri  </w:t>
            </w:r>
          </w:p>
          <w:p w:rsidR="001855E7" w:rsidRDefault="001855E7" w:rsidP="001855E7">
            <w:pPr>
              <w:rPr>
                <w:rFonts w:ascii="Arial" w:hAnsi="Arial" w:cs="Arial"/>
                <w:sz w:val="6"/>
                <w:szCs w:val="6"/>
              </w:rPr>
            </w:pPr>
          </w:p>
          <w:p w:rsidR="001855E7" w:rsidRPr="00184FCE" w:rsidRDefault="001855E7" w:rsidP="001855E7">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1855E7" w:rsidRDefault="001855E7" w:rsidP="001855E7">
            <w:pPr>
              <w:rPr>
                <w:rFonts w:ascii="Arial" w:hAnsi="Arial" w:cs="Arial"/>
                <w:sz w:val="6"/>
                <w:szCs w:val="6"/>
              </w:rPr>
            </w:pPr>
          </w:p>
          <w:p w:rsidR="001855E7" w:rsidRPr="00D86511" w:rsidRDefault="001855E7" w:rsidP="001855E7">
            <w:pPr>
              <w:rPr>
                <w:rFonts w:ascii="Arial" w:hAnsi="Arial" w:cs="Arial"/>
                <w:sz w:val="19"/>
                <w:szCs w:val="19"/>
              </w:rPr>
            </w:pPr>
            <w:r>
              <w:rPr>
                <w:rFonts w:ascii="Arial" w:hAnsi="Arial" w:cs="Arial"/>
                <w:sz w:val="19"/>
                <w:szCs w:val="19"/>
              </w:rPr>
              <w:t xml:space="preserve">Battesimi Comunitari </w:t>
            </w:r>
          </w:p>
          <w:p w:rsidR="001855E7" w:rsidRPr="00B77F73" w:rsidRDefault="001855E7" w:rsidP="001855E7">
            <w:pPr>
              <w:rPr>
                <w:rFonts w:ascii="Arial" w:hAnsi="Arial" w:cs="Arial"/>
                <w:sz w:val="6"/>
                <w:szCs w:val="6"/>
              </w:rPr>
            </w:pPr>
          </w:p>
          <w:p w:rsidR="001855E7" w:rsidRPr="00B77F73" w:rsidRDefault="001855E7" w:rsidP="001855E7">
            <w:pPr>
              <w:rPr>
                <w:rFonts w:ascii="Arial" w:hAnsi="Arial" w:cs="Arial"/>
                <w:sz w:val="19"/>
                <w:szCs w:val="19"/>
              </w:rPr>
            </w:pPr>
            <w:r>
              <w:rPr>
                <w:rFonts w:ascii="Arial" w:hAnsi="Arial" w:cs="Arial"/>
                <w:sz w:val="19"/>
                <w:szCs w:val="19"/>
              </w:rPr>
              <w:t xml:space="preserve">Canali Angelo, Giancarlo, Claudio  </w:t>
            </w:r>
            <w:r w:rsidRPr="00B77F73">
              <w:rPr>
                <w:rFonts w:ascii="Arial" w:hAnsi="Arial" w:cs="Arial"/>
                <w:sz w:val="19"/>
                <w:szCs w:val="19"/>
              </w:rPr>
              <w:t xml:space="preserve"> </w:t>
            </w:r>
          </w:p>
        </w:tc>
      </w:tr>
      <w:tr w:rsidR="00D520D4" w:rsidTr="000D0D52">
        <w:trPr>
          <w:trHeight w:val="566"/>
        </w:trPr>
        <w:tc>
          <w:tcPr>
            <w:tcW w:w="2043" w:type="dxa"/>
          </w:tcPr>
          <w:p w:rsidR="00D520D4" w:rsidRDefault="00D520D4" w:rsidP="00D520D4">
            <w:pPr>
              <w:rPr>
                <w:rFonts w:ascii="Arial" w:hAnsi="Arial" w:cs="Arial"/>
                <w:b/>
                <w:sz w:val="6"/>
              </w:rPr>
            </w:pPr>
          </w:p>
          <w:p w:rsidR="00D520D4" w:rsidRDefault="00D520D4" w:rsidP="00D520D4">
            <w:pPr>
              <w:jc w:val="center"/>
              <w:rPr>
                <w:rFonts w:ascii="Arial" w:hAnsi="Arial" w:cs="Arial"/>
                <w:b/>
              </w:rPr>
            </w:pPr>
            <w:r>
              <w:rPr>
                <w:rFonts w:ascii="Arial" w:hAnsi="Arial" w:cs="Arial"/>
                <w:b/>
              </w:rPr>
              <w:t>LUN</w:t>
            </w:r>
            <w:r w:rsidRPr="00B25AB2">
              <w:rPr>
                <w:rFonts w:ascii="Arial" w:hAnsi="Arial" w:cs="Arial"/>
                <w:b/>
              </w:rPr>
              <w:t xml:space="preserve">. </w:t>
            </w:r>
            <w:r w:rsidR="00866221">
              <w:rPr>
                <w:rFonts w:ascii="Arial" w:hAnsi="Arial" w:cs="Arial"/>
                <w:b/>
              </w:rPr>
              <w:t>15</w:t>
            </w:r>
          </w:p>
          <w:p w:rsidR="00D520D4" w:rsidRPr="00800F38" w:rsidRDefault="00D520D4" w:rsidP="00D520D4">
            <w:pPr>
              <w:jc w:val="center"/>
              <w:rPr>
                <w:rFonts w:ascii="Arial" w:hAnsi="Arial" w:cs="Arial"/>
                <w:b/>
                <w:sz w:val="6"/>
              </w:rPr>
            </w:pPr>
          </w:p>
          <w:p w:rsidR="00D520D4" w:rsidRPr="00CB39DA" w:rsidRDefault="00207388" w:rsidP="00207388">
            <w:pPr>
              <w:jc w:val="center"/>
              <w:rPr>
                <w:rFonts w:ascii="Arial" w:hAnsi="Arial" w:cs="Arial"/>
                <w:sz w:val="18"/>
                <w:szCs w:val="19"/>
              </w:rPr>
            </w:pPr>
            <w:r>
              <w:rPr>
                <w:rFonts w:ascii="Arial" w:hAnsi="Arial" w:cs="Arial"/>
                <w:sz w:val="18"/>
                <w:szCs w:val="19"/>
              </w:rPr>
              <w:t xml:space="preserve">Beata Vergine Maria </w:t>
            </w:r>
            <w:r w:rsidR="001855E7">
              <w:rPr>
                <w:rFonts w:ascii="Arial" w:hAnsi="Arial" w:cs="Arial"/>
                <w:sz w:val="18"/>
                <w:szCs w:val="19"/>
              </w:rPr>
              <w:t xml:space="preserve">Addolorata </w:t>
            </w:r>
          </w:p>
        </w:tc>
        <w:tc>
          <w:tcPr>
            <w:tcW w:w="692" w:type="dxa"/>
          </w:tcPr>
          <w:p w:rsidR="00D520D4" w:rsidRPr="00CB39DA" w:rsidRDefault="00D520D4" w:rsidP="00CB39DA">
            <w:pPr>
              <w:rPr>
                <w:rFonts w:ascii="Arial" w:hAnsi="Arial" w:cs="Arial"/>
                <w:sz w:val="6"/>
                <w:szCs w:val="6"/>
              </w:rPr>
            </w:pPr>
            <w:r w:rsidRPr="006606C9">
              <w:rPr>
                <w:rFonts w:ascii="Arial" w:hAnsi="Arial" w:cs="Arial"/>
                <w:sz w:val="19"/>
                <w:szCs w:val="19"/>
              </w:rPr>
              <w:t xml:space="preserve"> </w:t>
            </w:r>
          </w:p>
          <w:p w:rsidR="00D520D4" w:rsidRDefault="00D520D4" w:rsidP="00D520D4">
            <w:pPr>
              <w:rPr>
                <w:rFonts w:ascii="Arial" w:hAnsi="Arial" w:cs="Arial"/>
                <w:b/>
                <w:sz w:val="6"/>
                <w:szCs w:val="6"/>
              </w:rPr>
            </w:pPr>
          </w:p>
          <w:p w:rsidR="00207388" w:rsidRDefault="00207388" w:rsidP="00D520D4">
            <w:pPr>
              <w:rPr>
                <w:rFonts w:ascii="Arial" w:hAnsi="Arial" w:cs="Arial"/>
                <w:b/>
                <w:sz w:val="6"/>
                <w:szCs w:val="6"/>
              </w:rPr>
            </w:pPr>
          </w:p>
          <w:p w:rsidR="00CB39DA" w:rsidRDefault="00CB39DA" w:rsidP="00D520D4">
            <w:pPr>
              <w:rPr>
                <w:rFonts w:ascii="Arial" w:hAnsi="Arial" w:cs="Arial"/>
                <w:b/>
                <w:sz w:val="6"/>
                <w:szCs w:val="6"/>
              </w:rPr>
            </w:pPr>
          </w:p>
          <w:p w:rsidR="00D520D4" w:rsidRPr="00D520D4" w:rsidRDefault="00D520D4" w:rsidP="00D520D4">
            <w:pPr>
              <w:rPr>
                <w:rFonts w:ascii="Arial" w:hAnsi="Arial" w:cs="Arial"/>
                <w:sz w:val="19"/>
                <w:szCs w:val="19"/>
              </w:rPr>
            </w:pPr>
            <w:r w:rsidRPr="00D520D4">
              <w:rPr>
                <w:rFonts w:ascii="Arial" w:hAnsi="Arial" w:cs="Arial"/>
                <w:sz w:val="19"/>
                <w:szCs w:val="19"/>
              </w:rPr>
              <w:t>18.00</w:t>
            </w:r>
          </w:p>
        </w:tc>
        <w:tc>
          <w:tcPr>
            <w:tcW w:w="4864" w:type="dxa"/>
          </w:tcPr>
          <w:p w:rsidR="00D520D4" w:rsidRPr="00CF345F" w:rsidRDefault="00D520D4" w:rsidP="00D520D4">
            <w:pPr>
              <w:rPr>
                <w:rFonts w:ascii="Arial" w:hAnsi="Arial" w:cs="Arial"/>
                <w:sz w:val="6"/>
                <w:szCs w:val="6"/>
              </w:rPr>
            </w:pPr>
          </w:p>
          <w:p w:rsidR="00D520D4" w:rsidRDefault="00D520D4" w:rsidP="00D520D4">
            <w:pPr>
              <w:rPr>
                <w:rFonts w:ascii="Arial" w:hAnsi="Arial" w:cs="Arial"/>
                <w:sz w:val="6"/>
                <w:szCs w:val="6"/>
              </w:rPr>
            </w:pPr>
          </w:p>
          <w:p w:rsidR="00207388" w:rsidRDefault="00207388" w:rsidP="00D520D4">
            <w:pPr>
              <w:rPr>
                <w:rFonts w:ascii="Arial" w:hAnsi="Arial" w:cs="Arial"/>
                <w:sz w:val="6"/>
                <w:szCs w:val="6"/>
              </w:rPr>
            </w:pPr>
          </w:p>
          <w:p w:rsidR="00CB39DA" w:rsidRDefault="00CB39DA" w:rsidP="00D520D4">
            <w:pPr>
              <w:rPr>
                <w:rFonts w:ascii="Arial" w:hAnsi="Arial" w:cs="Arial"/>
                <w:sz w:val="6"/>
                <w:szCs w:val="6"/>
              </w:rPr>
            </w:pPr>
          </w:p>
          <w:p w:rsidR="00D520D4" w:rsidRDefault="001855E7" w:rsidP="00D520D4">
            <w:pPr>
              <w:rPr>
                <w:rFonts w:ascii="Arial" w:hAnsi="Arial" w:cs="Arial"/>
                <w:sz w:val="19"/>
                <w:szCs w:val="19"/>
              </w:rPr>
            </w:pPr>
            <w:r>
              <w:rPr>
                <w:rFonts w:ascii="Arial" w:hAnsi="Arial" w:cs="Arial"/>
                <w:sz w:val="19"/>
                <w:szCs w:val="19"/>
              </w:rPr>
              <w:t xml:space="preserve">Pietro, Giulia, Santino e Camilla </w:t>
            </w:r>
          </w:p>
          <w:p w:rsidR="00D520D4" w:rsidRPr="00D520D4" w:rsidRDefault="00D520D4" w:rsidP="00D520D4">
            <w:pPr>
              <w:rPr>
                <w:rFonts w:ascii="Arial" w:hAnsi="Arial" w:cs="Arial"/>
                <w:sz w:val="6"/>
                <w:szCs w:val="6"/>
              </w:rPr>
            </w:pPr>
            <w:r w:rsidRPr="00D520D4">
              <w:rPr>
                <w:rFonts w:ascii="Arial" w:hAnsi="Arial" w:cs="Arial"/>
                <w:sz w:val="6"/>
                <w:szCs w:val="6"/>
              </w:rPr>
              <w:t xml:space="preserve">      </w:t>
            </w:r>
          </w:p>
        </w:tc>
      </w:tr>
      <w:tr w:rsidR="00131CB9" w:rsidTr="000D0D52">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866221">
              <w:rPr>
                <w:rFonts w:ascii="Arial" w:hAnsi="Arial" w:cs="Arial"/>
                <w:b/>
              </w:rPr>
              <w:t>16</w:t>
            </w:r>
          </w:p>
          <w:p w:rsidR="00131CB9" w:rsidRPr="00D520D4" w:rsidRDefault="00131CB9" w:rsidP="00131CB9">
            <w:pPr>
              <w:rPr>
                <w:rFonts w:ascii="Arial" w:hAnsi="Arial" w:cs="Arial"/>
                <w:b/>
                <w:sz w:val="6"/>
                <w:szCs w:val="6"/>
              </w:rPr>
            </w:pPr>
          </w:p>
          <w:p w:rsidR="00131CB9" w:rsidRPr="00D520D4" w:rsidRDefault="001855E7" w:rsidP="002F3A8E">
            <w:pPr>
              <w:jc w:val="center"/>
              <w:rPr>
                <w:rFonts w:ascii="Arial" w:hAnsi="Arial" w:cs="Arial"/>
                <w:sz w:val="18"/>
                <w:szCs w:val="19"/>
              </w:rPr>
            </w:pPr>
            <w:r>
              <w:rPr>
                <w:rFonts w:ascii="Arial" w:hAnsi="Arial" w:cs="Arial"/>
                <w:sz w:val="18"/>
                <w:szCs w:val="19"/>
              </w:rPr>
              <w:t xml:space="preserve">Ss. Cornelio papa e Cipriano vescovo </w:t>
            </w:r>
          </w:p>
        </w:tc>
        <w:tc>
          <w:tcPr>
            <w:tcW w:w="692" w:type="dxa"/>
          </w:tcPr>
          <w:p w:rsidR="00D520D4" w:rsidRDefault="00D520D4" w:rsidP="00131CB9">
            <w:pPr>
              <w:rPr>
                <w:rFonts w:ascii="Arial" w:hAnsi="Arial" w:cs="Arial"/>
                <w:b/>
                <w:sz w:val="6"/>
                <w:szCs w:val="6"/>
              </w:rPr>
            </w:pPr>
          </w:p>
          <w:p w:rsidR="00D520D4" w:rsidRDefault="00D520D4" w:rsidP="00131CB9">
            <w:pPr>
              <w:rPr>
                <w:rFonts w:ascii="Arial" w:hAnsi="Arial" w:cs="Arial"/>
                <w:sz w:val="6"/>
                <w:szCs w:val="6"/>
              </w:rPr>
            </w:pPr>
          </w:p>
          <w:p w:rsidR="002F3A8E" w:rsidRDefault="002F3A8E" w:rsidP="00131CB9">
            <w:pPr>
              <w:rPr>
                <w:rFonts w:ascii="Arial" w:hAnsi="Arial" w:cs="Arial"/>
                <w:sz w:val="6"/>
                <w:szCs w:val="6"/>
              </w:rPr>
            </w:pPr>
          </w:p>
          <w:p w:rsidR="001855E7" w:rsidRPr="00D520D4" w:rsidRDefault="001855E7" w:rsidP="00131CB9">
            <w:pPr>
              <w:rPr>
                <w:rFonts w:ascii="Arial" w:hAnsi="Arial" w:cs="Arial"/>
                <w:sz w:val="6"/>
                <w:szCs w:val="6"/>
              </w:rPr>
            </w:pPr>
          </w:p>
          <w:p w:rsidR="00131CB9" w:rsidRPr="007B63FA" w:rsidRDefault="00131CB9" w:rsidP="00131CB9">
            <w:pPr>
              <w:rPr>
                <w:rFonts w:ascii="Arial" w:hAnsi="Arial" w:cs="Arial"/>
                <w:sz w:val="19"/>
                <w:szCs w:val="19"/>
              </w:rPr>
            </w:pPr>
            <w:r>
              <w:rPr>
                <w:rFonts w:ascii="Arial" w:hAnsi="Arial" w:cs="Arial"/>
                <w:sz w:val="19"/>
                <w:szCs w:val="19"/>
              </w:rPr>
              <w:t>18.00</w:t>
            </w:r>
          </w:p>
        </w:tc>
        <w:tc>
          <w:tcPr>
            <w:tcW w:w="4864" w:type="dxa"/>
          </w:tcPr>
          <w:p w:rsidR="00131CB9" w:rsidRDefault="00131CB9" w:rsidP="00131CB9">
            <w:pPr>
              <w:rPr>
                <w:rFonts w:ascii="Arial" w:hAnsi="Arial" w:cs="Arial"/>
                <w:sz w:val="6"/>
                <w:szCs w:val="6"/>
              </w:rPr>
            </w:pPr>
          </w:p>
          <w:p w:rsidR="001855E7" w:rsidRPr="00CF345F" w:rsidRDefault="001855E7" w:rsidP="00131CB9">
            <w:pPr>
              <w:rPr>
                <w:rFonts w:ascii="Arial" w:hAnsi="Arial" w:cs="Arial"/>
                <w:sz w:val="6"/>
                <w:szCs w:val="6"/>
              </w:rPr>
            </w:pPr>
          </w:p>
          <w:p w:rsidR="00926EC6" w:rsidRDefault="00926EC6" w:rsidP="00131CB9">
            <w:pPr>
              <w:rPr>
                <w:rFonts w:ascii="Arial" w:hAnsi="Arial" w:cs="Arial"/>
                <w:sz w:val="6"/>
                <w:szCs w:val="6"/>
              </w:rPr>
            </w:pPr>
          </w:p>
          <w:p w:rsidR="002F3A8E" w:rsidRPr="00926EC6" w:rsidRDefault="002F3A8E" w:rsidP="00131CB9">
            <w:pPr>
              <w:rPr>
                <w:rFonts w:ascii="Arial" w:hAnsi="Arial" w:cs="Arial"/>
                <w:sz w:val="6"/>
                <w:szCs w:val="6"/>
              </w:rPr>
            </w:pPr>
          </w:p>
          <w:p w:rsidR="00CB39DA" w:rsidRDefault="001855E7" w:rsidP="00CB39DA">
            <w:pPr>
              <w:rPr>
                <w:rFonts w:ascii="Arial" w:hAnsi="Arial" w:cs="Arial"/>
                <w:sz w:val="19"/>
                <w:szCs w:val="19"/>
              </w:rPr>
            </w:pPr>
            <w:r>
              <w:rPr>
                <w:rFonts w:ascii="Arial" w:hAnsi="Arial" w:cs="Arial"/>
                <w:sz w:val="19"/>
                <w:szCs w:val="19"/>
              </w:rPr>
              <w:t xml:space="preserve">Enrico, Ilde, Esterino </w:t>
            </w:r>
          </w:p>
          <w:p w:rsidR="00131CB9" w:rsidRPr="00B4666B" w:rsidRDefault="00131CB9" w:rsidP="00CB39DA">
            <w:pPr>
              <w:rPr>
                <w:rFonts w:ascii="Arial" w:hAnsi="Arial" w:cs="Arial"/>
                <w:sz w:val="19"/>
                <w:szCs w:val="19"/>
              </w:rPr>
            </w:pPr>
          </w:p>
        </w:tc>
      </w:tr>
      <w:tr w:rsidR="00154368" w:rsidTr="000D0D52">
        <w:trPr>
          <w:trHeight w:val="588"/>
        </w:trPr>
        <w:tc>
          <w:tcPr>
            <w:tcW w:w="2043" w:type="dxa"/>
          </w:tcPr>
          <w:p w:rsidR="00154368" w:rsidRDefault="00154368" w:rsidP="00F70DFF">
            <w:pPr>
              <w:rPr>
                <w:rFonts w:ascii="Arial" w:hAnsi="Arial" w:cs="Arial"/>
                <w:b/>
                <w:sz w:val="6"/>
              </w:rPr>
            </w:pPr>
          </w:p>
          <w:p w:rsidR="00154368" w:rsidRDefault="00D520D4" w:rsidP="00D520D4">
            <w:pPr>
              <w:jc w:val="center"/>
              <w:rPr>
                <w:rFonts w:ascii="Arial" w:hAnsi="Arial" w:cs="Arial"/>
                <w:b/>
              </w:rPr>
            </w:pPr>
            <w:r>
              <w:rPr>
                <w:rFonts w:ascii="Arial" w:hAnsi="Arial" w:cs="Arial"/>
                <w:b/>
              </w:rPr>
              <w:t>MER</w:t>
            </w:r>
            <w:r w:rsidR="00154368" w:rsidRPr="00FD5372">
              <w:rPr>
                <w:rFonts w:ascii="Arial" w:hAnsi="Arial" w:cs="Arial"/>
                <w:b/>
              </w:rPr>
              <w:t xml:space="preserve">. </w:t>
            </w:r>
            <w:r w:rsidR="00207388">
              <w:rPr>
                <w:rFonts w:ascii="Arial" w:hAnsi="Arial" w:cs="Arial"/>
                <w:b/>
              </w:rPr>
              <w:t>1</w:t>
            </w:r>
            <w:r w:rsidR="00866221">
              <w:rPr>
                <w:rFonts w:ascii="Arial" w:hAnsi="Arial" w:cs="Arial"/>
                <w:b/>
              </w:rPr>
              <w:t>7</w:t>
            </w:r>
          </w:p>
          <w:p w:rsidR="00D520D4" w:rsidRPr="00D520D4" w:rsidRDefault="00D520D4" w:rsidP="00D520D4">
            <w:pPr>
              <w:jc w:val="center"/>
              <w:rPr>
                <w:rFonts w:ascii="Arial" w:hAnsi="Arial" w:cs="Arial"/>
                <w:b/>
                <w:sz w:val="6"/>
                <w:szCs w:val="6"/>
              </w:rPr>
            </w:pPr>
          </w:p>
          <w:p w:rsidR="00154368" w:rsidRPr="00867784" w:rsidRDefault="001855E7" w:rsidP="00207388">
            <w:pPr>
              <w:jc w:val="center"/>
              <w:rPr>
                <w:rFonts w:ascii="Arial" w:hAnsi="Arial" w:cs="Arial"/>
                <w:sz w:val="19"/>
                <w:szCs w:val="19"/>
              </w:rPr>
            </w:pPr>
            <w:r>
              <w:rPr>
                <w:rFonts w:ascii="Arial" w:hAnsi="Arial" w:cs="Arial"/>
                <w:sz w:val="18"/>
                <w:szCs w:val="19"/>
              </w:rPr>
              <w:t xml:space="preserve">S. Satiro </w:t>
            </w:r>
            <w:r w:rsidR="00207388">
              <w:rPr>
                <w:rFonts w:ascii="Arial" w:hAnsi="Arial" w:cs="Arial"/>
                <w:sz w:val="18"/>
                <w:szCs w:val="19"/>
              </w:rPr>
              <w:t xml:space="preserve"> </w:t>
            </w:r>
            <w:r w:rsidR="002F3A8E">
              <w:rPr>
                <w:rFonts w:ascii="Arial" w:hAnsi="Arial" w:cs="Arial"/>
                <w:sz w:val="18"/>
                <w:szCs w:val="19"/>
              </w:rPr>
              <w:t xml:space="preserve"> </w:t>
            </w:r>
            <w:r w:rsidR="00154368">
              <w:rPr>
                <w:rFonts w:ascii="Arial" w:hAnsi="Arial" w:cs="Arial"/>
                <w:sz w:val="18"/>
                <w:szCs w:val="19"/>
              </w:rPr>
              <w:t xml:space="preserve">       </w:t>
            </w:r>
          </w:p>
        </w:tc>
        <w:tc>
          <w:tcPr>
            <w:tcW w:w="692" w:type="dxa"/>
          </w:tcPr>
          <w:p w:rsidR="00154368" w:rsidRPr="00CF345F" w:rsidRDefault="00154368" w:rsidP="00154368">
            <w:pPr>
              <w:rPr>
                <w:rFonts w:ascii="Arial" w:hAnsi="Arial" w:cs="Arial"/>
                <w:sz w:val="6"/>
                <w:szCs w:val="6"/>
              </w:rPr>
            </w:pPr>
            <w:r w:rsidRPr="006606C9">
              <w:rPr>
                <w:rFonts w:ascii="Arial" w:hAnsi="Arial" w:cs="Arial"/>
                <w:sz w:val="19"/>
                <w:szCs w:val="19"/>
              </w:rPr>
              <w:t xml:space="preserve">  </w:t>
            </w:r>
          </w:p>
          <w:p w:rsidR="00CB39DA" w:rsidRDefault="00CB39DA" w:rsidP="00154368">
            <w:pPr>
              <w:rPr>
                <w:rFonts w:ascii="Arial" w:hAnsi="Arial" w:cs="Arial"/>
                <w:sz w:val="6"/>
                <w:szCs w:val="6"/>
              </w:rPr>
            </w:pPr>
          </w:p>
          <w:p w:rsidR="00207388" w:rsidRPr="00926EC6" w:rsidRDefault="00207388" w:rsidP="00154368">
            <w:pPr>
              <w:rPr>
                <w:rFonts w:ascii="Arial" w:hAnsi="Arial" w:cs="Arial"/>
                <w:sz w:val="6"/>
                <w:szCs w:val="6"/>
              </w:rPr>
            </w:pPr>
          </w:p>
          <w:p w:rsidR="00926EC6" w:rsidRPr="007B63FA" w:rsidRDefault="00926EC6" w:rsidP="00154368">
            <w:pPr>
              <w:rPr>
                <w:rFonts w:ascii="Arial" w:hAnsi="Arial" w:cs="Arial"/>
                <w:sz w:val="19"/>
                <w:szCs w:val="19"/>
              </w:rPr>
            </w:pPr>
            <w:r>
              <w:rPr>
                <w:rFonts w:ascii="Arial" w:hAnsi="Arial" w:cs="Arial"/>
                <w:sz w:val="19"/>
                <w:szCs w:val="19"/>
              </w:rPr>
              <w:t>18.00</w:t>
            </w:r>
          </w:p>
        </w:tc>
        <w:tc>
          <w:tcPr>
            <w:tcW w:w="4864" w:type="dxa"/>
          </w:tcPr>
          <w:p w:rsidR="00154368" w:rsidRPr="00CF345F" w:rsidRDefault="00154368" w:rsidP="00154368">
            <w:pPr>
              <w:rPr>
                <w:rFonts w:ascii="Arial" w:hAnsi="Arial" w:cs="Arial"/>
                <w:sz w:val="6"/>
                <w:szCs w:val="6"/>
              </w:rPr>
            </w:pPr>
          </w:p>
          <w:p w:rsidR="00CB39DA" w:rsidRDefault="00CB39DA" w:rsidP="00926EC6">
            <w:pPr>
              <w:rPr>
                <w:rFonts w:ascii="Arial" w:hAnsi="Arial" w:cs="Arial"/>
                <w:sz w:val="6"/>
                <w:szCs w:val="6"/>
              </w:rPr>
            </w:pPr>
          </w:p>
          <w:p w:rsidR="00207388" w:rsidRDefault="00207388" w:rsidP="00926EC6">
            <w:pPr>
              <w:rPr>
                <w:rFonts w:ascii="Arial" w:hAnsi="Arial" w:cs="Arial"/>
                <w:sz w:val="6"/>
                <w:szCs w:val="6"/>
              </w:rPr>
            </w:pPr>
          </w:p>
          <w:p w:rsidR="00926EC6" w:rsidRPr="00926EC6" w:rsidRDefault="00926EC6" w:rsidP="001855E7">
            <w:pPr>
              <w:rPr>
                <w:rFonts w:ascii="Arial" w:hAnsi="Arial" w:cs="Arial"/>
                <w:sz w:val="19"/>
                <w:szCs w:val="19"/>
                <w:u w:val="single"/>
              </w:rPr>
            </w:pPr>
            <w:r>
              <w:rPr>
                <w:rFonts w:ascii="Arial" w:hAnsi="Arial" w:cs="Arial"/>
                <w:b/>
                <w:sz w:val="19"/>
                <w:szCs w:val="19"/>
                <w:u w:val="single"/>
              </w:rPr>
              <w:t xml:space="preserve">a S. </w:t>
            </w:r>
            <w:r w:rsidR="00D520D4">
              <w:rPr>
                <w:rFonts w:ascii="Arial" w:hAnsi="Arial" w:cs="Arial"/>
                <w:b/>
                <w:sz w:val="19"/>
                <w:szCs w:val="19"/>
                <w:u w:val="single"/>
              </w:rPr>
              <w:t>Francesco</w:t>
            </w:r>
            <w:r>
              <w:rPr>
                <w:rFonts w:ascii="Arial" w:hAnsi="Arial" w:cs="Arial"/>
                <w:b/>
                <w:sz w:val="19"/>
                <w:szCs w:val="19"/>
                <w:u w:val="single"/>
              </w:rPr>
              <w:t>:</w:t>
            </w:r>
            <w:r w:rsidR="00D520D4" w:rsidRPr="003607B5">
              <w:rPr>
                <w:rFonts w:ascii="Arial" w:hAnsi="Arial" w:cs="Arial"/>
                <w:sz w:val="19"/>
                <w:szCs w:val="19"/>
              </w:rPr>
              <w:t xml:space="preserve"> </w:t>
            </w:r>
            <w:r w:rsidR="00866221">
              <w:rPr>
                <w:rFonts w:ascii="Arial" w:hAnsi="Arial" w:cs="Arial"/>
                <w:sz w:val="19"/>
                <w:szCs w:val="19"/>
              </w:rPr>
              <w:t xml:space="preserve"> S. Messa   </w:t>
            </w:r>
          </w:p>
        </w:tc>
      </w:tr>
      <w:tr w:rsidR="00154368" w:rsidTr="000D0D52">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154368">
            <w:pPr>
              <w:jc w:val="center"/>
              <w:rPr>
                <w:rFonts w:ascii="Arial" w:hAnsi="Arial" w:cs="Arial"/>
                <w:b/>
              </w:rPr>
            </w:pPr>
            <w:r>
              <w:rPr>
                <w:rFonts w:ascii="Arial" w:hAnsi="Arial" w:cs="Arial"/>
                <w:b/>
              </w:rPr>
              <w:t>GIO</w:t>
            </w:r>
            <w:r w:rsidR="00154368" w:rsidRPr="00B25AB2">
              <w:rPr>
                <w:rFonts w:ascii="Arial" w:hAnsi="Arial" w:cs="Arial"/>
                <w:b/>
              </w:rPr>
              <w:t xml:space="preserve">. </w:t>
            </w:r>
            <w:r w:rsidR="00207388">
              <w:rPr>
                <w:rFonts w:ascii="Arial" w:hAnsi="Arial" w:cs="Arial"/>
                <w:b/>
              </w:rPr>
              <w:t>1</w:t>
            </w:r>
            <w:r w:rsidR="00866221">
              <w:rPr>
                <w:rFonts w:ascii="Arial" w:hAnsi="Arial" w:cs="Arial"/>
                <w:b/>
              </w:rPr>
              <w:t>8</w:t>
            </w:r>
          </w:p>
          <w:p w:rsidR="00154368" w:rsidRPr="00800F38" w:rsidRDefault="00154368" w:rsidP="00154368">
            <w:pPr>
              <w:jc w:val="center"/>
              <w:rPr>
                <w:rFonts w:ascii="Arial" w:hAnsi="Arial" w:cs="Arial"/>
                <w:b/>
                <w:sz w:val="6"/>
              </w:rPr>
            </w:pPr>
          </w:p>
          <w:p w:rsidR="00154368" w:rsidRPr="00154368" w:rsidRDefault="001855E7" w:rsidP="00926EC6">
            <w:pPr>
              <w:jc w:val="center"/>
              <w:rPr>
                <w:rFonts w:ascii="Arial" w:hAnsi="Arial" w:cs="Arial"/>
                <w:sz w:val="18"/>
                <w:u w:val="single"/>
              </w:rPr>
            </w:pPr>
            <w:r>
              <w:rPr>
                <w:rFonts w:ascii="Arial" w:hAnsi="Arial" w:cs="Arial"/>
                <w:sz w:val="18"/>
                <w:szCs w:val="19"/>
              </w:rPr>
              <w:t xml:space="preserve">S. Eustorgio I vescovo </w:t>
            </w:r>
          </w:p>
        </w:tc>
        <w:tc>
          <w:tcPr>
            <w:tcW w:w="692" w:type="dxa"/>
            <w:shd w:val="clear" w:color="auto" w:fill="auto"/>
          </w:tcPr>
          <w:p w:rsidR="00154368" w:rsidRPr="00926EC6" w:rsidRDefault="00154368" w:rsidP="00926EC6">
            <w:pPr>
              <w:rPr>
                <w:rFonts w:ascii="Arial" w:hAnsi="Arial" w:cs="Arial"/>
                <w:sz w:val="6"/>
                <w:szCs w:val="6"/>
              </w:rPr>
            </w:pPr>
            <w:r w:rsidRPr="00926EC6">
              <w:rPr>
                <w:rFonts w:ascii="Arial" w:hAnsi="Arial" w:cs="Arial"/>
                <w:sz w:val="19"/>
                <w:szCs w:val="19"/>
              </w:rPr>
              <w:t xml:space="preserve">  </w:t>
            </w:r>
          </w:p>
          <w:p w:rsidR="00154368" w:rsidRPr="00926EC6" w:rsidRDefault="00154368" w:rsidP="00154368">
            <w:pPr>
              <w:rPr>
                <w:rFonts w:ascii="Arial" w:hAnsi="Arial" w:cs="Arial"/>
                <w:sz w:val="6"/>
                <w:szCs w:val="6"/>
              </w:rPr>
            </w:pPr>
            <w:r w:rsidRPr="00926EC6">
              <w:rPr>
                <w:rFonts w:ascii="Arial" w:hAnsi="Arial" w:cs="Arial"/>
                <w:sz w:val="19"/>
                <w:szCs w:val="19"/>
              </w:rPr>
              <w:t xml:space="preserve">   </w:t>
            </w:r>
          </w:p>
          <w:p w:rsidR="00154368" w:rsidRPr="00C75C87" w:rsidRDefault="00926EC6" w:rsidP="00154368">
            <w:pPr>
              <w:rPr>
                <w:rFonts w:ascii="Arial" w:hAnsi="Arial" w:cs="Arial"/>
                <w:sz w:val="19"/>
                <w:szCs w:val="19"/>
              </w:rPr>
            </w:pPr>
            <w:r>
              <w:rPr>
                <w:rFonts w:ascii="Arial" w:hAnsi="Arial" w:cs="Arial"/>
                <w:sz w:val="19"/>
                <w:szCs w:val="19"/>
              </w:rPr>
              <w:t xml:space="preserve"> </w:t>
            </w:r>
            <w:r w:rsidR="00154368" w:rsidRPr="00C75C87">
              <w:rPr>
                <w:rFonts w:ascii="Arial" w:hAnsi="Arial" w:cs="Arial"/>
                <w:sz w:val="19"/>
                <w:szCs w:val="19"/>
              </w:rPr>
              <w:t>1</w:t>
            </w:r>
            <w:r w:rsidR="00D520D4" w:rsidRPr="00C75C87">
              <w:rPr>
                <w:rFonts w:ascii="Arial" w:hAnsi="Arial" w:cs="Arial"/>
                <w:sz w:val="19"/>
                <w:szCs w:val="19"/>
              </w:rPr>
              <w:t>6</w:t>
            </w:r>
            <w:r w:rsidR="00154368" w:rsidRPr="00C75C87">
              <w:rPr>
                <w:rFonts w:ascii="Arial" w:hAnsi="Arial" w:cs="Arial"/>
                <w:sz w:val="19"/>
                <w:szCs w:val="19"/>
              </w:rPr>
              <w:t>.</w:t>
            </w:r>
            <w:r w:rsidRPr="00C75C87">
              <w:rPr>
                <w:rFonts w:ascii="Arial" w:hAnsi="Arial" w:cs="Arial"/>
                <w:sz w:val="19"/>
                <w:szCs w:val="19"/>
              </w:rPr>
              <w:t>0</w:t>
            </w:r>
            <w:r w:rsidR="00154368" w:rsidRPr="00C75C87">
              <w:rPr>
                <w:rFonts w:ascii="Arial" w:hAnsi="Arial" w:cs="Arial"/>
                <w:sz w:val="19"/>
                <w:szCs w:val="19"/>
              </w:rPr>
              <w:t>0</w:t>
            </w:r>
          </w:p>
          <w:p w:rsidR="00154368" w:rsidRPr="00926EC6" w:rsidRDefault="00154368" w:rsidP="00154368">
            <w:pPr>
              <w:rPr>
                <w:rFonts w:ascii="Arial" w:hAnsi="Arial" w:cs="Arial"/>
                <w:sz w:val="6"/>
                <w:szCs w:val="6"/>
              </w:rPr>
            </w:pPr>
          </w:p>
          <w:p w:rsidR="00154368" w:rsidRPr="00926EC6" w:rsidRDefault="00926EC6" w:rsidP="00154368">
            <w:pPr>
              <w:rPr>
                <w:rFonts w:ascii="Arial" w:hAnsi="Arial" w:cs="Arial"/>
                <w:sz w:val="19"/>
                <w:szCs w:val="19"/>
              </w:rPr>
            </w:pPr>
            <w:r>
              <w:rPr>
                <w:rFonts w:ascii="Arial" w:hAnsi="Arial" w:cs="Arial"/>
                <w:sz w:val="19"/>
                <w:szCs w:val="19"/>
              </w:rPr>
              <w:t xml:space="preserve"> </w:t>
            </w:r>
            <w:r w:rsidR="00154368" w:rsidRPr="00926EC6">
              <w:rPr>
                <w:rFonts w:ascii="Arial" w:hAnsi="Arial" w:cs="Arial"/>
                <w:sz w:val="19"/>
                <w:szCs w:val="19"/>
              </w:rPr>
              <w:t>18.00</w:t>
            </w:r>
          </w:p>
        </w:tc>
        <w:tc>
          <w:tcPr>
            <w:tcW w:w="4864" w:type="dxa"/>
            <w:shd w:val="clear" w:color="auto" w:fill="auto"/>
          </w:tcPr>
          <w:p w:rsidR="00154368" w:rsidRPr="00926EC6" w:rsidRDefault="00154368" w:rsidP="00154368">
            <w:pPr>
              <w:rPr>
                <w:rFonts w:ascii="Arial" w:hAnsi="Arial" w:cs="Arial"/>
                <w:sz w:val="6"/>
                <w:szCs w:val="6"/>
              </w:rPr>
            </w:pPr>
          </w:p>
          <w:p w:rsidR="00154368" w:rsidRPr="00926EC6" w:rsidRDefault="00154368" w:rsidP="00154368">
            <w:pPr>
              <w:rPr>
                <w:rFonts w:ascii="Arial" w:hAnsi="Arial" w:cs="Arial"/>
                <w:sz w:val="6"/>
                <w:szCs w:val="6"/>
              </w:rPr>
            </w:pPr>
          </w:p>
          <w:p w:rsidR="00154368" w:rsidRPr="00D520D4" w:rsidRDefault="00D520D4" w:rsidP="00154368">
            <w:pPr>
              <w:rPr>
                <w:rFonts w:ascii="Arial" w:hAnsi="Arial" w:cs="Arial"/>
                <w:b/>
                <w:sz w:val="19"/>
                <w:szCs w:val="19"/>
                <w:u w:val="single"/>
              </w:rPr>
            </w:pPr>
            <w:r w:rsidRPr="00D520D4">
              <w:rPr>
                <w:rFonts w:ascii="Arial" w:hAnsi="Arial" w:cs="Arial"/>
                <w:b/>
                <w:sz w:val="19"/>
                <w:szCs w:val="19"/>
                <w:u w:val="single"/>
              </w:rPr>
              <w:t>alla Residenza Anziani:</w:t>
            </w:r>
            <w:r>
              <w:rPr>
                <w:rFonts w:ascii="Arial" w:hAnsi="Arial" w:cs="Arial"/>
                <w:sz w:val="19"/>
                <w:szCs w:val="19"/>
              </w:rPr>
              <w:t xml:space="preserve"> </w:t>
            </w:r>
            <w:r w:rsidR="00866221">
              <w:rPr>
                <w:rFonts w:ascii="Arial" w:hAnsi="Arial" w:cs="Arial"/>
                <w:sz w:val="19"/>
                <w:szCs w:val="19"/>
              </w:rPr>
              <w:t xml:space="preserve">S. Messa </w:t>
            </w:r>
            <w:r w:rsidR="00207388">
              <w:rPr>
                <w:rFonts w:ascii="Arial" w:hAnsi="Arial" w:cs="Arial"/>
                <w:sz w:val="19"/>
                <w:szCs w:val="19"/>
              </w:rPr>
              <w:t xml:space="preserve"> </w:t>
            </w:r>
            <w:r w:rsidR="00881CF2">
              <w:rPr>
                <w:rFonts w:ascii="Arial" w:hAnsi="Arial" w:cs="Arial"/>
                <w:sz w:val="19"/>
                <w:szCs w:val="19"/>
              </w:rPr>
              <w:t xml:space="preserve"> </w:t>
            </w:r>
          </w:p>
          <w:p w:rsidR="00154368" w:rsidRPr="00926EC6" w:rsidRDefault="00154368" w:rsidP="00154368">
            <w:pPr>
              <w:rPr>
                <w:rFonts w:ascii="Arial" w:hAnsi="Arial" w:cs="Arial"/>
                <w:sz w:val="6"/>
                <w:szCs w:val="6"/>
              </w:rPr>
            </w:pPr>
          </w:p>
          <w:p w:rsidR="00154368" w:rsidRPr="00926EC6" w:rsidRDefault="00D520D4" w:rsidP="00866221">
            <w:pPr>
              <w:rPr>
                <w:rFonts w:ascii="Arial" w:hAnsi="Arial" w:cs="Arial"/>
                <w:sz w:val="19"/>
                <w:szCs w:val="19"/>
              </w:rPr>
            </w:pPr>
            <w:r>
              <w:rPr>
                <w:rFonts w:ascii="Arial" w:hAnsi="Arial" w:cs="Arial"/>
                <w:b/>
                <w:sz w:val="19"/>
                <w:szCs w:val="19"/>
                <w:u w:val="single"/>
              </w:rPr>
              <w:t>a S. Caterina:</w:t>
            </w:r>
            <w:r w:rsidR="002F3A8E" w:rsidRPr="002F3A8E">
              <w:rPr>
                <w:rFonts w:ascii="Arial" w:hAnsi="Arial" w:cs="Arial"/>
                <w:sz w:val="19"/>
                <w:szCs w:val="19"/>
              </w:rPr>
              <w:t xml:space="preserve"> </w:t>
            </w:r>
            <w:r w:rsidR="00866221">
              <w:rPr>
                <w:rFonts w:ascii="Arial" w:hAnsi="Arial" w:cs="Arial"/>
                <w:sz w:val="19"/>
                <w:szCs w:val="19"/>
              </w:rPr>
              <w:t xml:space="preserve">Fiorentino e Enrichetta e Fam. Mazzanti </w:t>
            </w:r>
            <w:r w:rsidR="00207388">
              <w:rPr>
                <w:rFonts w:ascii="Arial" w:hAnsi="Arial" w:cs="Arial"/>
                <w:sz w:val="19"/>
                <w:szCs w:val="19"/>
              </w:rPr>
              <w:t xml:space="preserve"> </w:t>
            </w:r>
            <w:r w:rsidR="002F3A8E">
              <w:rPr>
                <w:rFonts w:ascii="Arial" w:hAnsi="Arial" w:cs="Arial"/>
                <w:sz w:val="19"/>
                <w:szCs w:val="19"/>
              </w:rPr>
              <w:t xml:space="preserve"> </w:t>
            </w:r>
            <w:r w:rsidR="00F70DFF">
              <w:rPr>
                <w:rFonts w:ascii="Arial" w:hAnsi="Arial" w:cs="Arial"/>
                <w:sz w:val="19"/>
                <w:szCs w:val="19"/>
              </w:rPr>
              <w:t xml:space="preserve"> </w:t>
            </w:r>
            <w:r>
              <w:rPr>
                <w:rFonts w:ascii="Arial" w:hAnsi="Arial" w:cs="Arial"/>
                <w:sz w:val="19"/>
                <w:szCs w:val="19"/>
              </w:rPr>
              <w:t xml:space="preserve"> </w:t>
            </w:r>
            <w:r w:rsidR="00926EC6">
              <w:rPr>
                <w:rFonts w:ascii="Arial" w:hAnsi="Arial" w:cs="Arial"/>
                <w:sz w:val="19"/>
                <w:szCs w:val="19"/>
              </w:rPr>
              <w:t xml:space="preserve"> </w:t>
            </w:r>
            <w:r w:rsidR="00154368" w:rsidRPr="00926EC6">
              <w:rPr>
                <w:rFonts w:ascii="Arial" w:hAnsi="Arial" w:cs="Arial"/>
                <w:sz w:val="19"/>
                <w:szCs w:val="19"/>
              </w:rPr>
              <w:t xml:space="preserve">       </w:t>
            </w:r>
          </w:p>
        </w:tc>
      </w:tr>
      <w:tr w:rsidR="00926EC6" w:rsidTr="000D0D52">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r w:rsidR="00926EC6">
              <w:rPr>
                <w:rFonts w:ascii="Arial" w:hAnsi="Arial" w:cs="Arial"/>
                <w:b/>
              </w:rPr>
              <w:t xml:space="preserve"> </w:t>
            </w:r>
            <w:r w:rsidR="00207388">
              <w:rPr>
                <w:rFonts w:ascii="Arial" w:hAnsi="Arial" w:cs="Arial"/>
                <w:b/>
              </w:rPr>
              <w:t>1</w:t>
            </w:r>
            <w:r w:rsidR="00866221">
              <w:rPr>
                <w:rFonts w:ascii="Arial" w:hAnsi="Arial" w:cs="Arial"/>
                <w:b/>
              </w:rPr>
              <w:t>9</w:t>
            </w:r>
          </w:p>
          <w:p w:rsidR="00CB39DA" w:rsidRPr="00CB39DA" w:rsidRDefault="00CB39DA" w:rsidP="00926EC6">
            <w:pPr>
              <w:jc w:val="center"/>
              <w:rPr>
                <w:rFonts w:ascii="Arial" w:hAnsi="Arial" w:cs="Arial"/>
                <w:b/>
                <w:sz w:val="6"/>
                <w:szCs w:val="6"/>
              </w:rPr>
            </w:pPr>
          </w:p>
          <w:p w:rsidR="00926EC6" w:rsidRPr="00713753" w:rsidRDefault="00926EC6" w:rsidP="00CB39DA">
            <w:pPr>
              <w:rPr>
                <w:rFonts w:ascii="Arial" w:hAnsi="Arial" w:cs="Arial"/>
                <w:sz w:val="2"/>
                <w:szCs w:val="19"/>
              </w:rPr>
            </w:pPr>
          </w:p>
          <w:p w:rsidR="00926EC6" w:rsidRPr="00D520D4" w:rsidRDefault="00866221" w:rsidP="00207388">
            <w:pPr>
              <w:jc w:val="center"/>
              <w:rPr>
                <w:rFonts w:ascii="Arial" w:hAnsi="Arial" w:cs="Arial"/>
                <w:sz w:val="18"/>
                <w:szCs w:val="19"/>
                <w:u w:val="single"/>
              </w:rPr>
            </w:pPr>
            <w:r>
              <w:rPr>
                <w:rFonts w:ascii="Arial" w:hAnsi="Arial" w:cs="Arial"/>
                <w:sz w:val="18"/>
                <w:szCs w:val="19"/>
              </w:rPr>
              <w:t xml:space="preserve">Feria </w:t>
            </w:r>
          </w:p>
        </w:tc>
        <w:tc>
          <w:tcPr>
            <w:tcW w:w="692" w:type="dxa"/>
            <w:shd w:val="clear" w:color="auto" w:fill="auto"/>
          </w:tcPr>
          <w:p w:rsidR="00926EC6" w:rsidRDefault="00926EC6" w:rsidP="00926EC6">
            <w:pPr>
              <w:rPr>
                <w:rFonts w:ascii="Arial" w:hAnsi="Arial" w:cs="Arial"/>
                <w:sz w:val="6"/>
                <w:szCs w:val="6"/>
              </w:rPr>
            </w:pPr>
          </w:p>
          <w:p w:rsidR="00CB39DA" w:rsidRDefault="00CB39DA" w:rsidP="00926EC6">
            <w:pPr>
              <w:rPr>
                <w:rFonts w:ascii="Arial" w:hAnsi="Arial" w:cs="Arial"/>
                <w:sz w:val="6"/>
                <w:szCs w:val="6"/>
              </w:rPr>
            </w:pPr>
          </w:p>
          <w:p w:rsidR="00926EC6" w:rsidRPr="00307C28" w:rsidRDefault="00926EC6" w:rsidP="00926EC6">
            <w:pPr>
              <w:rPr>
                <w:rFonts w:ascii="Arial" w:hAnsi="Arial" w:cs="Arial"/>
                <w:sz w:val="8"/>
                <w:szCs w:val="8"/>
              </w:rPr>
            </w:pPr>
          </w:p>
          <w:p w:rsidR="00926EC6" w:rsidRPr="00594967" w:rsidRDefault="00926EC6" w:rsidP="00926EC6">
            <w:pPr>
              <w:rPr>
                <w:rFonts w:ascii="Arial" w:hAnsi="Arial" w:cs="Arial"/>
                <w:sz w:val="19"/>
                <w:szCs w:val="19"/>
              </w:rPr>
            </w:pPr>
            <w:r w:rsidRPr="00594967">
              <w:rPr>
                <w:rFonts w:ascii="Arial" w:hAnsi="Arial" w:cs="Arial"/>
                <w:sz w:val="19"/>
                <w:szCs w:val="19"/>
              </w:rPr>
              <w:t xml:space="preserve"> 18.00</w:t>
            </w:r>
          </w:p>
          <w:p w:rsidR="00926EC6" w:rsidRPr="00A05742" w:rsidRDefault="00926EC6" w:rsidP="00926EC6">
            <w:pPr>
              <w:rPr>
                <w:rFonts w:ascii="Arial" w:hAnsi="Arial" w:cs="Arial"/>
                <w:sz w:val="6"/>
                <w:szCs w:val="6"/>
              </w:rPr>
            </w:pPr>
          </w:p>
        </w:tc>
        <w:tc>
          <w:tcPr>
            <w:tcW w:w="4864" w:type="dxa"/>
            <w:shd w:val="clear" w:color="auto" w:fill="auto"/>
          </w:tcPr>
          <w:p w:rsidR="00926EC6" w:rsidRPr="008F2FBD" w:rsidRDefault="00926EC6" w:rsidP="00926EC6">
            <w:pPr>
              <w:rPr>
                <w:rFonts w:ascii="Arial" w:hAnsi="Arial" w:cs="Arial"/>
                <w:sz w:val="6"/>
                <w:szCs w:val="6"/>
              </w:rPr>
            </w:pPr>
          </w:p>
          <w:p w:rsidR="00926EC6" w:rsidRPr="00307C28" w:rsidRDefault="00926EC6" w:rsidP="00926EC6">
            <w:pPr>
              <w:rPr>
                <w:rFonts w:ascii="Arial" w:hAnsi="Arial" w:cs="Arial"/>
                <w:color w:val="FFFFFF" w:themeColor="background1"/>
                <w:sz w:val="6"/>
                <w:szCs w:val="6"/>
              </w:rPr>
            </w:pPr>
            <w:r w:rsidRPr="00307C28">
              <w:rPr>
                <w:rFonts w:ascii="Arial" w:hAnsi="Arial" w:cs="Arial"/>
                <w:color w:val="FFFFFF" w:themeColor="background1"/>
                <w:sz w:val="6"/>
                <w:szCs w:val="6"/>
              </w:rPr>
              <w:t xml:space="preserve">      -</w:t>
            </w:r>
          </w:p>
          <w:p w:rsidR="002F3A8E" w:rsidRPr="00307C28" w:rsidRDefault="002F3A8E" w:rsidP="00926EC6">
            <w:pPr>
              <w:rPr>
                <w:rFonts w:ascii="Arial" w:hAnsi="Arial" w:cs="Arial"/>
                <w:b/>
                <w:sz w:val="8"/>
                <w:szCs w:val="8"/>
                <w:u w:val="single"/>
              </w:rPr>
            </w:pPr>
          </w:p>
          <w:p w:rsidR="00926EC6" w:rsidRPr="006A2CAB" w:rsidRDefault="00866221" w:rsidP="00926EC6">
            <w:pPr>
              <w:rPr>
                <w:rFonts w:ascii="Arial" w:hAnsi="Arial" w:cs="Arial"/>
                <w:sz w:val="19"/>
                <w:szCs w:val="19"/>
              </w:rPr>
            </w:pPr>
            <w:r>
              <w:rPr>
                <w:rFonts w:ascii="Arial" w:hAnsi="Arial" w:cs="Arial"/>
                <w:sz w:val="19"/>
                <w:szCs w:val="19"/>
              </w:rPr>
              <w:t xml:space="preserve">Suor Silvia, Maria e Antonio </w:t>
            </w:r>
            <w:r w:rsidR="00207388">
              <w:rPr>
                <w:rFonts w:ascii="Arial" w:hAnsi="Arial" w:cs="Arial"/>
                <w:sz w:val="19"/>
                <w:szCs w:val="19"/>
              </w:rPr>
              <w:t xml:space="preserve"> </w:t>
            </w:r>
            <w:r w:rsidR="002F3A8E">
              <w:rPr>
                <w:rFonts w:ascii="Arial" w:hAnsi="Arial" w:cs="Arial"/>
                <w:sz w:val="19"/>
                <w:szCs w:val="19"/>
              </w:rPr>
              <w:t xml:space="preserve">  </w:t>
            </w:r>
            <w:r w:rsidR="00F70DFF">
              <w:rPr>
                <w:rFonts w:ascii="Arial" w:hAnsi="Arial" w:cs="Arial"/>
                <w:sz w:val="19"/>
                <w:szCs w:val="19"/>
              </w:rPr>
              <w:t xml:space="preserve"> </w:t>
            </w:r>
            <w:r w:rsidR="00CB39DA">
              <w:rPr>
                <w:rFonts w:ascii="Arial" w:hAnsi="Arial" w:cs="Arial"/>
                <w:sz w:val="19"/>
                <w:szCs w:val="19"/>
              </w:rPr>
              <w:t xml:space="preserve"> </w:t>
            </w:r>
            <w:r w:rsidR="00D520D4">
              <w:rPr>
                <w:rFonts w:ascii="Arial" w:hAnsi="Arial" w:cs="Arial"/>
                <w:sz w:val="19"/>
                <w:szCs w:val="19"/>
              </w:rPr>
              <w:t xml:space="preserve"> </w:t>
            </w:r>
            <w:r w:rsidR="00926EC6">
              <w:rPr>
                <w:rFonts w:ascii="Arial" w:hAnsi="Arial" w:cs="Arial"/>
                <w:sz w:val="19"/>
                <w:szCs w:val="19"/>
              </w:rPr>
              <w:t xml:space="preserve">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866221">
              <w:rPr>
                <w:rFonts w:ascii="Arial" w:hAnsi="Arial" w:cs="Arial"/>
                <w:b/>
              </w:rPr>
              <w:t>20</w:t>
            </w:r>
          </w:p>
          <w:p w:rsidR="00D520D4" w:rsidRPr="006A2CAB" w:rsidRDefault="00D520D4" w:rsidP="00D520D4">
            <w:pPr>
              <w:rPr>
                <w:rFonts w:ascii="Arial" w:hAnsi="Arial" w:cs="Arial"/>
                <w:sz w:val="4"/>
                <w:szCs w:val="4"/>
              </w:rPr>
            </w:pPr>
          </w:p>
          <w:p w:rsidR="00D86511" w:rsidRDefault="00D520D4" w:rsidP="00D86511">
            <w:pPr>
              <w:jc w:val="center"/>
              <w:rPr>
                <w:rFonts w:ascii="Arial" w:hAnsi="Arial" w:cs="Arial"/>
                <w:b/>
                <w:sz w:val="19"/>
                <w:szCs w:val="19"/>
              </w:rPr>
            </w:pPr>
            <w:r>
              <w:rPr>
                <w:rFonts w:ascii="Arial" w:hAnsi="Arial" w:cs="Arial"/>
                <w:b/>
                <w:sz w:val="19"/>
                <w:szCs w:val="19"/>
              </w:rPr>
              <w:t>Messe Vigiliari</w:t>
            </w:r>
          </w:p>
          <w:p w:rsidR="00D520D4" w:rsidRPr="00866221" w:rsidRDefault="00D86511" w:rsidP="00866221">
            <w:pPr>
              <w:rPr>
                <w:rFonts w:ascii="Arial" w:hAnsi="Arial" w:cs="Arial"/>
                <w:b/>
                <w:color w:val="FFFFFF" w:themeColor="background1"/>
                <w:sz w:val="19"/>
                <w:szCs w:val="19"/>
              </w:rPr>
            </w:pPr>
            <w:r w:rsidRPr="00D86511">
              <w:rPr>
                <w:rFonts w:ascii="Arial" w:hAnsi="Arial" w:cs="Arial"/>
                <w:b/>
                <w:color w:val="FFFFFF" w:themeColor="background1"/>
                <w:sz w:val="6"/>
                <w:szCs w:val="19"/>
              </w:rPr>
              <w:t>k</w:t>
            </w:r>
            <w:r w:rsidR="00D520D4" w:rsidRPr="00D86511">
              <w:rPr>
                <w:rFonts w:ascii="Arial" w:hAnsi="Arial" w:cs="Arial"/>
                <w:b/>
                <w:color w:val="FFFFFF" w:themeColor="background1"/>
                <w:sz w:val="19"/>
                <w:szCs w:val="19"/>
              </w:rPr>
              <w:t xml:space="preserve"> </w:t>
            </w:r>
            <w:r w:rsidRPr="00D86511">
              <w:rPr>
                <w:rFonts w:ascii="Arial" w:hAnsi="Arial" w:cs="Arial"/>
                <w:sz w:val="18"/>
                <w:szCs w:val="18"/>
              </w:rPr>
              <w:t xml:space="preserve"> </w:t>
            </w:r>
          </w:p>
        </w:tc>
        <w:tc>
          <w:tcPr>
            <w:tcW w:w="692" w:type="dxa"/>
            <w:shd w:val="clear" w:color="auto" w:fill="auto"/>
          </w:tcPr>
          <w:p w:rsidR="00F70DFF" w:rsidRDefault="00F70DFF" w:rsidP="00D520D4">
            <w:pPr>
              <w:rPr>
                <w:rFonts w:ascii="Arial" w:hAnsi="Arial" w:cs="Arial"/>
                <w:sz w:val="10"/>
                <w:szCs w:val="10"/>
              </w:rPr>
            </w:pPr>
          </w:p>
          <w:p w:rsidR="00866221" w:rsidRPr="00866221" w:rsidRDefault="00866221" w:rsidP="00D520D4">
            <w:pPr>
              <w:rPr>
                <w:rFonts w:ascii="Arial" w:hAnsi="Arial" w:cs="Arial"/>
                <w:sz w:val="19"/>
                <w:szCs w:val="19"/>
              </w:rPr>
            </w:pPr>
            <w:r>
              <w:rPr>
                <w:rFonts w:ascii="Arial" w:hAnsi="Arial" w:cs="Arial"/>
                <w:sz w:val="19"/>
                <w:szCs w:val="19"/>
              </w:rPr>
              <w:t xml:space="preserve"> 11.30</w:t>
            </w:r>
          </w:p>
          <w:p w:rsidR="00866221" w:rsidRPr="00866221" w:rsidRDefault="00866221" w:rsidP="00D520D4">
            <w:pPr>
              <w:rPr>
                <w:rFonts w:ascii="Arial" w:hAnsi="Arial" w:cs="Arial"/>
                <w:sz w:val="6"/>
                <w:szCs w:val="6"/>
              </w:rPr>
            </w:pPr>
          </w:p>
          <w:p w:rsidR="00D520D4" w:rsidRPr="006A2CAB" w:rsidRDefault="00F70DFF" w:rsidP="00D520D4">
            <w:pPr>
              <w:rPr>
                <w:rFonts w:ascii="Arial" w:hAnsi="Arial" w:cs="Arial"/>
                <w:sz w:val="19"/>
                <w:szCs w:val="19"/>
              </w:rPr>
            </w:pPr>
            <w:r>
              <w:rPr>
                <w:rFonts w:ascii="Arial" w:hAnsi="Arial" w:cs="Arial"/>
                <w:sz w:val="19"/>
                <w:szCs w:val="19"/>
              </w:rPr>
              <w:t xml:space="preserve"> </w:t>
            </w:r>
            <w:r w:rsidR="00D520D4" w:rsidRPr="006A2CAB">
              <w:rPr>
                <w:rFonts w:ascii="Arial" w:hAnsi="Arial" w:cs="Arial"/>
                <w:sz w:val="19"/>
                <w:szCs w:val="19"/>
              </w:rPr>
              <w:t>15.00</w:t>
            </w:r>
          </w:p>
          <w:p w:rsidR="00D520D4"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D520D4" w:rsidRPr="00594967"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sidRPr="00594967">
              <w:rPr>
                <w:rFonts w:ascii="Arial" w:hAnsi="Arial" w:cs="Arial"/>
                <w:sz w:val="19"/>
                <w:szCs w:val="19"/>
              </w:rPr>
              <w:t xml:space="preserve"> 18.00</w:t>
            </w:r>
          </w:p>
          <w:p w:rsidR="00D520D4" w:rsidRPr="00A05742" w:rsidRDefault="00D520D4" w:rsidP="00D520D4">
            <w:pPr>
              <w:rPr>
                <w:rFonts w:ascii="Arial" w:hAnsi="Arial" w:cs="Arial"/>
                <w:sz w:val="6"/>
                <w:szCs w:val="6"/>
              </w:rPr>
            </w:pPr>
          </w:p>
        </w:tc>
        <w:tc>
          <w:tcPr>
            <w:tcW w:w="4864" w:type="dxa"/>
            <w:shd w:val="clear" w:color="auto" w:fill="auto"/>
          </w:tcPr>
          <w:p w:rsidR="00F70DFF" w:rsidRDefault="00F70DFF" w:rsidP="00D520D4">
            <w:pPr>
              <w:rPr>
                <w:rFonts w:ascii="Arial" w:hAnsi="Arial" w:cs="Arial"/>
                <w:sz w:val="10"/>
                <w:szCs w:val="10"/>
              </w:rPr>
            </w:pPr>
          </w:p>
          <w:p w:rsidR="00866221" w:rsidRPr="00866221" w:rsidRDefault="00866221" w:rsidP="00D520D4">
            <w:pPr>
              <w:rPr>
                <w:rFonts w:ascii="Arial" w:hAnsi="Arial" w:cs="Arial"/>
                <w:sz w:val="19"/>
                <w:szCs w:val="19"/>
              </w:rPr>
            </w:pPr>
            <w:r>
              <w:rPr>
                <w:rFonts w:ascii="Arial" w:hAnsi="Arial" w:cs="Arial"/>
                <w:sz w:val="19"/>
                <w:szCs w:val="19"/>
              </w:rPr>
              <w:t xml:space="preserve">Matrimonio Maddalena e Francesco </w:t>
            </w:r>
          </w:p>
          <w:p w:rsidR="00866221" w:rsidRPr="00866221" w:rsidRDefault="00866221" w:rsidP="00D520D4">
            <w:pPr>
              <w:rPr>
                <w:rFonts w:ascii="Arial" w:hAnsi="Arial" w:cs="Arial"/>
                <w:sz w:val="6"/>
                <w:szCs w:val="6"/>
              </w:rPr>
            </w:pPr>
          </w:p>
          <w:p w:rsidR="00D520D4" w:rsidRPr="006A2CAB" w:rsidRDefault="00D520D4" w:rsidP="00D520D4">
            <w:pPr>
              <w:rPr>
                <w:rFonts w:ascii="Arial" w:hAnsi="Arial" w:cs="Arial"/>
                <w:sz w:val="19"/>
                <w:szCs w:val="19"/>
              </w:rPr>
            </w:pPr>
            <w:r w:rsidRPr="006A2CAB">
              <w:rPr>
                <w:rFonts w:ascii="Arial" w:hAnsi="Arial" w:cs="Arial"/>
                <w:sz w:val="19"/>
                <w:szCs w:val="19"/>
              </w:rPr>
              <w:t xml:space="preserve">Confessioni </w:t>
            </w:r>
          </w:p>
          <w:p w:rsidR="00D520D4" w:rsidRPr="00BF56FA" w:rsidRDefault="00D520D4" w:rsidP="00D520D4">
            <w:pPr>
              <w:rPr>
                <w:rFonts w:ascii="Arial" w:hAnsi="Arial" w:cs="Arial"/>
                <w:b/>
                <w:sz w:val="6"/>
                <w:szCs w:val="6"/>
                <w:u w:val="single"/>
              </w:rPr>
            </w:pPr>
          </w:p>
          <w:p w:rsidR="00D520D4" w:rsidRPr="00BF56FA" w:rsidRDefault="00D520D4" w:rsidP="00D520D4">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sidR="00D86511">
              <w:rPr>
                <w:rFonts w:ascii="Arial" w:hAnsi="Arial" w:cs="Arial"/>
                <w:sz w:val="19"/>
                <w:szCs w:val="19"/>
              </w:rPr>
              <w:t xml:space="preserve"> </w:t>
            </w:r>
            <w:r w:rsidR="00866221">
              <w:rPr>
                <w:rFonts w:ascii="Arial" w:hAnsi="Arial" w:cs="Arial"/>
                <w:sz w:val="19"/>
                <w:szCs w:val="19"/>
              </w:rPr>
              <w:t xml:space="preserve">Cavallaro Antonio </w:t>
            </w:r>
            <w:r w:rsidR="00D86511">
              <w:rPr>
                <w:rFonts w:ascii="Arial" w:hAnsi="Arial" w:cs="Arial"/>
                <w:sz w:val="19"/>
                <w:szCs w:val="19"/>
              </w:rPr>
              <w:t xml:space="preserve"> </w:t>
            </w:r>
            <w:r w:rsidR="002F3A8E">
              <w:rPr>
                <w:rFonts w:ascii="Arial" w:hAnsi="Arial" w:cs="Arial"/>
                <w:sz w:val="19"/>
                <w:szCs w:val="19"/>
              </w:rPr>
              <w:t xml:space="preserve"> </w:t>
            </w:r>
            <w:r w:rsidR="00F70DFF">
              <w:rPr>
                <w:rFonts w:ascii="Arial" w:hAnsi="Arial" w:cs="Arial"/>
                <w:sz w:val="19"/>
                <w:szCs w:val="19"/>
              </w:rPr>
              <w:t xml:space="preserve"> </w:t>
            </w:r>
          </w:p>
          <w:p w:rsidR="00866221" w:rsidRPr="00866221" w:rsidRDefault="00D520D4" w:rsidP="00D520D4">
            <w:pPr>
              <w:rPr>
                <w:rFonts w:ascii="Arial" w:hAnsi="Arial" w:cs="Arial"/>
                <w:sz w:val="6"/>
                <w:szCs w:val="6"/>
              </w:rPr>
            </w:pPr>
            <w:r w:rsidRPr="00BF56FA">
              <w:rPr>
                <w:rFonts w:ascii="Arial" w:hAnsi="Arial" w:cs="Arial"/>
                <w:sz w:val="6"/>
                <w:szCs w:val="6"/>
              </w:rPr>
              <w:t xml:space="preserve">      </w:t>
            </w:r>
          </w:p>
          <w:p w:rsidR="00D520D4" w:rsidRPr="006A2CAB" w:rsidRDefault="00866221" w:rsidP="00D520D4">
            <w:pPr>
              <w:rPr>
                <w:rFonts w:ascii="Arial" w:hAnsi="Arial" w:cs="Arial"/>
                <w:sz w:val="19"/>
                <w:szCs w:val="19"/>
              </w:rPr>
            </w:pPr>
            <w:r>
              <w:rPr>
                <w:rFonts w:ascii="Arial" w:hAnsi="Arial" w:cs="Arial"/>
                <w:sz w:val="19"/>
                <w:szCs w:val="19"/>
              </w:rPr>
              <w:t xml:space="preserve">S. Messa </w:t>
            </w:r>
            <w:r w:rsidR="00D86511">
              <w:rPr>
                <w:rFonts w:ascii="Arial" w:hAnsi="Arial" w:cs="Arial"/>
                <w:sz w:val="19"/>
                <w:szCs w:val="19"/>
              </w:rPr>
              <w:t xml:space="preserve"> </w:t>
            </w:r>
            <w:r w:rsidR="002F3A8E">
              <w:rPr>
                <w:rFonts w:ascii="Arial" w:hAnsi="Arial" w:cs="Arial"/>
                <w:sz w:val="19"/>
                <w:szCs w:val="19"/>
              </w:rPr>
              <w:t xml:space="preserve"> </w:t>
            </w:r>
            <w:r w:rsidR="00F70DFF">
              <w:rPr>
                <w:rFonts w:ascii="Arial" w:hAnsi="Arial" w:cs="Arial"/>
                <w:sz w:val="19"/>
                <w:szCs w:val="19"/>
              </w:rPr>
              <w:t xml:space="preserve"> </w:t>
            </w:r>
            <w:r w:rsidR="00CB39DA">
              <w:rPr>
                <w:rFonts w:ascii="Arial" w:hAnsi="Arial" w:cs="Arial"/>
                <w:sz w:val="19"/>
                <w:szCs w:val="19"/>
              </w:rPr>
              <w:t xml:space="preserve">    </w:t>
            </w:r>
          </w:p>
        </w:tc>
      </w:tr>
      <w:tr w:rsidR="002F3A8E" w:rsidTr="00D520D4">
        <w:tblPrEx>
          <w:tblCellMar>
            <w:left w:w="70" w:type="dxa"/>
            <w:right w:w="70" w:type="dxa"/>
          </w:tblCellMar>
        </w:tblPrEx>
        <w:trPr>
          <w:trHeight w:val="692"/>
        </w:trPr>
        <w:tc>
          <w:tcPr>
            <w:tcW w:w="2043" w:type="dxa"/>
            <w:tcBorders>
              <w:left w:val="single" w:sz="4" w:space="0" w:color="auto"/>
            </w:tcBorders>
          </w:tcPr>
          <w:p w:rsidR="002F3A8E" w:rsidRPr="00B343C7" w:rsidRDefault="002F3A8E" w:rsidP="002F3A8E">
            <w:pPr>
              <w:jc w:val="center"/>
              <w:rPr>
                <w:rFonts w:ascii="Arial" w:hAnsi="Arial" w:cs="Arial"/>
                <w:b/>
                <w:sz w:val="10"/>
                <w:szCs w:val="10"/>
              </w:rPr>
            </w:pPr>
          </w:p>
          <w:p w:rsidR="002F3A8E" w:rsidRDefault="002F3A8E" w:rsidP="002F3A8E">
            <w:pPr>
              <w:jc w:val="center"/>
              <w:rPr>
                <w:rFonts w:ascii="Arial" w:hAnsi="Arial" w:cs="Arial"/>
                <w:b/>
              </w:rPr>
            </w:pPr>
            <w:r>
              <w:rPr>
                <w:rFonts w:ascii="Arial" w:hAnsi="Arial" w:cs="Arial"/>
                <w:b/>
              </w:rPr>
              <w:t>DOM</w:t>
            </w:r>
            <w:r w:rsidRPr="00B25AB2">
              <w:rPr>
                <w:rFonts w:ascii="Arial" w:hAnsi="Arial" w:cs="Arial"/>
                <w:b/>
              </w:rPr>
              <w:t>.</w:t>
            </w:r>
            <w:r w:rsidR="00866221">
              <w:rPr>
                <w:rFonts w:ascii="Arial" w:hAnsi="Arial" w:cs="Arial"/>
                <w:b/>
              </w:rPr>
              <w:t xml:space="preserve"> 21</w:t>
            </w:r>
          </w:p>
          <w:p w:rsidR="002F3A8E" w:rsidRPr="006A2CAB" w:rsidRDefault="002F3A8E" w:rsidP="002F3A8E">
            <w:pPr>
              <w:rPr>
                <w:rFonts w:ascii="Arial" w:hAnsi="Arial" w:cs="Arial"/>
                <w:sz w:val="4"/>
                <w:szCs w:val="4"/>
              </w:rPr>
            </w:pPr>
          </w:p>
          <w:p w:rsidR="00866221" w:rsidRDefault="00866221" w:rsidP="00D86511">
            <w:pPr>
              <w:jc w:val="center"/>
              <w:rPr>
                <w:rFonts w:ascii="Arial" w:hAnsi="Arial" w:cs="Arial"/>
                <w:b/>
                <w:sz w:val="19"/>
                <w:szCs w:val="19"/>
              </w:rPr>
            </w:pPr>
            <w:r>
              <w:rPr>
                <w:rFonts w:ascii="Arial" w:hAnsi="Arial" w:cs="Arial"/>
                <w:b/>
                <w:sz w:val="19"/>
                <w:szCs w:val="19"/>
              </w:rPr>
              <w:t xml:space="preserve">IV Domenica dopo il Martirio di S. Giovanni </w:t>
            </w:r>
          </w:p>
          <w:p w:rsidR="00EE1032" w:rsidRPr="00EE1032" w:rsidRDefault="00EE1032" w:rsidP="00D86511">
            <w:pPr>
              <w:jc w:val="center"/>
              <w:rPr>
                <w:rFonts w:ascii="Arial" w:hAnsi="Arial" w:cs="Arial"/>
                <w:sz w:val="19"/>
                <w:szCs w:val="19"/>
                <w:u w:val="single"/>
              </w:rPr>
            </w:pPr>
            <w:r w:rsidRPr="00EE1032">
              <w:rPr>
                <w:rFonts w:ascii="Arial" w:hAnsi="Arial" w:cs="Arial"/>
                <w:sz w:val="19"/>
                <w:szCs w:val="19"/>
                <w:u w:val="single"/>
              </w:rPr>
              <w:t xml:space="preserve">Giornata Diocesana per il Seminario </w:t>
            </w:r>
          </w:p>
          <w:p w:rsidR="002F3A8E" w:rsidRPr="00307C28" w:rsidRDefault="00866221" w:rsidP="00D86511">
            <w:pPr>
              <w:jc w:val="center"/>
              <w:rPr>
                <w:rFonts w:ascii="Arial" w:hAnsi="Arial" w:cs="Arial"/>
                <w:b/>
                <w:sz w:val="19"/>
                <w:szCs w:val="19"/>
                <w:u w:val="single"/>
              </w:rPr>
            </w:pPr>
            <w:r w:rsidRPr="00307C28">
              <w:rPr>
                <w:rFonts w:ascii="Arial" w:hAnsi="Arial" w:cs="Arial"/>
                <w:b/>
                <w:i/>
                <w:sz w:val="19"/>
                <w:szCs w:val="19"/>
                <w:u w:val="single"/>
              </w:rPr>
              <w:t xml:space="preserve">Camminata Caritas </w:t>
            </w:r>
            <w:r w:rsidR="00D86511" w:rsidRPr="00307C28">
              <w:rPr>
                <w:rFonts w:ascii="Arial" w:hAnsi="Arial" w:cs="Arial"/>
                <w:b/>
                <w:sz w:val="19"/>
                <w:szCs w:val="19"/>
              </w:rPr>
              <w:t xml:space="preserve">  </w:t>
            </w:r>
            <w:r w:rsidR="002F3A8E" w:rsidRPr="00307C28">
              <w:rPr>
                <w:rFonts w:ascii="Arial" w:hAnsi="Arial" w:cs="Arial"/>
                <w:b/>
                <w:sz w:val="19"/>
                <w:szCs w:val="19"/>
              </w:rPr>
              <w:t xml:space="preserve">    </w:t>
            </w:r>
            <w:r w:rsidR="002F3A8E" w:rsidRPr="00307C28">
              <w:rPr>
                <w:rFonts w:ascii="Arial" w:hAnsi="Arial" w:cs="Arial"/>
                <w:b/>
                <w:sz w:val="19"/>
                <w:szCs w:val="19"/>
                <w:u w:val="single"/>
              </w:rPr>
              <w:t xml:space="preserve"> </w:t>
            </w:r>
          </w:p>
        </w:tc>
        <w:tc>
          <w:tcPr>
            <w:tcW w:w="692" w:type="dxa"/>
            <w:shd w:val="clear" w:color="auto" w:fill="auto"/>
          </w:tcPr>
          <w:p w:rsidR="002F3A8E" w:rsidRPr="00307C28" w:rsidRDefault="002F3A8E" w:rsidP="002F3A8E">
            <w:pPr>
              <w:rPr>
                <w:rFonts w:ascii="Arial" w:hAnsi="Arial" w:cs="Arial"/>
                <w:sz w:val="6"/>
                <w:szCs w:val="6"/>
              </w:rPr>
            </w:pPr>
            <w:r w:rsidRPr="006606C9">
              <w:rPr>
                <w:rFonts w:ascii="Arial" w:hAnsi="Arial" w:cs="Arial"/>
                <w:sz w:val="19"/>
                <w:szCs w:val="19"/>
              </w:rPr>
              <w:t xml:space="preserve">  </w:t>
            </w:r>
          </w:p>
          <w:p w:rsidR="002F3A8E" w:rsidRDefault="002F3A8E" w:rsidP="002F3A8E">
            <w:pPr>
              <w:rPr>
                <w:rFonts w:ascii="Arial" w:hAnsi="Arial" w:cs="Arial"/>
                <w:sz w:val="6"/>
                <w:szCs w:val="6"/>
              </w:rPr>
            </w:pPr>
            <w:r>
              <w:rPr>
                <w:rFonts w:ascii="Arial" w:hAnsi="Arial" w:cs="Arial"/>
                <w:sz w:val="19"/>
                <w:szCs w:val="19"/>
              </w:rPr>
              <w:t xml:space="preserve"> </w:t>
            </w:r>
            <w:r w:rsidR="00D86511">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2F3A8E" w:rsidRPr="004A1F7C" w:rsidRDefault="002F3A8E" w:rsidP="002F3A8E">
            <w:pPr>
              <w:rPr>
                <w:rFonts w:ascii="Arial" w:hAnsi="Arial" w:cs="Arial"/>
                <w:sz w:val="6"/>
                <w:szCs w:val="6"/>
              </w:rPr>
            </w:pPr>
          </w:p>
          <w:p w:rsidR="002F3A8E" w:rsidRPr="00307C28" w:rsidRDefault="002F3A8E" w:rsidP="002F3A8E">
            <w:pPr>
              <w:rPr>
                <w:rFonts w:ascii="Arial" w:hAnsi="Arial" w:cs="Arial"/>
                <w:sz w:val="19"/>
                <w:szCs w:val="19"/>
              </w:rPr>
            </w:pPr>
            <w:r w:rsidRPr="006606C9">
              <w:rPr>
                <w:rFonts w:ascii="Arial" w:hAnsi="Arial" w:cs="Arial"/>
                <w:sz w:val="19"/>
                <w:szCs w:val="19"/>
              </w:rPr>
              <w:t xml:space="preserve"> </w:t>
            </w:r>
            <w:r w:rsidR="00D86511">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307C28" w:rsidRDefault="00307C28" w:rsidP="002F3A8E">
            <w:pPr>
              <w:rPr>
                <w:rFonts w:ascii="Arial" w:hAnsi="Arial" w:cs="Arial"/>
                <w:sz w:val="6"/>
                <w:szCs w:val="6"/>
              </w:rPr>
            </w:pPr>
          </w:p>
          <w:p w:rsidR="00307C28" w:rsidRPr="00307C28" w:rsidRDefault="00307C28" w:rsidP="002F3A8E">
            <w:pPr>
              <w:rPr>
                <w:rFonts w:ascii="Arial" w:hAnsi="Arial" w:cs="Arial"/>
                <w:b/>
                <w:sz w:val="19"/>
                <w:szCs w:val="19"/>
              </w:rPr>
            </w:pPr>
            <w:r>
              <w:rPr>
                <w:rFonts w:ascii="Arial" w:hAnsi="Arial" w:cs="Arial"/>
                <w:sz w:val="19"/>
                <w:szCs w:val="19"/>
              </w:rPr>
              <w:t xml:space="preserve">   </w:t>
            </w:r>
            <w:r w:rsidRPr="00307C28">
              <w:rPr>
                <w:rFonts w:ascii="Arial" w:hAnsi="Arial" w:cs="Arial"/>
                <w:b/>
                <w:sz w:val="19"/>
                <w:szCs w:val="19"/>
              </w:rPr>
              <w:t>8.30</w:t>
            </w:r>
          </w:p>
          <w:p w:rsidR="00307C28" w:rsidRDefault="00307C28" w:rsidP="002F3A8E">
            <w:pPr>
              <w:rPr>
                <w:rFonts w:ascii="Arial" w:hAnsi="Arial" w:cs="Arial"/>
                <w:sz w:val="6"/>
                <w:szCs w:val="6"/>
              </w:rPr>
            </w:pPr>
          </w:p>
          <w:p w:rsidR="00307C28" w:rsidRDefault="00307C28" w:rsidP="002F3A8E">
            <w:pPr>
              <w:rPr>
                <w:rFonts w:ascii="Arial" w:hAnsi="Arial" w:cs="Arial"/>
                <w:sz w:val="6"/>
                <w:szCs w:val="6"/>
              </w:rPr>
            </w:pPr>
          </w:p>
          <w:p w:rsidR="00307C28" w:rsidRDefault="00307C28" w:rsidP="002F3A8E">
            <w:pPr>
              <w:rPr>
                <w:rFonts w:ascii="Arial" w:hAnsi="Arial" w:cs="Arial"/>
                <w:sz w:val="6"/>
                <w:szCs w:val="6"/>
              </w:rPr>
            </w:pPr>
          </w:p>
          <w:p w:rsidR="00307C28" w:rsidRPr="00430954" w:rsidRDefault="00307C28" w:rsidP="002F3A8E">
            <w:pPr>
              <w:rPr>
                <w:rFonts w:ascii="Arial" w:hAnsi="Arial" w:cs="Arial"/>
                <w:sz w:val="6"/>
                <w:szCs w:val="6"/>
              </w:rPr>
            </w:pPr>
          </w:p>
          <w:p w:rsidR="00D86511" w:rsidRPr="00D86511" w:rsidRDefault="00D86511" w:rsidP="002F3A8E">
            <w:pPr>
              <w:rPr>
                <w:rFonts w:ascii="Arial" w:hAnsi="Arial" w:cs="Arial"/>
                <w:sz w:val="19"/>
                <w:szCs w:val="19"/>
              </w:rPr>
            </w:pPr>
            <w:r>
              <w:rPr>
                <w:rFonts w:ascii="Arial" w:hAnsi="Arial" w:cs="Arial"/>
                <w:sz w:val="19"/>
                <w:szCs w:val="19"/>
              </w:rPr>
              <w:t xml:space="preserve"> </w:t>
            </w:r>
            <w:r w:rsidR="002F3A8E" w:rsidRPr="00184FCE">
              <w:rPr>
                <w:rFonts w:ascii="Arial" w:hAnsi="Arial" w:cs="Arial"/>
                <w:sz w:val="19"/>
                <w:szCs w:val="19"/>
              </w:rPr>
              <w:t>10.30</w:t>
            </w:r>
          </w:p>
          <w:p w:rsidR="00D86511" w:rsidRPr="00B77F73" w:rsidRDefault="00D86511" w:rsidP="002F3A8E">
            <w:pPr>
              <w:rPr>
                <w:rFonts w:ascii="Arial" w:hAnsi="Arial" w:cs="Arial"/>
                <w:sz w:val="6"/>
                <w:szCs w:val="6"/>
              </w:rPr>
            </w:pPr>
          </w:p>
          <w:p w:rsidR="002F3A8E" w:rsidRPr="007B63FA" w:rsidRDefault="00D86511" w:rsidP="002F3A8E">
            <w:pPr>
              <w:rPr>
                <w:rFonts w:ascii="Arial" w:hAnsi="Arial" w:cs="Arial"/>
                <w:sz w:val="19"/>
                <w:szCs w:val="19"/>
              </w:rPr>
            </w:pPr>
            <w:r>
              <w:rPr>
                <w:rFonts w:ascii="Arial" w:hAnsi="Arial" w:cs="Arial"/>
                <w:sz w:val="19"/>
                <w:szCs w:val="19"/>
              </w:rPr>
              <w:t xml:space="preserve"> </w:t>
            </w:r>
            <w:r w:rsidR="002F3A8E">
              <w:rPr>
                <w:rFonts w:ascii="Arial" w:hAnsi="Arial" w:cs="Arial"/>
                <w:sz w:val="19"/>
                <w:szCs w:val="19"/>
              </w:rPr>
              <w:t>18.00</w:t>
            </w:r>
          </w:p>
        </w:tc>
        <w:tc>
          <w:tcPr>
            <w:tcW w:w="4864" w:type="dxa"/>
            <w:shd w:val="clear" w:color="auto" w:fill="auto"/>
          </w:tcPr>
          <w:p w:rsidR="00EE1032" w:rsidRDefault="00EE1032" w:rsidP="002F3A8E">
            <w:pPr>
              <w:rPr>
                <w:rFonts w:ascii="Arial" w:hAnsi="Arial" w:cs="Arial"/>
                <w:sz w:val="6"/>
                <w:szCs w:val="6"/>
              </w:rPr>
            </w:pPr>
          </w:p>
          <w:p w:rsidR="002F3A8E" w:rsidRDefault="00866221" w:rsidP="002F3A8E">
            <w:pPr>
              <w:rPr>
                <w:rFonts w:ascii="Arial" w:hAnsi="Arial" w:cs="Arial"/>
                <w:sz w:val="19"/>
                <w:szCs w:val="19"/>
              </w:rPr>
            </w:pPr>
            <w:r>
              <w:rPr>
                <w:rFonts w:ascii="Arial" w:hAnsi="Arial" w:cs="Arial"/>
                <w:sz w:val="19"/>
                <w:szCs w:val="19"/>
              </w:rPr>
              <w:t xml:space="preserve">Intenzione dell’offerente </w:t>
            </w:r>
          </w:p>
          <w:p w:rsidR="002F3A8E" w:rsidRPr="00DE4F91" w:rsidRDefault="002F3A8E" w:rsidP="002F3A8E">
            <w:pPr>
              <w:rPr>
                <w:rFonts w:ascii="Arial" w:hAnsi="Arial" w:cs="Arial"/>
                <w:sz w:val="6"/>
                <w:szCs w:val="6"/>
              </w:rPr>
            </w:pPr>
          </w:p>
          <w:p w:rsidR="002F3A8E" w:rsidRDefault="002F3A8E" w:rsidP="002F3A8E">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866221">
              <w:rPr>
                <w:rFonts w:ascii="Arial" w:hAnsi="Arial" w:cs="Arial"/>
                <w:sz w:val="19"/>
                <w:szCs w:val="19"/>
              </w:rPr>
              <w:t xml:space="preserve">De Capitani Francesco </w:t>
            </w:r>
            <w:r w:rsidR="00D86511">
              <w:rPr>
                <w:rFonts w:ascii="Arial" w:hAnsi="Arial" w:cs="Arial"/>
                <w:sz w:val="19"/>
                <w:szCs w:val="19"/>
              </w:rPr>
              <w:t xml:space="preserve"> </w:t>
            </w:r>
            <w:r>
              <w:rPr>
                <w:rFonts w:ascii="Arial" w:hAnsi="Arial" w:cs="Arial"/>
                <w:sz w:val="19"/>
                <w:szCs w:val="19"/>
              </w:rPr>
              <w:t xml:space="preserve"> </w:t>
            </w:r>
          </w:p>
          <w:p w:rsidR="002F3A8E" w:rsidRDefault="002F3A8E" w:rsidP="002F3A8E">
            <w:pPr>
              <w:rPr>
                <w:rFonts w:ascii="Arial" w:hAnsi="Arial" w:cs="Arial"/>
                <w:sz w:val="6"/>
                <w:szCs w:val="6"/>
              </w:rPr>
            </w:pPr>
          </w:p>
          <w:p w:rsidR="00307C28" w:rsidRPr="00307C28" w:rsidRDefault="00307C28" w:rsidP="00307C28">
            <w:pPr>
              <w:rPr>
                <w:rFonts w:ascii="Arial" w:hAnsi="Arial" w:cs="Arial"/>
                <w:sz w:val="19"/>
                <w:szCs w:val="19"/>
              </w:rPr>
            </w:pPr>
            <w:r>
              <w:rPr>
                <w:rFonts w:ascii="Arial" w:hAnsi="Arial" w:cs="Arial"/>
                <w:b/>
                <w:sz w:val="19"/>
                <w:szCs w:val="19"/>
                <w:u w:val="single"/>
              </w:rPr>
              <w:t>In Parrocchia:</w:t>
            </w:r>
            <w:r>
              <w:rPr>
                <w:rFonts w:ascii="Arial" w:hAnsi="Arial" w:cs="Arial"/>
                <w:sz w:val="19"/>
                <w:szCs w:val="19"/>
              </w:rPr>
              <w:t xml:space="preserve"> S. Messa per i partecipanti alla     </w:t>
            </w:r>
            <w:r w:rsidRPr="00307C28">
              <w:rPr>
                <w:rFonts w:ascii="Arial" w:hAnsi="Arial" w:cs="Arial"/>
                <w:color w:val="FFFFFF" w:themeColor="background1"/>
                <w:sz w:val="19"/>
                <w:szCs w:val="19"/>
              </w:rPr>
              <w:t xml:space="preserve">c </w:t>
            </w:r>
            <w:proofErr w:type="spellStart"/>
            <w:r w:rsidRPr="00307C28">
              <w:rPr>
                <w:rFonts w:ascii="Arial" w:hAnsi="Arial" w:cs="Arial"/>
                <w:color w:val="FFFFFF" w:themeColor="background1"/>
                <w:sz w:val="19"/>
                <w:szCs w:val="19"/>
              </w:rPr>
              <w:t>c</w:t>
            </w:r>
            <w:proofErr w:type="spellEnd"/>
            <w:r w:rsidRPr="00307C28">
              <w:rPr>
                <w:rFonts w:ascii="Arial" w:hAnsi="Arial" w:cs="Arial"/>
                <w:color w:val="FFFFFF" w:themeColor="background1"/>
                <w:sz w:val="19"/>
                <w:szCs w:val="19"/>
              </w:rPr>
              <w:t xml:space="preserve"> </w:t>
            </w:r>
            <w:proofErr w:type="spellStart"/>
            <w:r w:rsidRPr="00307C28">
              <w:rPr>
                <w:rFonts w:ascii="Arial" w:hAnsi="Arial" w:cs="Arial"/>
                <w:color w:val="FFFFFF" w:themeColor="background1"/>
                <w:sz w:val="19"/>
                <w:szCs w:val="19"/>
              </w:rPr>
              <w:t>c</w:t>
            </w:r>
            <w:proofErr w:type="spellEnd"/>
            <w:r w:rsidRPr="00307C28">
              <w:rPr>
                <w:rFonts w:ascii="Arial" w:hAnsi="Arial" w:cs="Arial"/>
                <w:color w:val="FFFFFF" w:themeColor="background1"/>
                <w:sz w:val="19"/>
                <w:szCs w:val="19"/>
              </w:rPr>
              <w:t xml:space="preserve"> </w:t>
            </w:r>
            <w:proofErr w:type="spellStart"/>
            <w:r w:rsidRPr="00307C28">
              <w:rPr>
                <w:rFonts w:ascii="Arial" w:hAnsi="Arial" w:cs="Arial"/>
                <w:color w:val="FFFFFF" w:themeColor="background1"/>
                <w:sz w:val="19"/>
                <w:szCs w:val="19"/>
              </w:rPr>
              <w:t>c</w:t>
            </w:r>
            <w:proofErr w:type="spellEnd"/>
            <w:r w:rsidRPr="00307C28">
              <w:rPr>
                <w:rFonts w:ascii="Arial" w:hAnsi="Arial" w:cs="Arial"/>
                <w:color w:val="FFFFFF" w:themeColor="background1"/>
                <w:sz w:val="19"/>
                <w:szCs w:val="19"/>
              </w:rPr>
              <w:t xml:space="preserve"> </w:t>
            </w:r>
            <w:proofErr w:type="spellStart"/>
            <w:r w:rsidRPr="00307C28">
              <w:rPr>
                <w:rFonts w:ascii="Arial" w:hAnsi="Arial" w:cs="Arial"/>
                <w:color w:val="FFFFFF" w:themeColor="background1"/>
                <w:sz w:val="19"/>
                <w:szCs w:val="19"/>
              </w:rPr>
              <w:t>c</w:t>
            </w:r>
            <w:proofErr w:type="spellEnd"/>
            <w:r w:rsidRPr="00307C28">
              <w:rPr>
                <w:rFonts w:ascii="Arial" w:hAnsi="Arial" w:cs="Arial"/>
                <w:color w:val="FFFFFF" w:themeColor="background1"/>
                <w:sz w:val="19"/>
                <w:szCs w:val="19"/>
              </w:rPr>
              <w:t xml:space="preserve"> </w:t>
            </w:r>
            <w:proofErr w:type="spellStart"/>
            <w:r w:rsidRPr="00307C28">
              <w:rPr>
                <w:rFonts w:ascii="Arial" w:hAnsi="Arial" w:cs="Arial"/>
                <w:color w:val="FFFFFF" w:themeColor="background1"/>
                <w:sz w:val="19"/>
                <w:szCs w:val="19"/>
              </w:rPr>
              <w:t>c</w:t>
            </w:r>
            <w:proofErr w:type="spellEnd"/>
            <w:r w:rsidRPr="00307C28">
              <w:rPr>
                <w:rFonts w:ascii="Arial" w:hAnsi="Arial" w:cs="Arial"/>
                <w:color w:val="FFFFFF" w:themeColor="background1"/>
                <w:sz w:val="19"/>
                <w:szCs w:val="19"/>
              </w:rPr>
              <w:t xml:space="preserve"> </w:t>
            </w:r>
            <w:r>
              <w:rPr>
                <w:rFonts w:ascii="Arial" w:hAnsi="Arial" w:cs="Arial"/>
                <w:sz w:val="19"/>
                <w:szCs w:val="19"/>
              </w:rPr>
              <w:t xml:space="preserve">                                                     camminata Caritas  </w:t>
            </w:r>
          </w:p>
          <w:p w:rsidR="00307C28" w:rsidRDefault="00307C28" w:rsidP="002F3A8E">
            <w:pPr>
              <w:rPr>
                <w:rFonts w:ascii="Arial" w:hAnsi="Arial" w:cs="Arial"/>
                <w:sz w:val="6"/>
                <w:szCs w:val="6"/>
              </w:rPr>
            </w:pPr>
          </w:p>
          <w:p w:rsidR="002F3A8E" w:rsidRPr="00184FCE" w:rsidRDefault="002F3A8E" w:rsidP="002F3A8E">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D86511" w:rsidRPr="00B77F73" w:rsidRDefault="00D86511" w:rsidP="002F3A8E">
            <w:pPr>
              <w:rPr>
                <w:rFonts w:ascii="Arial" w:hAnsi="Arial" w:cs="Arial"/>
                <w:sz w:val="6"/>
                <w:szCs w:val="6"/>
              </w:rPr>
            </w:pPr>
          </w:p>
          <w:p w:rsidR="002F3A8E" w:rsidRPr="00B77F73" w:rsidRDefault="00866221" w:rsidP="002F3A8E">
            <w:pPr>
              <w:rPr>
                <w:rFonts w:ascii="Arial" w:hAnsi="Arial" w:cs="Arial"/>
                <w:sz w:val="19"/>
                <w:szCs w:val="19"/>
              </w:rPr>
            </w:pPr>
            <w:r>
              <w:rPr>
                <w:rFonts w:ascii="Arial" w:hAnsi="Arial" w:cs="Arial"/>
                <w:sz w:val="19"/>
                <w:szCs w:val="19"/>
              </w:rPr>
              <w:t xml:space="preserve">Isella Primo, Luigia e Attilio </w:t>
            </w:r>
            <w:r w:rsidR="00D86511">
              <w:rPr>
                <w:rFonts w:ascii="Arial" w:hAnsi="Arial" w:cs="Arial"/>
                <w:sz w:val="19"/>
                <w:szCs w:val="19"/>
              </w:rPr>
              <w:t xml:space="preserve"> </w:t>
            </w:r>
            <w:r w:rsidR="002F3A8E">
              <w:rPr>
                <w:rFonts w:ascii="Arial" w:hAnsi="Arial" w:cs="Arial"/>
                <w:sz w:val="19"/>
                <w:szCs w:val="19"/>
              </w:rPr>
              <w:t xml:space="preserve"> </w:t>
            </w:r>
            <w:r w:rsidR="002F3A8E" w:rsidRPr="00B77F73">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131CB9" w:rsidRDefault="003D1CCB"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272" style="position:absolute;margin-left:93.75pt;margin-top:.2pt;width:204pt;height:80pt;z-index:-251618816" arcsize="10923f" strokecolor="black [3213]" strokeweight="1.75pt">
            <v:textbox style="mso-next-textbox:#_x0000_s1272">
              <w:txbxContent>
                <w:p w:rsidR="002F3428" w:rsidRPr="002F2735" w:rsidRDefault="002F3428" w:rsidP="007F2A74">
                  <w:pPr>
                    <w:jc w:val="center"/>
                    <w:rPr>
                      <w:b/>
                      <w:sz w:val="18"/>
                      <w:szCs w:val="18"/>
                    </w:rPr>
                  </w:pPr>
                  <w:r w:rsidRPr="002F2735">
                    <w:rPr>
                      <w:b/>
                      <w:sz w:val="18"/>
                      <w:szCs w:val="18"/>
                    </w:rPr>
                    <w:t>Don Ottavio : 031650103 – 3383317106</w:t>
                  </w:r>
                </w:p>
                <w:p w:rsidR="002F3428" w:rsidRPr="002F2735" w:rsidRDefault="002F3428" w:rsidP="007F2A74">
                  <w:pPr>
                    <w:jc w:val="center"/>
                    <w:rPr>
                      <w:b/>
                      <w:sz w:val="18"/>
                      <w:szCs w:val="18"/>
                    </w:rPr>
                  </w:pPr>
                  <w:r w:rsidRPr="002F2735">
                    <w:rPr>
                      <w:b/>
                      <w:sz w:val="18"/>
                      <w:szCs w:val="18"/>
                    </w:rPr>
                    <w:t>Don Piero     : 031696734 – 3392643705</w:t>
                  </w:r>
                </w:p>
                <w:p w:rsidR="002F3428" w:rsidRPr="002F2735" w:rsidRDefault="002F3428" w:rsidP="007F2A74">
                  <w:pPr>
                    <w:jc w:val="center"/>
                    <w:rPr>
                      <w:b/>
                      <w:sz w:val="18"/>
                      <w:szCs w:val="18"/>
                    </w:rPr>
                  </w:pPr>
                  <w:r>
                    <w:rPr>
                      <w:b/>
                      <w:sz w:val="18"/>
                      <w:szCs w:val="18"/>
                    </w:rPr>
                    <w:t xml:space="preserve">Oratorio        </w:t>
                  </w:r>
                  <w:r w:rsidRPr="002F2735">
                    <w:rPr>
                      <w:b/>
                      <w:sz w:val="18"/>
                      <w:szCs w:val="18"/>
                    </w:rPr>
                    <w:t>: 031650145</w:t>
                  </w:r>
                </w:p>
                <w:p w:rsidR="002F3428" w:rsidRPr="002F2735" w:rsidRDefault="00881CF2" w:rsidP="007F2A74">
                  <w:pPr>
                    <w:jc w:val="center"/>
                    <w:rPr>
                      <w:b/>
                      <w:sz w:val="18"/>
                      <w:szCs w:val="18"/>
                    </w:rPr>
                  </w:pPr>
                  <w:r>
                    <w:rPr>
                      <w:b/>
                      <w:sz w:val="18"/>
                      <w:szCs w:val="18"/>
                    </w:rPr>
                    <w:t xml:space="preserve">E. Mail:  </w:t>
                  </w:r>
                  <w:r w:rsidR="002F3428" w:rsidRPr="002F2735">
                    <w:rPr>
                      <w:b/>
                      <w:sz w:val="18"/>
                      <w:szCs w:val="18"/>
                    </w:rPr>
                    <w:t>segreteriaparrocchiale@alice.it</w:t>
                  </w:r>
                </w:p>
                <w:p w:rsidR="002F3428" w:rsidRDefault="002F3428" w:rsidP="007F2A74">
                  <w:pPr>
                    <w:jc w:val="center"/>
                    <w:rPr>
                      <w:b/>
                      <w:sz w:val="18"/>
                      <w:szCs w:val="18"/>
                    </w:rPr>
                  </w:pPr>
                  <w:r w:rsidRPr="002F2735">
                    <w:rPr>
                      <w:b/>
                      <w:sz w:val="18"/>
                      <w:szCs w:val="18"/>
                    </w:rPr>
                    <w:t>via A. Appiani  24, 22046 Merone</w:t>
                  </w:r>
                  <w:r w:rsidR="00881CF2">
                    <w:rPr>
                      <w:b/>
                      <w:sz w:val="18"/>
                      <w:szCs w:val="18"/>
                    </w:rPr>
                    <w:t xml:space="preserve"> </w:t>
                  </w:r>
                </w:p>
                <w:p w:rsidR="00881CF2" w:rsidRPr="00881CF2" w:rsidRDefault="00881CF2" w:rsidP="007F2A74">
                  <w:pPr>
                    <w:jc w:val="center"/>
                    <w:rPr>
                      <w:b/>
                      <w:sz w:val="18"/>
                      <w:szCs w:val="18"/>
                    </w:rPr>
                  </w:pPr>
                  <w:r>
                    <w:rPr>
                      <w:b/>
                      <w:sz w:val="18"/>
                      <w:szCs w:val="18"/>
                    </w:rPr>
                    <w:t xml:space="preserve">Sito:  </w:t>
                  </w:r>
                  <w:hyperlink r:id="rId8" w:history="1">
                    <w:r w:rsidRPr="00881CF2">
                      <w:rPr>
                        <w:rStyle w:val="Collegamentoipertestuale"/>
                        <w:b/>
                        <w:color w:val="auto"/>
                        <w:sz w:val="18"/>
                        <w:szCs w:val="18"/>
                        <w:u w:val="none"/>
                      </w:rPr>
                      <w:t>www.parrocchiadimerone.it</w:t>
                    </w:r>
                  </w:hyperlink>
                  <w:r w:rsidRPr="00881CF2">
                    <w:rPr>
                      <w:b/>
                      <w:sz w:val="18"/>
                      <w:szCs w:val="18"/>
                    </w:rPr>
                    <w:t xml:space="preserve"> </w:t>
                  </w:r>
                </w:p>
                <w:p w:rsidR="00881CF2" w:rsidRPr="002F2735" w:rsidRDefault="00881CF2" w:rsidP="00881CF2">
                  <w:pPr>
                    <w:rPr>
                      <w:b/>
                      <w:sz w:val="18"/>
                      <w:szCs w:val="18"/>
                    </w:rPr>
                  </w:pPr>
                </w:p>
                <w:p w:rsidR="002F3428" w:rsidRPr="00842364" w:rsidRDefault="002F3428" w:rsidP="007F2A74">
                  <w:pPr>
                    <w:jc w:val="center"/>
                    <w:rPr>
                      <w:b/>
                      <w:sz w:val="20"/>
                      <w:szCs w:val="20"/>
                    </w:rPr>
                  </w:pPr>
                </w:p>
                <w:p w:rsidR="002F3428" w:rsidRDefault="002F3428" w:rsidP="007F2A74">
                  <w:pPr>
                    <w:jc w:val="center"/>
                  </w:pPr>
                </w:p>
              </w:txbxContent>
            </v:textbox>
          </v:roundrect>
        </w:pict>
      </w:r>
    </w:p>
    <w:p w:rsidR="00131CB9" w:rsidRDefault="00131CB9"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D520D4" w:rsidRDefault="00D520D4" w:rsidP="00401601">
      <w:pPr>
        <w:rPr>
          <w:rFonts w:ascii="Tahoma" w:hAnsi="Tahoma" w:cs="Tahoma"/>
          <w:color w:val="000000"/>
          <w:sz w:val="18"/>
          <w:szCs w:val="18"/>
          <w:bdr w:val="none" w:sz="0" w:space="0" w:color="auto" w:frame="1"/>
        </w:rPr>
      </w:pPr>
    </w:p>
    <w:p w:rsidR="00F70DFF" w:rsidRDefault="00F70DFF" w:rsidP="00401601">
      <w:pPr>
        <w:rPr>
          <w:rFonts w:ascii="Tahoma" w:hAnsi="Tahoma" w:cs="Tahoma"/>
          <w:color w:val="000000"/>
          <w:sz w:val="18"/>
          <w:szCs w:val="18"/>
          <w:bdr w:val="none" w:sz="0" w:space="0" w:color="auto" w:frame="1"/>
        </w:rPr>
      </w:pPr>
    </w:p>
    <w:p w:rsidR="0088424D" w:rsidRPr="00732DA0" w:rsidRDefault="00307C28" w:rsidP="00401601">
      <w:pPr>
        <w:rPr>
          <w:rFonts w:ascii="Tahoma" w:hAnsi="Tahoma" w:cs="Tahoma"/>
          <w:color w:val="FFFFFF" w:themeColor="background1"/>
          <w:sz w:val="18"/>
          <w:szCs w:val="18"/>
          <w:bdr w:val="none" w:sz="0" w:space="0" w:color="auto" w:frame="1"/>
        </w:rPr>
      </w:pPr>
      <w:r>
        <w:rPr>
          <w:b/>
          <w:noProof/>
          <w:color w:val="FFFFFF" w:themeColor="background1"/>
          <w:sz w:val="22"/>
          <w:u w:val="single"/>
        </w:rPr>
        <w:drawing>
          <wp:anchor distT="0" distB="0" distL="114300" distR="114300" simplePos="0" relativeHeight="251688448" behindDoc="1" locked="0" layoutInCell="1" allowOverlap="1">
            <wp:simplePos x="0" y="0"/>
            <wp:positionH relativeFrom="column">
              <wp:posOffset>1247775</wp:posOffset>
            </wp:positionH>
            <wp:positionV relativeFrom="paragraph">
              <wp:posOffset>372110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9" r:link="rId10"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Pr>
          <w:b/>
          <w:noProof/>
          <w:color w:val="FFFFFF" w:themeColor="background1"/>
          <w:sz w:val="22"/>
          <w:u w:val="single"/>
        </w:rPr>
        <w:drawing>
          <wp:anchor distT="0" distB="0" distL="114300" distR="114300" simplePos="0" relativeHeight="251685376" behindDoc="1" locked="0" layoutInCell="1" allowOverlap="1">
            <wp:simplePos x="0" y="0"/>
            <wp:positionH relativeFrom="column">
              <wp:posOffset>2390775</wp:posOffset>
            </wp:positionH>
            <wp:positionV relativeFrom="paragraph">
              <wp:posOffset>372110</wp:posOffset>
            </wp:positionV>
            <wp:extent cx="895350" cy="1076325"/>
            <wp:effectExtent l="19050" t="19050" r="19050" b="2857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1" r:link="rId12" cstate="print"/>
                    <a:srcRect/>
                    <a:stretch>
                      <a:fillRect/>
                    </a:stretch>
                  </pic:blipFill>
                  <pic:spPr bwMode="auto">
                    <a:xfrm>
                      <a:off x="0" y="0"/>
                      <a:ext cx="895350" cy="1076325"/>
                    </a:xfrm>
                    <a:prstGeom prst="rect">
                      <a:avLst/>
                    </a:prstGeom>
                    <a:noFill/>
                    <a:ln w="9525">
                      <a:solidFill>
                        <a:schemeClr val="tx1"/>
                      </a:solidFill>
                      <a:miter lim="800000"/>
                      <a:headEnd/>
                      <a:tailEnd/>
                    </a:ln>
                  </pic:spPr>
                </pic:pic>
              </a:graphicData>
            </a:graphic>
          </wp:anchor>
        </w:drawing>
      </w:r>
      <w:r>
        <w:rPr>
          <w:b/>
          <w:noProof/>
          <w:color w:val="FFFFFF" w:themeColor="background1"/>
          <w:sz w:val="22"/>
          <w:u w:val="single"/>
        </w:rPr>
        <w:drawing>
          <wp:anchor distT="0" distB="0" distL="114300" distR="114300" simplePos="0" relativeHeight="251687424" behindDoc="1" locked="0" layoutInCell="1" allowOverlap="0">
            <wp:simplePos x="0" y="0"/>
            <wp:positionH relativeFrom="column">
              <wp:posOffset>3419475</wp:posOffset>
            </wp:positionH>
            <wp:positionV relativeFrom="paragraph">
              <wp:posOffset>362585</wp:posOffset>
            </wp:positionV>
            <wp:extent cx="1236345" cy="857250"/>
            <wp:effectExtent l="19050" t="19050" r="20955" b="19050"/>
            <wp:wrapTight wrapText="bothSides">
              <wp:wrapPolygon edited="0">
                <wp:start x="-333" y="-480"/>
                <wp:lineTo x="-333" y="22080"/>
                <wp:lineTo x="21966" y="22080"/>
                <wp:lineTo x="21966" y="-480"/>
                <wp:lineTo x="-333" y="-480"/>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3" r:link="rId14" cstate="print"/>
                    <a:srcRect/>
                    <a:stretch>
                      <a:fillRect/>
                    </a:stretch>
                  </pic:blipFill>
                  <pic:spPr bwMode="auto">
                    <a:xfrm>
                      <a:off x="0" y="0"/>
                      <a:ext cx="1236345" cy="857250"/>
                    </a:xfrm>
                    <a:prstGeom prst="rect">
                      <a:avLst/>
                    </a:prstGeom>
                    <a:noFill/>
                    <a:ln w="9525">
                      <a:solidFill>
                        <a:schemeClr val="tx1"/>
                      </a:solidFill>
                      <a:miter lim="800000"/>
                      <a:headEnd/>
                      <a:tailEnd/>
                    </a:ln>
                  </pic:spPr>
                </pic:pic>
              </a:graphicData>
            </a:graphic>
          </wp:anchor>
        </w:drawing>
      </w:r>
      <w:r w:rsidR="003D1CCB" w:rsidRPr="003D1CCB">
        <w:rPr>
          <w:b/>
          <w:noProof/>
          <w:color w:val="FFFFFF" w:themeColor="background1"/>
          <w:sz w:val="22"/>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mso-position-horizontal-relative:text;mso-position-vertical-relative:text" strokeweight="1.25pt"/>
        </w:pict>
      </w:r>
      <w:r w:rsidR="003D1CCB" w:rsidRPr="003D1CCB">
        <w:rPr>
          <w:noProof/>
          <w:color w:val="FFFFFF" w:themeColor="background1"/>
          <w:sz w:val="22"/>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mso-position-horizontal-relative:text;mso-position-vertical-relative:text" strokecolor="white [3212]">
            <v:textbox style="mso-next-textbox:#_x0000_s1174">
              <w:txbxContent>
                <w:p w:rsidR="002F3428" w:rsidRPr="0088424D" w:rsidRDefault="002F3428" w:rsidP="0088424D">
                  <w:pPr>
                    <w:jc w:val="center"/>
                    <w:rPr>
                      <w:rFonts w:ascii="Georgia" w:hAnsi="Georgia"/>
                      <w:b/>
                      <w:sz w:val="26"/>
                      <w:szCs w:val="26"/>
                    </w:rPr>
                  </w:pPr>
                  <w:r w:rsidRPr="0088424D">
                    <w:rPr>
                      <w:rFonts w:ascii="Georgia" w:hAnsi="Georgia"/>
                      <w:b/>
                      <w:sz w:val="26"/>
                      <w:szCs w:val="26"/>
                    </w:rPr>
                    <w:t>PARROCCHIA Ss. GIACOMO e FILIPPO  MERONE</w:t>
                  </w:r>
                </w:p>
                <w:p w:rsidR="002F3428" w:rsidRPr="003263AF" w:rsidRDefault="002F3428" w:rsidP="0088424D">
                  <w:pPr>
                    <w:jc w:val="center"/>
                    <w:rPr>
                      <w:rFonts w:ascii="Georgia" w:hAnsi="Georgia"/>
                      <w:b/>
                    </w:rPr>
                  </w:pPr>
                </w:p>
              </w:txbxContent>
            </v:textbox>
          </v:shape>
        </w:pict>
      </w:r>
      <w:r w:rsidR="00075F82" w:rsidRPr="00732DA0">
        <w:rPr>
          <w:rFonts w:ascii="Tahoma" w:hAnsi="Tahoma" w:cs="Tahoma"/>
          <w:color w:val="FFFFFF" w:themeColor="background1"/>
          <w:sz w:val="18"/>
          <w:szCs w:val="18"/>
          <w:bdr w:val="none" w:sz="0" w:space="0" w:color="auto" w:frame="1"/>
        </w:rPr>
        <w:br/>
      </w:r>
      <w:r w:rsidR="00075F82" w:rsidRPr="00732DA0">
        <w:rPr>
          <w:rFonts w:ascii="Tahoma" w:hAnsi="Tahoma" w:cs="Tahoma"/>
          <w:color w:val="FFFFFF" w:themeColor="background1"/>
          <w:sz w:val="18"/>
          <w:szCs w:val="18"/>
          <w:bdr w:val="none" w:sz="0" w:space="0" w:color="auto" w:frame="1"/>
        </w:rPr>
        <w:br/>
      </w:r>
      <w:r w:rsidR="00401601" w:rsidRPr="00732DA0">
        <w:rPr>
          <w:b/>
          <w:color w:val="FFFFFF" w:themeColor="background1"/>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823CF" w:rsidRPr="00307C28" w:rsidRDefault="006823CF" w:rsidP="006823CF">
      <w:pPr>
        <w:rPr>
          <w:sz w:val="20"/>
        </w:rPr>
      </w:pPr>
    </w:p>
    <w:p w:rsidR="00401601" w:rsidRPr="008E1864" w:rsidRDefault="001855E7" w:rsidP="006823CF">
      <w:pPr>
        <w:jc w:val="center"/>
        <w:rPr>
          <w:b/>
          <w:sz w:val="6"/>
          <w:szCs w:val="6"/>
        </w:rPr>
      </w:pPr>
      <w:r>
        <w:rPr>
          <w:b/>
          <w:sz w:val="28"/>
        </w:rPr>
        <w:t>14</w:t>
      </w:r>
      <w:r w:rsidR="00904945">
        <w:rPr>
          <w:b/>
          <w:sz w:val="28"/>
        </w:rPr>
        <w:t xml:space="preserve"> </w:t>
      </w:r>
      <w:r w:rsidR="00D60DBF">
        <w:rPr>
          <w:b/>
          <w:sz w:val="28"/>
        </w:rPr>
        <w:t>SETTEMBRE</w:t>
      </w:r>
      <w:r w:rsidR="00904945">
        <w:rPr>
          <w:b/>
          <w:sz w:val="28"/>
        </w:rPr>
        <w:t xml:space="preserve"> </w:t>
      </w:r>
      <w:r w:rsidR="00401601" w:rsidRPr="008E1864">
        <w:rPr>
          <w:b/>
          <w:sz w:val="28"/>
        </w:rPr>
        <w:t>201</w:t>
      </w:r>
      <w:r w:rsidR="00D520D4">
        <w:rPr>
          <w:b/>
          <w:sz w:val="28"/>
        </w:rPr>
        <w:t>4</w:t>
      </w:r>
      <w:r w:rsidR="00401601" w:rsidRPr="008E1864">
        <w:rPr>
          <w:b/>
          <w:sz w:val="28"/>
        </w:rPr>
        <w:t xml:space="preserve"> – Anno </w:t>
      </w:r>
      <w:r w:rsidR="00611EC1">
        <w:rPr>
          <w:b/>
          <w:sz w:val="28"/>
        </w:rPr>
        <w:t>I</w:t>
      </w:r>
      <w:r w:rsidR="00401601" w:rsidRPr="008E1864">
        <w:rPr>
          <w:b/>
          <w:sz w:val="28"/>
        </w:rPr>
        <w:t xml:space="preserve">I, n° </w:t>
      </w:r>
      <w:r w:rsidR="002F3A8E">
        <w:rPr>
          <w:b/>
          <w:sz w:val="28"/>
        </w:rPr>
        <w:t>8</w:t>
      </w:r>
      <w:r>
        <w:rPr>
          <w:b/>
          <w:sz w:val="28"/>
        </w:rPr>
        <w:t>2</w:t>
      </w:r>
    </w:p>
    <w:p w:rsidR="00401601" w:rsidRPr="006A1DD1" w:rsidRDefault="003D1CCB" w:rsidP="00401601">
      <w:pPr>
        <w:jc w:val="center"/>
        <w:rPr>
          <w:b/>
          <w:sz w:val="6"/>
          <w:szCs w:val="6"/>
        </w:rPr>
      </w:pPr>
      <w:r w:rsidRPr="003D1CCB">
        <w:rPr>
          <w:b/>
          <w:noProof/>
          <w:sz w:val="28"/>
        </w:rPr>
        <w:pict>
          <v:roundrect id="_x0000_s1175" style="position:absolute;left:0;text-align:left;margin-left:5.4pt;margin-top:1.1pt;width:377.25pt;height:89.55pt;z-index:251690496" arcsize="10923f" strokecolor="#0d0d0d [3069]" strokeweight="1.75pt">
            <v:textbox style="mso-next-textbox:#_x0000_s1175">
              <w:txbxContent>
                <w:p w:rsidR="002F3428" w:rsidRPr="00326F4F" w:rsidRDefault="002F3428" w:rsidP="009651E6">
                  <w:pPr>
                    <w:ind w:left="709" w:hanging="142"/>
                    <w:jc w:val="center"/>
                    <w:rPr>
                      <w:b/>
                      <w:sz w:val="22"/>
                      <w:szCs w:val="20"/>
                    </w:rPr>
                  </w:pPr>
                  <w:r>
                    <w:rPr>
                      <w:b/>
                      <w:sz w:val="22"/>
                      <w:szCs w:val="20"/>
                    </w:rPr>
                    <w:t>-</w:t>
                  </w:r>
                  <w:r w:rsidR="00D24A7F">
                    <w:rPr>
                      <w:b/>
                      <w:sz w:val="22"/>
                      <w:szCs w:val="20"/>
                    </w:rPr>
                    <w:t xml:space="preserve"> E</w:t>
                  </w:r>
                  <w:r w:rsidR="001855E7">
                    <w:rPr>
                      <w:b/>
                      <w:sz w:val="22"/>
                      <w:szCs w:val="20"/>
                    </w:rPr>
                    <w:t>SALTAZIONE DELLA SANTA CROCE</w:t>
                  </w:r>
                  <w:r w:rsidRPr="00326F4F">
                    <w:rPr>
                      <w:b/>
                      <w:sz w:val="22"/>
                      <w:szCs w:val="20"/>
                    </w:rPr>
                    <w:t xml:space="preserve"> -</w:t>
                  </w:r>
                </w:p>
                <w:p w:rsidR="002F3428" w:rsidRPr="000A10DB" w:rsidRDefault="002F3428" w:rsidP="000A10DB">
                  <w:pPr>
                    <w:ind w:left="720"/>
                    <w:rPr>
                      <w:rFonts w:asciiTheme="minorHAnsi" w:hAnsiTheme="minorHAnsi"/>
                      <w:sz w:val="6"/>
                      <w:szCs w:val="6"/>
                    </w:rPr>
                  </w:pPr>
                </w:p>
                <w:p w:rsidR="002F3428" w:rsidRDefault="001855E7" w:rsidP="009651E6">
                  <w:pPr>
                    <w:rPr>
                      <w:rFonts w:ascii="Arial" w:hAnsi="Arial" w:cs="Arial"/>
                      <w:i/>
                      <w:sz w:val="19"/>
                      <w:szCs w:val="19"/>
                    </w:rPr>
                  </w:pPr>
                  <w:r>
                    <w:rPr>
                      <w:rFonts w:ascii="Arial" w:hAnsi="Arial" w:cs="Arial"/>
                      <w:i/>
                      <w:sz w:val="19"/>
                      <w:szCs w:val="19"/>
                    </w:rPr>
                    <w:t>Nm 21, 4b – 9:</w:t>
                  </w:r>
                  <w:r w:rsidRPr="00D24A7F">
                    <w:rPr>
                      <w:rFonts w:ascii="Arial" w:hAnsi="Arial" w:cs="Arial"/>
                      <w:i/>
                      <w:sz w:val="18"/>
                      <w:szCs w:val="18"/>
                    </w:rPr>
                    <w:t>Chiunque, dopo essere stato morso, guarder</w:t>
                  </w:r>
                  <w:r w:rsidR="00823986" w:rsidRPr="00D24A7F">
                    <w:rPr>
                      <w:rFonts w:ascii="Arial" w:hAnsi="Arial" w:cs="Arial"/>
                      <w:i/>
                      <w:sz w:val="18"/>
                      <w:szCs w:val="18"/>
                    </w:rPr>
                    <w:t>à il serpente, resterà in vita</w:t>
                  </w:r>
                </w:p>
                <w:p w:rsidR="002F3428" w:rsidRPr="001030F6" w:rsidRDefault="002F3428" w:rsidP="00401601">
                  <w:pPr>
                    <w:rPr>
                      <w:rFonts w:ascii="Arial" w:hAnsi="Arial" w:cs="Arial"/>
                      <w:i/>
                      <w:sz w:val="6"/>
                      <w:szCs w:val="6"/>
                    </w:rPr>
                  </w:pPr>
                </w:p>
                <w:p w:rsidR="002F3428" w:rsidRPr="00774204" w:rsidRDefault="002F3428" w:rsidP="00401601">
                  <w:pPr>
                    <w:rPr>
                      <w:rFonts w:ascii="Arial" w:hAnsi="Arial" w:cs="Arial"/>
                      <w:i/>
                      <w:sz w:val="19"/>
                      <w:szCs w:val="19"/>
                    </w:rPr>
                  </w:pPr>
                  <w:r>
                    <w:rPr>
                      <w:rFonts w:ascii="Arial" w:hAnsi="Arial" w:cs="Arial"/>
                      <w:i/>
                      <w:sz w:val="19"/>
                      <w:szCs w:val="19"/>
                    </w:rPr>
                    <w:t xml:space="preserve">Sal </w:t>
                  </w:r>
                  <w:r w:rsidR="001855E7">
                    <w:rPr>
                      <w:rFonts w:ascii="Arial" w:hAnsi="Arial" w:cs="Arial"/>
                      <w:i/>
                      <w:sz w:val="19"/>
                      <w:szCs w:val="19"/>
                    </w:rPr>
                    <w:t>77</w:t>
                  </w:r>
                  <w:r w:rsidR="00D86511">
                    <w:rPr>
                      <w:rFonts w:ascii="Arial" w:hAnsi="Arial" w:cs="Arial"/>
                      <w:i/>
                      <w:sz w:val="19"/>
                      <w:szCs w:val="19"/>
                    </w:rPr>
                    <w:t xml:space="preserve"> (</w:t>
                  </w:r>
                  <w:r w:rsidR="001855E7">
                    <w:rPr>
                      <w:rFonts w:ascii="Arial" w:hAnsi="Arial" w:cs="Arial"/>
                      <w:i/>
                      <w:sz w:val="19"/>
                      <w:szCs w:val="19"/>
                    </w:rPr>
                    <w:t>7</w:t>
                  </w:r>
                  <w:r w:rsidR="00D86511">
                    <w:rPr>
                      <w:rFonts w:ascii="Arial" w:hAnsi="Arial" w:cs="Arial"/>
                      <w:i/>
                      <w:sz w:val="19"/>
                      <w:szCs w:val="19"/>
                    </w:rPr>
                    <w:t xml:space="preserve">8): </w:t>
                  </w:r>
                  <w:r w:rsidR="001855E7">
                    <w:rPr>
                      <w:rFonts w:ascii="Arial" w:hAnsi="Arial" w:cs="Arial"/>
                      <w:i/>
                      <w:sz w:val="19"/>
                      <w:szCs w:val="19"/>
                    </w:rPr>
                    <w:t xml:space="preserve">Sei tu, Signore, la nostra salvezza </w:t>
                  </w:r>
                </w:p>
                <w:p w:rsidR="002F3428" w:rsidRPr="001030F6" w:rsidRDefault="002F3428" w:rsidP="00401601">
                  <w:pPr>
                    <w:rPr>
                      <w:rFonts w:ascii="Arial" w:hAnsi="Arial" w:cs="Arial"/>
                      <w:i/>
                      <w:sz w:val="6"/>
                      <w:szCs w:val="6"/>
                    </w:rPr>
                  </w:pPr>
                </w:p>
                <w:p w:rsidR="002F3428" w:rsidRPr="001855E7" w:rsidRDefault="001855E7" w:rsidP="00311FCE">
                  <w:pPr>
                    <w:rPr>
                      <w:rFonts w:ascii="Arial" w:hAnsi="Arial" w:cs="Arial"/>
                      <w:i/>
                      <w:sz w:val="19"/>
                      <w:szCs w:val="19"/>
                    </w:rPr>
                  </w:pPr>
                  <w:r>
                    <w:rPr>
                      <w:rFonts w:ascii="Arial" w:hAnsi="Arial" w:cs="Arial"/>
                      <w:i/>
                      <w:sz w:val="19"/>
                      <w:szCs w:val="19"/>
                    </w:rPr>
                    <w:t xml:space="preserve">Fil 2, 6 – 11: Gesù Cristo umiliò se stesso; per questo Dio lo esaltò. </w:t>
                  </w:r>
                </w:p>
                <w:p w:rsidR="002F3428" w:rsidRPr="001030F6" w:rsidRDefault="002F3428" w:rsidP="00401601">
                  <w:pPr>
                    <w:rPr>
                      <w:rFonts w:ascii="Arial" w:hAnsi="Arial" w:cs="Arial"/>
                      <w:i/>
                      <w:sz w:val="6"/>
                      <w:szCs w:val="6"/>
                    </w:rPr>
                  </w:pPr>
                </w:p>
                <w:p w:rsidR="002F3428" w:rsidRPr="00D503B1" w:rsidRDefault="001855E7" w:rsidP="00401601">
                  <w:pPr>
                    <w:rPr>
                      <w:rFonts w:ascii="Arial" w:hAnsi="Arial" w:cs="Arial"/>
                      <w:i/>
                      <w:sz w:val="19"/>
                      <w:szCs w:val="19"/>
                    </w:rPr>
                  </w:pPr>
                  <w:r>
                    <w:rPr>
                      <w:rFonts w:ascii="Arial" w:hAnsi="Arial" w:cs="Arial"/>
                      <w:i/>
                      <w:sz w:val="19"/>
                      <w:szCs w:val="19"/>
                    </w:rPr>
                    <w:t xml:space="preserve">Gv 3, 13 – 17: Bisogna che il figlio dell’uomo sia innalzato.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EE1032" w:rsidRDefault="00EE1032" w:rsidP="00EE1032">
      <w:pPr>
        <w:rPr>
          <w:rFonts w:asciiTheme="minorHAnsi" w:hAnsiTheme="minorHAnsi"/>
          <w:color w:val="FFFFFF" w:themeColor="background1"/>
          <w:sz w:val="2"/>
          <w:szCs w:val="20"/>
        </w:rPr>
      </w:pPr>
    </w:p>
    <w:p w:rsidR="00823986" w:rsidRDefault="00823986" w:rsidP="00EE1032">
      <w:pPr>
        <w:rPr>
          <w:rFonts w:asciiTheme="minorHAnsi" w:hAnsiTheme="minorHAnsi"/>
          <w:color w:val="FFFFFF" w:themeColor="background1"/>
          <w:sz w:val="2"/>
          <w:szCs w:val="20"/>
        </w:rPr>
      </w:pPr>
    </w:p>
    <w:p w:rsidR="00823986" w:rsidRDefault="00823986" w:rsidP="00EE1032">
      <w:pPr>
        <w:rPr>
          <w:rFonts w:asciiTheme="minorHAnsi" w:hAnsiTheme="minorHAnsi"/>
          <w:color w:val="FFFFFF" w:themeColor="background1"/>
          <w:sz w:val="2"/>
          <w:szCs w:val="20"/>
        </w:rPr>
      </w:pPr>
    </w:p>
    <w:p w:rsidR="00823986" w:rsidRDefault="00823986" w:rsidP="00EE1032">
      <w:pPr>
        <w:rPr>
          <w:rFonts w:asciiTheme="minorHAnsi" w:hAnsiTheme="minorHAnsi"/>
          <w:color w:val="FFFFFF" w:themeColor="background1"/>
          <w:sz w:val="2"/>
          <w:szCs w:val="20"/>
        </w:rPr>
      </w:pPr>
    </w:p>
    <w:p w:rsidR="00823986" w:rsidRDefault="00823986" w:rsidP="00EE1032">
      <w:pPr>
        <w:rPr>
          <w:rFonts w:asciiTheme="minorHAnsi" w:hAnsiTheme="minorHAnsi"/>
          <w:color w:val="FFFFFF" w:themeColor="background1"/>
          <w:sz w:val="2"/>
          <w:szCs w:val="20"/>
        </w:rPr>
      </w:pPr>
    </w:p>
    <w:p w:rsidR="00823986" w:rsidRDefault="00823986" w:rsidP="00EE1032">
      <w:pPr>
        <w:rPr>
          <w:rFonts w:asciiTheme="minorHAnsi" w:hAnsiTheme="minorHAnsi"/>
          <w:color w:val="FFFFFF" w:themeColor="background1"/>
          <w:sz w:val="2"/>
          <w:szCs w:val="20"/>
        </w:rPr>
      </w:pPr>
    </w:p>
    <w:p w:rsidR="00823986" w:rsidRDefault="00823986" w:rsidP="00EE1032">
      <w:pPr>
        <w:rPr>
          <w:rFonts w:asciiTheme="minorHAnsi" w:hAnsiTheme="minorHAnsi"/>
          <w:color w:val="FFFFFF" w:themeColor="background1"/>
          <w:sz w:val="2"/>
          <w:szCs w:val="20"/>
        </w:rPr>
      </w:pPr>
    </w:p>
    <w:p w:rsidR="00823986" w:rsidRDefault="00823986" w:rsidP="00EE1032">
      <w:pPr>
        <w:rPr>
          <w:rFonts w:asciiTheme="minorHAnsi" w:hAnsiTheme="minorHAnsi"/>
          <w:color w:val="FFFFFF" w:themeColor="background1"/>
          <w:sz w:val="2"/>
          <w:szCs w:val="20"/>
        </w:rPr>
      </w:pPr>
    </w:p>
    <w:p w:rsidR="00823986" w:rsidRPr="00823986" w:rsidRDefault="00823986" w:rsidP="00EE1032">
      <w:pPr>
        <w:rPr>
          <w:rFonts w:asciiTheme="minorHAnsi" w:hAnsiTheme="minorHAnsi"/>
          <w:color w:val="FFFFFF" w:themeColor="background1"/>
          <w:sz w:val="2"/>
          <w:szCs w:val="20"/>
        </w:rPr>
      </w:pPr>
    </w:p>
    <w:p w:rsidR="00EE1032" w:rsidRDefault="00EE1032" w:rsidP="00EE1032">
      <w:pPr>
        <w:rPr>
          <w:rFonts w:asciiTheme="minorHAnsi" w:hAnsiTheme="minorHAnsi"/>
          <w:sz w:val="2"/>
          <w:szCs w:val="20"/>
        </w:rPr>
      </w:pPr>
    </w:p>
    <w:p w:rsidR="00EE1032" w:rsidRPr="00D24A7F" w:rsidRDefault="00EE1032" w:rsidP="00EE1032">
      <w:pPr>
        <w:rPr>
          <w:rFonts w:asciiTheme="minorHAnsi" w:hAnsiTheme="minorHAnsi"/>
          <w:sz w:val="14"/>
          <w:szCs w:val="20"/>
        </w:rPr>
      </w:pPr>
    </w:p>
    <w:p w:rsidR="00FF04AC" w:rsidRDefault="00FF04AC" w:rsidP="00924D79">
      <w:pPr>
        <w:jc w:val="both"/>
        <w:rPr>
          <w:rFonts w:asciiTheme="minorHAnsi" w:hAnsiTheme="minorHAnsi"/>
          <w:i/>
          <w:sz w:val="20"/>
          <w:szCs w:val="20"/>
        </w:rPr>
      </w:pPr>
      <w:r>
        <w:rPr>
          <w:rFonts w:asciiTheme="minorHAnsi" w:hAnsiTheme="minorHAnsi"/>
          <w:noProof/>
          <w:sz w:val="20"/>
          <w:szCs w:val="20"/>
        </w:rPr>
        <w:drawing>
          <wp:anchor distT="0" distB="0" distL="114300" distR="114300" simplePos="0" relativeHeight="251704832" behindDoc="0" locked="0" layoutInCell="1" allowOverlap="1">
            <wp:simplePos x="0" y="0"/>
            <wp:positionH relativeFrom="column">
              <wp:posOffset>-9525</wp:posOffset>
            </wp:positionH>
            <wp:positionV relativeFrom="paragraph">
              <wp:posOffset>2832735</wp:posOffset>
            </wp:positionV>
            <wp:extent cx="1895475" cy="1400175"/>
            <wp:effectExtent l="19050" t="0" r="9525" b="0"/>
            <wp:wrapSquare wrapText="bothSides"/>
            <wp:docPr id="10" name="Immagine 1" descr="C:\Documents and Settings\Administrator\Desktop\burundi-suore-uccise-141x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burundi-suore-uccise-141x104.jpg"/>
                    <pic:cNvPicPr>
                      <a:picLocks noChangeAspect="1" noChangeArrowheads="1"/>
                    </pic:cNvPicPr>
                  </pic:nvPicPr>
                  <pic:blipFill>
                    <a:blip r:embed="rId15"/>
                    <a:srcRect/>
                    <a:stretch>
                      <a:fillRect/>
                    </a:stretch>
                  </pic:blipFill>
                  <pic:spPr bwMode="auto">
                    <a:xfrm>
                      <a:off x="0" y="0"/>
                      <a:ext cx="1895475" cy="1400175"/>
                    </a:xfrm>
                    <a:prstGeom prst="rect">
                      <a:avLst/>
                    </a:prstGeom>
                    <a:noFill/>
                    <a:ln w="9525">
                      <a:noFill/>
                      <a:miter lim="800000"/>
                      <a:headEnd/>
                      <a:tailEnd/>
                    </a:ln>
                  </pic:spPr>
                </pic:pic>
              </a:graphicData>
            </a:graphic>
          </wp:anchor>
        </w:drawing>
      </w:r>
      <w:r w:rsidR="007179C8">
        <w:rPr>
          <w:rFonts w:asciiTheme="minorHAnsi" w:hAnsiTheme="minorHAnsi"/>
          <w:sz w:val="20"/>
          <w:szCs w:val="20"/>
        </w:rPr>
        <w:t>La festa dell’Esaltazione della Croce, prevalendo alle celebrazioni ordinar</w:t>
      </w:r>
      <w:r w:rsidR="00E718DC">
        <w:rPr>
          <w:rFonts w:asciiTheme="minorHAnsi" w:hAnsiTheme="minorHAnsi"/>
          <w:sz w:val="20"/>
          <w:szCs w:val="20"/>
        </w:rPr>
        <w:t>i</w:t>
      </w:r>
      <w:r w:rsidR="007179C8">
        <w:rPr>
          <w:rFonts w:asciiTheme="minorHAnsi" w:hAnsiTheme="minorHAnsi"/>
          <w:sz w:val="20"/>
          <w:szCs w:val="20"/>
        </w:rPr>
        <w:t>e delle liturgie domenicali</w:t>
      </w:r>
      <w:r w:rsidR="00557404">
        <w:rPr>
          <w:rFonts w:asciiTheme="minorHAnsi" w:hAnsiTheme="minorHAnsi"/>
          <w:sz w:val="20"/>
          <w:szCs w:val="20"/>
        </w:rPr>
        <w:t>, richiama i</w:t>
      </w:r>
      <w:r w:rsidR="007179C8">
        <w:rPr>
          <w:rFonts w:asciiTheme="minorHAnsi" w:hAnsiTheme="minorHAnsi"/>
          <w:sz w:val="20"/>
          <w:szCs w:val="20"/>
        </w:rPr>
        <w:t>l “segno” dell’appartenenza a quel “Dio che ha tanto amato il mondo da dare il suo Figlio unigenito perché chiunque crede in lui non vada perduto, ma abbia la vita eterna.” Festa cristiana tra le più antiche</w:t>
      </w:r>
      <w:r w:rsidR="00E718DC">
        <w:rPr>
          <w:rFonts w:asciiTheme="minorHAnsi" w:hAnsiTheme="minorHAnsi"/>
          <w:sz w:val="20"/>
          <w:szCs w:val="20"/>
        </w:rPr>
        <w:t>,</w:t>
      </w:r>
      <w:r w:rsidR="00557404" w:rsidRPr="00557404">
        <w:rPr>
          <w:rFonts w:asciiTheme="minorHAnsi" w:hAnsiTheme="minorHAnsi"/>
          <w:sz w:val="20"/>
          <w:szCs w:val="20"/>
        </w:rPr>
        <w:t xml:space="preserve"> </w:t>
      </w:r>
      <w:r w:rsidR="00557404">
        <w:rPr>
          <w:rFonts w:asciiTheme="minorHAnsi" w:hAnsiTheme="minorHAnsi"/>
          <w:sz w:val="20"/>
          <w:szCs w:val="20"/>
        </w:rPr>
        <w:t>collegata alla consacrazione della basilica del Santo Sepolcro, ed</w:t>
      </w:r>
      <w:r w:rsidR="00E718DC">
        <w:rPr>
          <w:rFonts w:asciiTheme="minorHAnsi" w:hAnsiTheme="minorHAnsi"/>
          <w:sz w:val="20"/>
          <w:szCs w:val="20"/>
        </w:rPr>
        <w:t xml:space="preserve"> evocatrice del </w:t>
      </w:r>
      <w:r w:rsidR="007179C8">
        <w:rPr>
          <w:rFonts w:asciiTheme="minorHAnsi" w:hAnsiTheme="minorHAnsi"/>
          <w:sz w:val="20"/>
          <w:szCs w:val="20"/>
        </w:rPr>
        <w:t xml:space="preserve">“rinvenimento” </w:t>
      </w:r>
      <w:r w:rsidR="00E718DC">
        <w:rPr>
          <w:rFonts w:asciiTheme="minorHAnsi" w:hAnsiTheme="minorHAnsi"/>
          <w:sz w:val="20"/>
          <w:szCs w:val="20"/>
        </w:rPr>
        <w:t xml:space="preserve">della Croce a Gerusalemme </w:t>
      </w:r>
      <w:r w:rsidR="007179C8">
        <w:rPr>
          <w:rFonts w:asciiTheme="minorHAnsi" w:hAnsiTheme="minorHAnsi"/>
          <w:sz w:val="20"/>
          <w:szCs w:val="20"/>
        </w:rPr>
        <w:t xml:space="preserve">per opera </w:t>
      </w:r>
      <w:r w:rsidR="00E718DC">
        <w:rPr>
          <w:rFonts w:asciiTheme="minorHAnsi" w:hAnsiTheme="minorHAnsi"/>
          <w:sz w:val="20"/>
          <w:szCs w:val="20"/>
        </w:rPr>
        <w:t xml:space="preserve">di </w:t>
      </w:r>
      <w:r w:rsidR="007179C8">
        <w:rPr>
          <w:rFonts w:asciiTheme="minorHAnsi" w:hAnsiTheme="minorHAnsi"/>
          <w:sz w:val="20"/>
          <w:szCs w:val="20"/>
        </w:rPr>
        <w:t>Elena, Regina Madre dell’imperatore Costantino</w:t>
      </w:r>
      <w:r w:rsidR="00E718DC">
        <w:rPr>
          <w:rFonts w:asciiTheme="minorHAnsi" w:hAnsiTheme="minorHAnsi"/>
          <w:sz w:val="20"/>
          <w:szCs w:val="20"/>
        </w:rPr>
        <w:t>, secondo il r</w:t>
      </w:r>
      <w:r w:rsidR="007179C8">
        <w:rPr>
          <w:rFonts w:asciiTheme="minorHAnsi" w:hAnsiTheme="minorHAnsi"/>
          <w:sz w:val="20"/>
          <w:szCs w:val="20"/>
        </w:rPr>
        <w:t>acconto della “</w:t>
      </w:r>
      <w:r w:rsidR="00197219">
        <w:rPr>
          <w:rFonts w:asciiTheme="minorHAnsi" w:hAnsiTheme="minorHAnsi"/>
          <w:sz w:val="20"/>
          <w:szCs w:val="20"/>
        </w:rPr>
        <w:t>Storia della vera</w:t>
      </w:r>
      <w:r w:rsidR="007179C8">
        <w:rPr>
          <w:rFonts w:asciiTheme="minorHAnsi" w:hAnsiTheme="minorHAnsi"/>
          <w:sz w:val="20"/>
          <w:szCs w:val="20"/>
        </w:rPr>
        <w:t xml:space="preserve"> della Croce”</w:t>
      </w:r>
      <w:r w:rsidR="00E718DC">
        <w:rPr>
          <w:rFonts w:asciiTheme="minorHAnsi" w:hAnsiTheme="minorHAnsi"/>
          <w:sz w:val="20"/>
          <w:szCs w:val="20"/>
        </w:rPr>
        <w:t>,</w:t>
      </w:r>
      <w:r w:rsidR="007179C8">
        <w:rPr>
          <w:rFonts w:asciiTheme="minorHAnsi" w:hAnsiTheme="minorHAnsi"/>
          <w:sz w:val="20"/>
          <w:szCs w:val="20"/>
        </w:rPr>
        <w:t xml:space="preserve"> come il pittore Piero della Francesca la raffigurò nella c</w:t>
      </w:r>
      <w:r w:rsidR="00557404">
        <w:rPr>
          <w:rFonts w:asciiTheme="minorHAnsi" w:hAnsiTheme="minorHAnsi"/>
          <w:sz w:val="20"/>
          <w:szCs w:val="20"/>
        </w:rPr>
        <w:t>hiesa di S. Francesco ad Arezzo.</w:t>
      </w:r>
      <w:r w:rsidR="00197219">
        <w:rPr>
          <w:rFonts w:asciiTheme="minorHAnsi" w:hAnsiTheme="minorHAnsi"/>
          <w:sz w:val="20"/>
          <w:szCs w:val="20"/>
        </w:rPr>
        <w:t xml:space="preserve"> Tale è quindi la forza e la bellezza di questo Segno che og</w:t>
      </w:r>
      <w:r w:rsidR="00DD7911">
        <w:rPr>
          <w:rFonts w:asciiTheme="minorHAnsi" w:hAnsiTheme="minorHAnsi"/>
          <w:sz w:val="20"/>
          <w:szCs w:val="20"/>
        </w:rPr>
        <w:t>ni cristiano</w:t>
      </w:r>
      <w:r w:rsidR="00197219">
        <w:rPr>
          <w:rFonts w:asciiTheme="minorHAnsi" w:hAnsiTheme="minorHAnsi"/>
          <w:sz w:val="20"/>
          <w:szCs w:val="20"/>
        </w:rPr>
        <w:t xml:space="preserve"> porta inscritto nel suo corpo e nella sua esistenza, e </w:t>
      </w:r>
      <w:r w:rsidR="00DD7911">
        <w:rPr>
          <w:rFonts w:asciiTheme="minorHAnsi" w:hAnsiTheme="minorHAnsi"/>
          <w:sz w:val="20"/>
          <w:szCs w:val="20"/>
        </w:rPr>
        <w:t xml:space="preserve">dal quale </w:t>
      </w:r>
      <w:r w:rsidR="00197219">
        <w:rPr>
          <w:rFonts w:asciiTheme="minorHAnsi" w:hAnsiTheme="minorHAnsi"/>
          <w:sz w:val="20"/>
          <w:szCs w:val="20"/>
        </w:rPr>
        <w:t xml:space="preserve">ogni particolare della realtà viene ricondotto alla verità che </w:t>
      </w:r>
      <w:r w:rsidR="00E718DC">
        <w:rPr>
          <w:rFonts w:asciiTheme="minorHAnsi" w:hAnsiTheme="minorHAnsi"/>
          <w:sz w:val="20"/>
          <w:szCs w:val="20"/>
        </w:rPr>
        <w:t>da esso</w:t>
      </w:r>
      <w:r w:rsidR="00197219">
        <w:rPr>
          <w:rFonts w:asciiTheme="minorHAnsi" w:hAnsiTheme="minorHAnsi"/>
          <w:sz w:val="20"/>
          <w:szCs w:val="20"/>
        </w:rPr>
        <w:t xml:space="preserve"> risplende. Segno con il quale inizia e si conclude la giornata. </w:t>
      </w:r>
      <w:r w:rsidR="00427BFB">
        <w:rPr>
          <w:rFonts w:asciiTheme="minorHAnsi" w:hAnsiTheme="minorHAnsi"/>
          <w:sz w:val="20"/>
          <w:szCs w:val="20"/>
        </w:rPr>
        <w:t>Segno di conforto e protezione alle intenzioni e alle azioni</w:t>
      </w:r>
      <w:r w:rsidR="00DD7911">
        <w:rPr>
          <w:rFonts w:asciiTheme="minorHAnsi" w:hAnsiTheme="minorHAnsi"/>
          <w:sz w:val="20"/>
          <w:szCs w:val="20"/>
        </w:rPr>
        <w:t>,</w:t>
      </w:r>
      <w:r w:rsidR="00427BFB">
        <w:rPr>
          <w:rFonts w:asciiTheme="minorHAnsi" w:hAnsiTheme="minorHAnsi"/>
          <w:sz w:val="20"/>
          <w:szCs w:val="20"/>
        </w:rPr>
        <w:t xml:space="preserve"> come alle imprese e alle opere</w:t>
      </w:r>
      <w:r w:rsidR="00DD7911">
        <w:rPr>
          <w:rFonts w:asciiTheme="minorHAnsi" w:hAnsiTheme="minorHAnsi"/>
          <w:sz w:val="20"/>
          <w:szCs w:val="20"/>
        </w:rPr>
        <w:t>.</w:t>
      </w:r>
      <w:r w:rsidR="00427BFB">
        <w:rPr>
          <w:rFonts w:asciiTheme="minorHAnsi" w:hAnsiTheme="minorHAnsi"/>
          <w:sz w:val="20"/>
          <w:szCs w:val="20"/>
        </w:rPr>
        <w:t xml:space="preserve"> </w:t>
      </w:r>
      <w:r w:rsidR="00197219">
        <w:rPr>
          <w:rFonts w:asciiTheme="minorHAnsi" w:hAnsiTheme="minorHAnsi"/>
          <w:sz w:val="20"/>
          <w:szCs w:val="20"/>
        </w:rPr>
        <w:t>Segno presente nelle case come nei luoghi pubblici, nelle scuole come nei tribunali</w:t>
      </w:r>
      <w:r w:rsidR="00427BFB">
        <w:rPr>
          <w:rFonts w:asciiTheme="minorHAnsi" w:hAnsiTheme="minorHAnsi"/>
          <w:sz w:val="20"/>
          <w:szCs w:val="20"/>
        </w:rPr>
        <w:t>, agli incroci delle strade e sulle cime delle montagne. Segno nelle intemperie della natura, nelle sventure e  nelle malattie</w:t>
      </w:r>
      <w:r w:rsidR="00DD7911">
        <w:rPr>
          <w:rFonts w:asciiTheme="minorHAnsi" w:hAnsiTheme="minorHAnsi"/>
          <w:sz w:val="20"/>
          <w:szCs w:val="20"/>
        </w:rPr>
        <w:t>,</w:t>
      </w:r>
      <w:r w:rsidR="00427BFB">
        <w:rPr>
          <w:rFonts w:asciiTheme="minorHAnsi" w:hAnsiTheme="minorHAnsi"/>
          <w:sz w:val="20"/>
          <w:szCs w:val="20"/>
        </w:rPr>
        <w:t xml:space="preserve"> dell’anima e del corpo.</w:t>
      </w:r>
      <w:r>
        <w:rPr>
          <w:rFonts w:asciiTheme="minorHAnsi" w:hAnsiTheme="minorHAnsi"/>
          <w:sz w:val="20"/>
          <w:szCs w:val="20"/>
        </w:rPr>
        <w:t xml:space="preserve"> Segno cancellato o abbattuto.</w:t>
      </w:r>
      <w:r w:rsidR="00427BFB">
        <w:rPr>
          <w:rFonts w:asciiTheme="minorHAnsi" w:hAnsiTheme="minorHAnsi"/>
          <w:sz w:val="20"/>
          <w:szCs w:val="20"/>
        </w:rPr>
        <w:t xml:space="preserve"> Il Segno della Croce: vittoria su ogni male, vittoria di Cristo che dalla Croce regna. Trionfo del cristiano, condotto dall’obbedienza</w:t>
      </w:r>
      <w:r w:rsidR="00DD7911">
        <w:rPr>
          <w:rFonts w:asciiTheme="minorHAnsi" w:hAnsiTheme="minorHAnsi"/>
          <w:sz w:val="20"/>
          <w:szCs w:val="20"/>
        </w:rPr>
        <w:t xml:space="preserve"> del Figlio di Dio “umiliato fino alla morte e a una morte di croce” alla verità del “bell’amore e del dono di vita”.</w:t>
      </w:r>
      <w:r w:rsidR="00823986">
        <w:rPr>
          <w:rFonts w:asciiTheme="minorHAnsi" w:hAnsiTheme="minorHAnsi"/>
          <w:sz w:val="20"/>
          <w:szCs w:val="20"/>
        </w:rPr>
        <w:t xml:space="preserve"> </w:t>
      </w:r>
      <w:r w:rsidR="00E718DC">
        <w:rPr>
          <w:rFonts w:asciiTheme="minorHAnsi" w:hAnsiTheme="minorHAnsi"/>
          <w:sz w:val="20"/>
          <w:szCs w:val="20"/>
        </w:rPr>
        <w:t xml:space="preserve">Vittoria della Madre: </w:t>
      </w:r>
      <w:proofErr w:type="spellStart"/>
      <w:r w:rsidR="00E718DC" w:rsidRPr="00E718DC">
        <w:rPr>
          <w:rFonts w:asciiTheme="minorHAnsi" w:hAnsiTheme="minorHAnsi"/>
          <w:i/>
          <w:sz w:val="20"/>
          <w:szCs w:val="20"/>
        </w:rPr>
        <w:t>Stabat</w:t>
      </w:r>
      <w:proofErr w:type="spellEnd"/>
      <w:r w:rsidR="00E718DC" w:rsidRPr="00E718DC">
        <w:rPr>
          <w:rFonts w:asciiTheme="minorHAnsi" w:hAnsiTheme="minorHAnsi"/>
          <w:i/>
          <w:sz w:val="20"/>
          <w:szCs w:val="20"/>
        </w:rPr>
        <w:t xml:space="preserve"> Mater</w:t>
      </w:r>
      <w:r w:rsidR="00E718DC">
        <w:rPr>
          <w:rFonts w:asciiTheme="minorHAnsi" w:hAnsiTheme="minorHAnsi"/>
          <w:sz w:val="20"/>
          <w:szCs w:val="20"/>
        </w:rPr>
        <w:t xml:space="preserve">. </w:t>
      </w:r>
      <w:r w:rsidR="00823986">
        <w:rPr>
          <w:rFonts w:asciiTheme="minorHAnsi" w:hAnsiTheme="minorHAnsi"/>
          <w:sz w:val="20"/>
          <w:szCs w:val="20"/>
        </w:rPr>
        <w:t>È quello che abbiamo visto nel sacrificio estremo delle tre suore missionarie in Burundi</w:t>
      </w:r>
      <w:r w:rsidR="006823CF" w:rsidRPr="00FF04AC">
        <w:rPr>
          <w:rFonts w:asciiTheme="minorHAnsi" w:hAnsiTheme="minorHAnsi"/>
          <w:i/>
          <w:sz w:val="20"/>
          <w:szCs w:val="20"/>
        </w:rPr>
        <w:t>.</w:t>
      </w:r>
      <w:r w:rsidR="00823986" w:rsidRPr="00FF04AC">
        <w:rPr>
          <w:rFonts w:asciiTheme="minorHAnsi" w:hAnsiTheme="minorHAnsi"/>
          <w:i/>
          <w:sz w:val="20"/>
          <w:szCs w:val="20"/>
        </w:rPr>
        <w:t xml:space="preserve">  “Quella del missionario è una vita molto difficile. Come si fa a testimoniare l’amore quando tre consorelle vengono uccise così brutalmente? Noi, quando andiamo, andiamo avanti. Nel senso che nel nostro paniere mettiamo incontro tutto, fin dal primo giorno del cammino missionario. Durante la guerra del 19</w:t>
      </w:r>
      <w:r w:rsidR="00D24A7F">
        <w:rPr>
          <w:rFonts w:asciiTheme="minorHAnsi" w:hAnsiTheme="minorHAnsi"/>
          <w:i/>
          <w:sz w:val="20"/>
          <w:szCs w:val="20"/>
        </w:rPr>
        <w:t>9</w:t>
      </w:r>
      <w:r w:rsidR="00823986" w:rsidRPr="00FF04AC">
        <w:rPr>
          <w:rFonts w:asciiTheme="minorHAnsi" w:hAnsiTheme="minorHAnsi"/>
          <w:i/>
          <w:sz w:val="20"/>
          <w:szCs w:val="20"/>
        </w:rPr>
        <w:t>3, ogni mattina mi svegliavo e mi dicevo: stasera tornerò vivo a casa? Noi siamo legati a una cosa sola</w:t>
      </w:r>
      <w:r w:rsidR="00924D79" w:rsidRPr="00FF04AC">
        <w:rPr>
          <w:rFonts w:asciiTheme="minorHAnsi" w:hAnsiTheme="minorHAnsi"/>
          <w:i/>
          <w:sz w:val="20"/>
          <w:szCs w:val="20"/>
        </w:rPr>
        <w:t>: a que</w:t>
      </w:r>
      <w:r w:rsidR="000E3E56">
        <w:rPr>
          <w:rFonts w:asciiTheme="minorHAnsi" w:hAnsiTheme="minorHAnsi"/>
          <w:i/>
          <w:sz w:val="20"/>
          <w:szCs w:val="20"/>
        </w:rPr>
        <w:t xml:space="preserve">l pizzico di speranza da </w:t>
      </w:r>
      <w:r w:rsidR="000E3E56">
        <w:rPr>
          <w:rFonts w:asciiTheme="minorHAnsi" w:hAnsiTheme="minorHAnsi"/>
          <w:i/>
          <w:sz w:val="20"/>
          <w:szCs w:val="20"/>
        </w:rPr>
        <w:lastRenderedPageBreak/>
        <w:t>portare</w:t>
      </w:r>
      <w:r w:rsidR="00924D79" w:rsidRPr="00FF04AC">
        <w:rPr>
          <w:rFonts w:asciiTheme="minorHAnsi" w:hAnsiTheme="minorHAnsi"/>
          <w:i/>
          <w:sz w:val="20"/>
          <w:szCs w:val="20"/>
        </w:rPr>
        <w:t xml:space="preserve"> in giro per creare il modo nuovo, e nasce anche da drammi come questo che ci tocca da vicino. Ai miei ragazzi lo dico sempre: vogliamo essere delle persone che cambiano il modo? Se lo volgiamo veramente dobbiamo mettere in conto tutto. Anche la Croce.”   </w:t>
      </w:r>
      <w:r>
        <w:rPr>
          <w:rFonts w:asciiTheme="minorHAnsi" w:hAnsiTheme="minorHAnsi"/>
          <w:i/>
          <w:sz w:val="20"/>
          <w:szCs w:val="20"/>
        </w:rPr>
        <w:t xml:space="preserve">                          </w:t>
      </w:r>
    </w:p>
    <w:p w:rsidR="00823986" w:rsidRDefault="00FF04AC" w:rsidP="00FF04AC">
      <w:pPr>
        <w:jc w:val="right"/>
        <w:rPr>
          <w:rFonts w:asciiTheme="minorHAnsi" w:hAnsiTheme="minorHAnsi"/>
          <w:sz w:val="20"/>
          <w:szCs w:val="20"/>
        </w:rPr>
      </w:pPr>
      <w:r>
        <w:rPr>
          <w:rFonts w:asciiTheme="minorHAnsi" w:hAnsiTheme="minorHAnsi"/>
          <w:i/>
          <w:sz w:val="20"/>
          <w:szCs w:val="20"/>
        </w:rPr>
        <w:t xml:space="preserve">  </w:t>
      </w:r>
      <w:r w:rsidR="00924D79" w:rsidRPr="00FF04AC">
        <w:rPr>
          <w:rFonts w:asciiTheme="minorHAnsi" w:hAnsiTheme="minorHAnsi"/>
          <w:i/>
          <w:sz w:val="20"/>
          <w:szCs w:val="20"/>
        </w:rPr>
        <w:t xml:space="preserve">  </w:t>
      </w:r>
      <w:r w:rsidR="00924D79" w:rsidRPr="00FF04AC">
        <w:rPr>
          <w:rFonts w:asciiTheme="minorHAnsi" w:hAnsiTheme="minorHAnsi"/>
          <w:b/>
          <w:i/>
          <w:sz w:val="20"/>
          <w:szCs w:val="20"/>
        </w:rPr>
        <w:t xml:space="preserve">Claudio Marano </w:t>
      </w:r>
      <w:r w:rsidR="00924D79" w:rsidRPr="00FF04AC">
        <w:rPr>
          <w:rFonts w:asciiTheme="minorHAnsi" w:hAnsiTheme="minorHAnsi"/>
          <w:i/>
          <w:sz w:val="20"/>
          <w:szCs w:val="20"/>
        </w:rPr>
        <w:t xml:space="preserve"> missionario saveriano a Bujumbura</w:t>
      </w:r>
      <w:r w:rsidR="00924D79">
        <w:rPr>
          <w:rFonts w:asciiTheme="minorHAnsi" w:hAnsiTheme="minorHAnsi"/>
          <w:sz w:val="20"/>
          <w:szCs w:val="20"/>
        </w:rPr>
        <w:t xml:space="preserve"> (Burundi)</w:t>
      </w:r>
    </w:p>
    <w:p w:rsidR="00EE1032" w:rsidRPr="00924D79" w:rsidRDefault="003D1CCB" w:rsidP="00EE1032">
      <w:pPr>
        <w:rPr>
          <w:rFonts w:asciiTheme="minorHAnsi" w:hAnsiTheme="minorHAnsi"/>
          <w:sz w:val="20"/>
          <w:szCs w:val="20"/>
        </w:rPr>
      </w:pPr>
      <w:r>
        <w:rPr>
          <w:rFonts w:asciiTheme="minorHAnsi" w:hAnsiTheme="minorHAnsi"/>
          <w:noProof/>
          <w:sz w:val="20"/>
          <w:szCs w:val="20"/>
        </w:rPr>
        <w:pict>
          <v:shapetype id="_x0000_t32" coordsize="21600,21600" o:spt="32" o:oned="t" path="m,l21600,21600e" filled="f">
            <v:path arrowok="t" fillok="f" o:connecttype="none"/>
            <o:lock v:ext="edit" shapetype="t"/>
          </v:shapetype>
          <v:shape id="_x0000_s1274" type="#_x0000_t32" style="position:absolute;margin-left:3.75pt;margin-top:8.2pt;width:361.5pt;height:0;z-index:251701760" o:connectortype="straight">
            <v:stroke startarrow="diamond" endarrow="diamond"/>
          </v:shape>
        </w:pict>
      </w:r>
    </w:p>
    <w:p w:rsidR="00EE1032" w:rsidRDefault="00EE1032" w:rsidP="00EE1032">
      <w:pPr>
        <w:jc w:val="center"/>
        <w:rPr>
          <w:b/>
          <w:smallCaps/>
          <w:sz w:val="26"/>
        </w:rPr>
      </w:pPr>
      <w:r w:rsidRPr="00A3127C">
        <w:rPr>
          <w:b/>
          <w:smallCaps/>
          <w:sz w:val="26"/>
        </w:rPr>
        <w:t>Inizio dell’Anno Pastorale</w:t>
      </w:r>
    </w:p>
    <w:p w:rsidR="00EE1032" w:rsidRDefault="00EE1032" w:rsidP="00EE1032">
      <w:pPr>
        <w:jc w:val="center"/>
        <w:rPr>
          <w:b/>
          <w:i/>
          <w:smallCaps/>
          <w:sz w:val="16"/>
          <w:szCs w:val="28"/>
        </w:rPr>
      </w:pPr>
      <w:r w:rsidRPr="00EE1032">
        <w:rPr>
          <w:b/>
          <w:i/>
          <w:smallCaps/>
          <w:sz w:val="16"/>
          <w:szCs w:val="28"/>
        </w:rPr>
        <w:t>Solennità della Natività della Beata Vergine Maria</w:t>
      </w:r>
    </w:p>
    <w:p w:rsidR="00EE1032" w:rsidRPr="00EE1032" w:rsidRDefault="00EE1032" w:rsidP="00EE1032">
      <w:pPr>
        <w:jc w:val="center"/>
        <w:rPr>
          <w:b/>
          <w:smallCaps/>
          <w:sz w:val="20"/>
          <w:szCs w:val="20"/>
        </w:rPr>
      </w:pPr>
      <w:r w:rsidRPr="00EE1032">
        <w:rPr>
          <w:b/>
          <w:smallCaps/>
          <w:sz w:val="20"/>
          <w:szCs w:val="20"/>
        </w:rPr>
        <w:t xml:space="preserve">Omelia di S.E.R. </w:t>
      </w:r>
      <w:smartTag w:uri="urn:schemas-microsoft-com:office:smarttags" w:element="PersonName">
        <w:smartTagPr>
          <w:attr w:name="ProductID" w:val="CARD. ANGELO SCOLA"/>
        </w:smartTagPr>
        <w:r w:rsidRPr="00EE1032">
          <w:rPr>
            <w:b/>
            <w:smallCaps/>
            <w:sz w:val="20"/>
            <w:szCs w:val="20"/>
          </w:rPr>
          <w:t xml:space="preserve">Card. </w:t>
        </w:r>
        <w:smartTag w:uri="urn:schemas-microsoft-com:office:smarttags" w:element="PersonName">
          <w:smartTagPr>
            <w:attr w:name="ProductID" w:val="ANGELO SCOLA"/>
          </w:smartTagPr>
          <w:r w:rsidRPr="00EE1032">
            <w:rPr>
              <w:b/>
              <w:smallCaps/>
              <w:sz w:val="20"/>
              <w:szCs w:val="20"/>
            </w:rPr>
            <w:t>Angelo Scola</w:t>
          </w:r>
        </w:smartTag>
      </w:smartTag>
      <w:r w:rsidRPr="00EE1032">
        <w:rPr>
          <w:b/>
          <w:smallCaps/>
          <w:sz w:val="20"/>
          <w:szCs w:val="20"/>
        </w:rPr>
        <w:t xml:space="preserve">, </w:t>
      </w:r>
      <w:smartTag w:uri="urn:schemas-microsoft-com:office:smarttags" w:element="PersonName">
        <w:smartTagPr>
          <w:attr w:name="ProductID" w:val="ARCIVESCOVO DI MILANO"/>
        </w:smartTagPr>
        <w:r w:rsidRPr="00EE1032">
          <w:rPr>
            <w:b/>
            <w:smallCaps/>
            <w:sz w:val="20"/>
            <w:szCs w:val="20"/>
          </w:rPr>
          <w:t>Arcivescovo di Milano</w:t>
        </w:r>
      </w:smartTag>
    </w:p>
    <w:p w:rsidR="001855E7" w:rsidRDefault="00D84618" w:rsidP="001855E7">
      <w:pPr>
        <w:jc w:val="both"/>
        <w:rPr>
          <w:rStyle w:val="StileArial11pt"/>
          <w:rFonts w:asciiTheme="minorHAnsi" w:hAnsiTheme="minorHAnsi" w:cs="Times New Roman"/>
          <w:sz w:val="20"/>
          <w:szCs w:val="20"/>
        </w:rPr>
      </w:pPr>
      <w:r>
        <w:rPr>
          <w:rFonts w:asciiTheme="minorHAnsi" w:hAnsiTheme="minorHAnsi"/>
          <w:noProof/>
          <w:sz w:val="20"/>
          <w:szCs w:val="20"/>
        </w:rPr>
        <w:drawing>
          <wp:anchor distT="0" distB="0" distL="114300" distR="114300" simplePos="0" relativeHeight="251699712" behindDoc="0" locked="0" layoutInCell="1" allowOverlap="1">
            <wp:simplePos x="0" y="0"/>
            <wp:positionH relativeFrom="column">
              <wp:posOffset>5250180</wp:posOffset>
            </wp:positionH>
            <wp:positionV relativeFrom="paragraph">
              <wp:posOffset>36195</wp:posOffset>
            </wp:positionV>
            <wp:extent cx="2131695" cy="2609850"/>
            <wp:effectExtent l="19050" t="19050" r="20955" b="19050"/>
            <wp:wrapSquare wrapText="bothSides"/>
            <wp:docPr id="2" name="Immagine 1" descr="C:\Documents and Settings\Administrator\Desktop\VOLANTINO-CARITAS-CAMMINATA-2014-A3-7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VOLANTINO-CARITAS-CAMMINATA-2014-A3-724x1024.jpg"/>
                    <pic:cNvPicPr>
                      <a:picLocks noChangeAspect="1" noChangeArrowheads="1"/>
                    </pic:cNvPicPr>
                  </pic:nvPicPr>
                  <pic:blipFill>
                    <a:blip r:embed="rId16" cstate="print"/>
                    <a:srcRect/>
                    <a:stretch>
                      <a:fillRect/>
                    </a:stretch>
                  </pic:blipFill>
                  <pic:spPr bwMode="auto">
                    <a:xfrm>
                      <a:off x="0" y="0"/>
                      <a:ext cx="2131695" cy="2609850"/>
                    </a:xfrm>
                    <a:prstGeom prst="rect">
                      <a:avLst/>
                    </a:prstGeom>
                    <a:noFill/>
                    <a:ln w="6350" cmpd="sng">
                      <a:solidFill>
                        <a:schemeClr val="tx1"/>
                      </a:solidFill>
                      <a:miter lim="800000"/>
                      <a:headEnd/>
                      <a:tailEnd/>
                    </a:ln>
                  </pic:spPr>
                </pic:pic>
              </a:graphicData>
            </a:graphic>
          </wp:anchor>
        </w:drawing>
      </w:r>
      <w:r w:rsidR="00EE1032" w:rsidRPr="00EE1032">
        <w:rPr>
          <w:rFonts w:asciiTheme="minorHAnsi" w:hAnsiTheme="minorHAnsi"/>
          <w:sz w:val="20"/>
          <w:szCs w:val="20"/>
        </w:rPr>
        <w:t>…</w:t>
      </w:r>
      <w:r w:rsidR="006823CF">
        <w:rPr>
          <w:rFonts w:asciiTheme="minorHAnsi" w:hAnsiTheme="minorHAnsi"/>
          <w:sz w:val="20"/>
          <w:szCs w:val="20"/>
        </w:rPr>
        <w:t xml:space="preserve"> </w:t>
      </w:r>
      <w:r w:rsidR="00EE1032" w:rsidRPr="00EE1032">
        <w:rPr>
          <w:rFonts w:asciiTheme="minorHAnsi" w:hAnsiTheme="minorHAnsi"/>
          <w:sz w:val="20"/>
          <w:szCs w:val="20"/>
        </w:rPr>
        <w:t xml:space="preserve">Gli accenni agli elementi della proposta pastorale che ora farò, abituali nel solco della nostra tradizione in questa festa, chiedono anche a voi, sorelle e fratelli carissimi personale e gratuito coinvolgimento. … 2. </w:t>
      </w:r>
      <w:r w:rsidR="00EE1032" w:rsidRPr="00EE1032">
        <w:rPr>
          <w:rFonts w:asciiTheme="minorHAnsi" w:hAnsiTheme="minorHAnsi"/>
          <w:i/>
          <w:sz w:val="20"/>
          <w:szCs w:val="20"/>
        </w:rPr>
        <w:t>Madre del bell’amore,</w:t>
      </w:r>
      <w:r w:rsidR="00EE1032" w:rsidRPr="00EE1032">
        <w:rPr>
          <w:rFonts w:asciiTheme="minorHAnsi" w:hAnsiTheme="minorHAnsi"/>
          <w:sz w:val="20"/>
          <w:szCs w:val="20"/>
        </w:rPr>
        <w:t xml:space="preserve">… </w:t>
      </w:r>
      <w:r w:rsidR="00EE1032" w:rsidRPr="00EE1032">
        <w:rPr>
          <w:rFonts w:asciiTheme="minorHAnsi" w:hAnsiTheme="minorHAnsi"/>
          <w:i/>
          <w:sz w:val="20"/>
          <w:szCs w:val="20"/>
        </w:rPr>
        <w:t>dono di vita</w:t>
      </w:r>
      <w:r w:rsidR="00EE1032" w:rsidRPr="00EE1032">
        <w:rPr>
          <w:rFonts w:asciiTheme="minorHAnsi" w:hAnsiTheme="minorHAnsi"/>
          <w:sz w:val="20"/>
          <w:szCs w:val="20"/>
        </w:rPr>
        <w:t xml:space="preserve">: sono queste dimensioni irrinunciabili di quel “nuovo umanesimo” così necessario alla nostra società plurale. La loro attualità assume uno speciale peso per </w:t>
      </w:r>
      <w:smartTag w:uri="urn:schemas-microsoft-com:office:smarttags" w:element="PersonName">
        <w:smartTagPr>
          <w:attr w:name="ProductID" w:val="la nostra Chiesa"/>
        </w:smartTagPr>
        <w:r w:rsidR="00EE1032" w:rsidRPr="00EE1032">
          <w:rPr>
            <w:rFonts w:asciiTheme="minorHAnsi" w:hAnsiTheme="minorHAnsi"/>
            <w:sz w:val="20"/>
            <w:szCs w:val="20"/>
          </w:rPr>
          <w:t>la nostra Chiesa</w:t>
        </w:r>
      </w:smartTag>
      <w:r w:rsidR="00EE1032" w:rsidRPr="00EE1032">
        <w:rPr>
          <w:rFonts w:asciiTheme="minorHAnsi" w:hAnsiTheme="minorHAnsi"/>
          <w:sz w:val="20"/>
          <w:szCs w:val="20"/>
        </w:rPr>
        <w:t xml:space="preserve"> ambrosiana in vista di Expo 2015. Figli di un Dio che ha scelto di compromettersi con la storia, i cristiani non possono non riconoscere in questa circostanza la mano provvidente del Padre. Il convenire a Milano di centinaia di migliaia di donne e uomini, provenienti da quasi tutti i paesi del mondo, per riflettere sul tema “</w:t>
      </w:r>
      <w:r w:rsidR="00EE1032" w:rsidRPr="00EE1032">
        <w:rPr>
          <w:rFonts w:asciiTheme="minorHAnsi" w:hAnsiTheme="minorHAnsi"/>
          <w:i/>
          <w:sz w:val="20"/>
          <w:szCs w:val="20"/>
        </w:rPr>
        <w:t>Nutrire il pianeta. Energia per la vita</w:t>
      </w:r>
      <w:r w:rsidR="00EE1032" w:rsidRPr="00EE1032">
        <w:rPr>
          <w:rFonts w:asciiTheme="minorHAnsi" w:hAnsiTheme="minorHAnsi"/>
          <w:sz w:val="20"/>
          <w:szCs w:val="20"/>
        </w:rPr>
        <w:t>”, muove la nostra libertà a prendere sul serio la proposta pastorale “</w:t>
      </w:r>
      <w:r w:rsidR="00EE1032" w:rsidRPr="00EE1032">
        <w:rPr>
          <w:rFonts w:asciiTheme="minorHAnsi" w:hAnsiTheme="minorHAnsi"/>
          <w:i/>
          <w:sz w:val="20"/>
          <w:szCs w:val="20"/>
        </w:rPr>
        <w:t>Il campo è il mondo</w:t>
      </w:r>
      <w:r w:rsidR="00EE1032" w:rsidRPr="00EE1032">
        <w:rPr>
          <w:rFonts w:asciiTheme="minorHAnsi" w:hAnsiTheme="minorHAnsi"/>
          <w:sz w:val="20"/>
          <w:szCs w:val="20"/>
        </w:rPr>
        <w:t>” per percorrere, da testimoni, tutte le vie calcate dall’uomo di oggi. I cristiani, vivendo in pienezza la loro appartenenza a Cristo («</w:t>
      </w:r>
      <w:r w:rsidR="00EE1032" w:rsidRPr="00EE1032">
        <w:rPr>
          <w:rFonts w:asciiTheme="minorHAnsi" w:hAnsiTheme="minorHAnsi"/>
          <w:i/>
          <w:sz w:val="20"/>
          <w:szCs w:val="20"/>
        </w:rPr>
        <w:t>Se qualcuno non ha lo Spirito di Cristo non gli appartiene</w:t>
      </w:r>
      <w:r w:rsidR="00EE1032" w:rsidRPr="00EE1032">
        <w:rPr>
          <w:rFonts w:asciiTheme="minorHAnsi" w:hAnsiTheme="minorHAnsi"/>
          <w:sz w:val="20"/>
          <w:szCs w:val="20"/>
        </w:rPr>
        <w:t xml:space="preserve">», </w:t>
      </w:r>
      <w:r w:rsidR="00EE1032" w:rsidRPr="00EE1032">
        <w:rPr>
          <w:rFonts w:asciiTheme="minorHAnsi" w:hAnsiTheme="minorHAnsi"/>
          <w:i/>
          <w:sz w:val="20"/>
          <w:szCs w:val="20"/>
        </w:rPr>
        <w:t>Rm</w:t>
      </w:r>
      <w:r w:rsidR="00EE1032" w:rsidRPr="00EE1032">
        <w:rPr>
          <w:rFonts w:asciiTheme="minorHAnsi" w:hAnsiTheme="minorHAnsi"/>
          <w:sz w:val="20"/>
          <w:szCs w:val="20"/>
        </w:rPr>
        <w:t xml:space="preserve"> 8,5) intendono offrire il loro contributo all’edificazione del nuovo umanesimo in Milano e nelle terre lombarde, vivendo e proponendo, come ancora ci ricorda San Paolo, «</w:t>
      </w:r>
      <w:r w:rsidR="00EE1032" w:rsidRPr="00EE1032">
        <w:rPr>
          <w:rFonts w:asciiTheme="minorHAnsi" w:hAnsiTheme="minorHAnsi"/>
          <w:i/>
          <w:sz w:val="20"/>
          <w:szCs w:val="20"/>
        </w:rPr>
        <w:t>una vita per la giustizia</w:t>
      </w:r>
      <w:r w:rsidR="00EE1032" w:rsidRPr="00EE1032">
        <w:rPr>
          <w:rFonts w:asciiTheme="minorHAnsi" w:hAnsiTheme="minorHAnsi"/>
          <w:sz w:val="20"/>
          <w:szCs w:val="20"/>
        </w:rPr>
        <w:t>» (</w:t>
      </w:r>
      <w:r w:rsidR="00EE1032" w:rsidRPr="00EE1032">
        <w:rPr>
          <w:rFonts w:asciiTheme="minorHAnsi" w:hAnsiTheme="minorHAnsi"/>
          <w:i/>
          <w:sz w:val="20"/>
          <w:szCs w:val="20"/>
        </w:rPr>
        <w:t>Rm</w:t>
      </w:r>
      <w:r w:rsidR="00EE1032" w:rsidRPr="00EE1032">
        <w:rPr>
          <w:rFonts w:asciiTheme="minorHAnsi" w:hAnsiTheme="minorHAnsi"/>
          <w:sz w:val="20"/>
          <w:szCs w:val="20"/>
        </w:rPr>
        <w:t xml:space="preserve"> 8,10)]. …  L’europeo di oggi ha bisogno di un </w:t>
      </w:r>
      <w:r w:rsidR="00EE1032" w:rsidRPr="00EE1032">
        <w:rPr>
          <w:rFonts w:asciiTheme="minorHAnsi" w:hAnsiTheme="minorHAnsi"/>
          <w:i/>
          <w:sz w:val="20"/>
          <w:szCs w:val="20"/>
        </w:rPr>
        <w:t xml:space="preserve">centro solido </w:t>
      </w:r>
      <w:r w:rsidR="00EE1032" w:rsidRPr="00EE1032">
        <w:rPr>
          <w:rFonts w:asciiTheme="minorHAnsi" w:hAnsiTheme="minorHAnsi"/>
          <w:sz w:val="20"/>
          <w:szCs w:val="20"/>
        </w:rPr>
        <w:t>a partire dal quale interloquire con le molte forme di manifestazione culturale e religiosa presenti nelle nostre realtà. È un compito prezioso proprio di quell’educazione alla vita buona che deve mobilitare tutti i fedeli e, in modo decisivo, i laici. Per questo motivo dedicheremo al “nuovo umanesimo” una seconda Nota Pastorale, in occasione della solennità di Sant’Ambrogio. … La proposta pastorale «</w:t>
      </w:r>
      <w:r w:rsidR="00EE1032" w:rsidRPr="00EE1032">
        <w:rPr>
          <w:rFonts w:asciiTheme="minorHAnsi" w:hAnsiTheme="minorHAnsi"/>
          <w:i/>
          <w:sz w:val="20"/>
          <w:szCs w:val="20"/>
        </w:rPr>
        <w:t>Alla scoperta del Dio vicino</w:t>
      </w:r>
      <w:r w:rsidR="00EE1032" w:rsidRPr="00EE1032">
        <w:rPr>
          <w:rFonts w:asciiTheme="minorHAnsi" w:hAnsiTheme="minorHAnsi"/>
          <w:sz w:val="20"/>
          <w:szCs w:val="20"/>
        </w:rPr>
        <w:t xml:space="preserve">» resta decisiva per la risposta della nostra libertà all’iniziativa amante di Gesù e, di conseguenza, per la </w:t>
      </w:r>
      <w:proofErr w:type="spellStart"/>
      <w:r w:rsidR="00EE1032" w:rsidRPr="00EE1032">
        <w:rPr>
          <w:rFonts w:asciiTheme="minorHAnsi" w:hAnsiTheme="minorHAnsi"/>
          <w:sz w:val="20"/>
          <w:szCs w:val="20"/>
        </w:rPr>
        <w:t>suscitazione</w:t>
      </w:r>
      <w:proofErr w:type="spellEnd"/>
      <w:r w:rsidR="00EE1032" w:rsidRPr="00EE1032">
        <w:rPr>
          <w:rFonts w:asciiTheme="minorHAnsi" w:hAnsiTheme="minorHAnsi"/>
          <w:sz w:val="20"/>
          <w:szCs w:val="20"/>
        </w:rPr>
        <w:t xml:space="preserve"> di comunità di cristiani spalancate a 360°. Il grembo materno della vita cristiana è la Chiesa stessa, comunità educante per eccellenza. Non a caso le indicazioni che, insieme al Consiglio Episcopale, ho voluto offrire a tutti in merito alle </w:t>
      </w:r>
      <w:r w:rsidR="00EE1032" w:rsidRPr="00EE1032">
        <w:rPr>
          <w:rFonts w:asciiTheme="minorHAnsi" w:hAnsiTheme="minorHAnsi"/>
          <w:i/>
          <w:sz w:val="20"/>
          <w:szCs w:val="20"/>
        </w:rPr>
        <w:t>comunità educanti</w:t>
      </w:r>
      <w:r w:rsidR="00EE1032" w:rsidRPr="00EE1032">
        <w:rPr>
          <w:rFonts w:asciiTheme="minorHAnsi" w:hAnsiTheme="minorHAnsi"/>
          <w:sz w:val="20"/>
          <w:szCs w:val="20"/>
        </w:rPr>
        <w:t xml:space="preserve"> </w:t>
      </w:r>
      <w:r w:rsidR="00EE1032" w:rsidRPr="00EE1032">
        <w:rPr>
          <w:rFonts w:asciiTheme="minorHAnsi" w:hAnsiTheme="minorHAnsi"/>
          <w:i/>
          <w:sz w:val="20"/>
          <w:szCs w:val="20"/>
        </w:rPr>
        <w:t>per l’iniziazione cristiana</w:t>
      </w:r>
      <w:r w:rsidR="00EE1032" w:rsidRPr="00EE1032">
        <w:rPr>
          <w:rFonts w:asciiTheme="minorHAnsi" w:hAnsiTheme="minorHAnsi"/>
          <w:sz w:val="20"/>
          <w:szCs w:val="20"/>
        </w:rPr>
        <w:t xml:space="preserve"> delle ragazze e dei ragazzi insistono sul fatto che «</w:t>
      </w:r>
      <w:r w:rsidR="00EE1032" w:rsidRPr="00EE1032">
        <w:rPr>
          <w:rFonts w:asciiTheme="minorHAnsi" w:hAnsiTheme="minorHAnsi"/>
          <w:i/>
          <w:sz w:val="20"/>
          <w:szCs w:val="20"/>
        </w:rPr>
        <w:t>l</w:t>
      </w:r>
      <w:r w:rsidR="00EE1032" w:rsidRPr="00EE1032">
        <w:rPr>
          <w:rStyle w:val="StileArial11pt"/>
          <w:rFonts w:asciiTheme="minorHAnsi" w:hAnsiTheme="minorHAnsi"/>
          <w:i/>
          <w:sz w:val="20"/>
          <w:szCs w:val="20"/>
        </w:rPr>
        <w:t xml:space="preserve">a “comunità educante” vuol essere un’espressione specifica della </w:t>
      </w:r>
      <w:proofErr w:type="spellStart"/>
      <w:r w:rsidR="00EE1032" w:rsidRPr="00EE1032">
        <w:rPr>
          <w:rStyle w:val="StileArial11pt"/>
          <w:rFonts w:asciiTheme="minorHAnsi" w:hAnsiTheme="minorHAnsi"/>
          <w:sz w:val="20"/>
          <w:szCs w:val="20"/>
        </w:rPr>
        <w:t>Chiesa-comunione</w:t>
      </w:r>
      <w:proofErr w:type="spellEnd"/>
      <w:r w:rsidR="00EE1032" w:rsidRPr="00EE1032">
        <w:rPr>
          <w:rStyle w:val="StileArial11pt"/>
          <w:rFonts w:asciiTheme="minorHAnsi" w:hAnsiTheme="minorHAnsi"/>
          <w:i/>
          <w:sz w:val="20"/>
          <w:szCs w:val="20"/>
        </w:rPr>
        <w:t xml:space="preserve">, così come essa vive nella nostra </w:t>
      </w:r>
      <w:proofErr w:type="spellStart"/>
      <w:r w:rsidR="00EE1032" w:rsidRPr="00EE1032">
        <w:rPr>
          <w:rStyle w:val="StileArial11pt"/>
          <w:rFonts w:asciiTheme="minorHAnsi" w:hAnsiTheme="minorHAnsi"/>
          <w:i/>
          <w:sz w:val="20"/>
          <w:szCs w:val="20"/>
        </w:rPr>
        <w:t>Diocesi…</w:t>
      </w:r>
      <w:proofErr w:type="spellEnd"/>
      <w:r w:rsidR="00EE1032" w:rsidRPr="00EE1032">
        <w:rPr>
          <w:rStyle w:val="StileArial11pt"/>
          <w:rFonts w:asciiTheme="minorHAnsi" w:hAnsiTheme="minorHAnsi"/>
          <w:sz w:val="20"/>
          <w:szCs w:val="20"/>
        </w:rPr>
        <w:t>» (</w:t>
      </w:r>
      <w:r w:rsidR="00EE1032" w:rsidRPr="00EE1032">
        <w:rPr>
          <w:rStyle w:val="StileArial11pt"/>
          <w:rFonts w:asciiTheme="minorHAnsi" w:hAnsiTheme="minorHAnsi"/>
          <w:i/>
          <w:sz w:val="20"/>
          <w:szCs w:val="20"/>
        </w:rPr>
        <w:t xml:space="preserve">La comunità educante </w:t>
      </w:r>
      <w:r w:rsidR="00EE1032" w:rsidRPr="00EE1032">
        <w:rPr>
          <w:rStyle w:val="StileArial11pt"/>
          <w:rFonts w:asciiTheme="minorHAnsi" w:hAnsiTheme="minorHAnsi"/>
          <w:sz w:val="20"/>
          <w:szCs w:val="20"/>
        </w:rPr>
        <w:t>II, d). Le nostre comunità educanti sono chiamate ad essere, come diceva l’allora Arcivescovo Montini, «</w:t>
      </w:r>
      <w:r w:rsidR="00EE1032" w:rsidRPr="00EE1032">
        <w:rPr>
          <w:rStyle w:val="StileArial11pt"/>
          <w:rFonts w:asciiTheme="minorHAnsi" w:hAnsiTheme="minorHAnsi"/>
          <w:i/>
          <w:sz w:val="20"/>
          <w:szCs w:val="20"/>
        </w:rPr>
        <w:t xml:space="preserve">un ambiente dove tutte le cose che si pensano sono </w:t>
      </w:r>
      <w:proofErr w:type="spellStart"/>
      <w:r w:rsidR="00EE1032" w:rsidRPr="00EE1032">
        <w:rPr>
          <w:rStyle w:val="StileArial11pt"/>
          <w:rFonts w:asciiTheme="minorHAnsi" w:hAnsiTheme="minorHAnsi"/>
          <w:i/>
          <w:sz w:val="20"/>
          <w:szCs w:val="20"/>
        </w:rPr>
        <w:t>belle…</w:t>
      </w:r>
      <w:proofErr w:type="spellEnd"/>
      <w:r w:rsidR="00EE1032" w:rsidRPr="00EE1032">
        <w:rPr>
          <w:rStyle w:val="StileArial11pt"/>
          <w:rFonts w:asciiTheme="minorHAnsi" w:hAnsiTheme="minorHAnsi"/>
          <w:i/>
          <w:sz w:val="20"/>
          <w:szCs w:val="20"/>
        </w:rPr>
        <w:t xml:space="preserve"> dove tutte le cose sono splendenti</w:t>
      </w:r>
      <w:r w:rsidR="00EE1032" w:rsidRPr="00EE1032">
        <w:rPr>
          <w:rStyle w:val="StileArial11pt"/>
          <w:rFonts w:asciiTheme="minorHAnsi" w:hAnsiTheme="minorHAnsi"/>
          <w:sz w:val="20"/>
          <w:szCs w:val="20"/>
        </w:rPr>
        <w:t xml:space="preserve">» (4 maggio 1955). … 5. Perché questa insistenza sull’educazione? Perché è l’unica strada che conduce la donna e l’uomo alla riuscita, alla pienezza di vita, in una </w:t>
      </w:r>
      <w:r w:rsidR="00FF04AC" w:rsidRPr="00FF04AC">
        <w:rPr>
          <w:rStyle w:val="StileArial11pt"/>
          <w:rFonts w:asciiTheme="minorHAnsi" w:hAnsiTheme="minorHAnsi"/>
          <w:sz w:val="20"/>
          <w:szCs w:val="20"/>
        </w:rPr>
        <w:t xml:space="preserve"> </w:t>
      </w:r>
      <w:r w:rsidR="00EE1032" w:rsidRPr="00EE1032">
        <w:rPr>
          <w:rStyle w:val="StileArial11pt"/>
          <w:rFonts w:asciiTheme="minorHAnsi" w:hAnsiTheme="minorHAnsi"/>
          <w:sz w:val="20"/>
          <w:szCs w:val="20"/>
        </w:rPr>
        <w:t>parola alla santità cristiana. Nell’anno pastorale a cui oggi diamo inizio la Chiesa riceverà il grande dono della beatificazione del nostro amato predecessore l’</w:t>
      </w:r>
      <w:smartTag w:uri="urn:schemas-microsoft-com:office:smarttags" w:element="PersonName">
        <w:smartTagPr>
          <w:attr w:name="ProductID" w:val="Arcivescovo Giovanni Battista"/>
        </w:smartTagPr>
        <w:r w:rsidR="00EE1032" w:rsidRPr="00EE1032">
          <w:rPr>
            <w:rStyle w:val="StileArial11pt"/>
            <w:rFonts w:asciiTheme="minorHAnsi" w:hAnsiTheme="minorHAnsi"/>
            <w:sz w:val="20"/>
            <w:szCs w:val="20"/>
          </w:rPr>
          <w:t>Arcivescovo Giovanni Battista</w:t>
        </w:r>
      </w:smartTag>
      <w:r w:rsidR="00EE1032" w:rsidRPr="00EE1032">
        <w:rPr>
          <w:rStyle w:val="StileArial11pt"/>
          <w:rFonts w:asciiTheme="minorHAnsi" w:hAnsiTheme="minorHAnsi"/>
          <w:sz w:val="20"/>
          <w:szCs w:val="20"/>
        </w:rPr>
        <w:t xml:space="preserve"> Montini, il Papa Paolo </w:t>
      </w:r>
      <w:proofErr w:type="spellStart"/>
      <w:r w:rsidR="00EE1032" w:rsidRPr="00EE1032">
        <w:rPr>
          <w:rStyle w:val="StileArial11pt"/>
          <w:rFonts w:asciiTheme="minorHAnsi" w:hAnsiTheme="minorHAnsi"/>
          <w:sz w:val="20"/>
          <w:szCs w:val="20"/>
        </w:rPr>
        <w:t>VI</w:t>
      </w:r>
      <w:proofErr w:type="spellEnd"/>
      <w:r w:rsidR="00EE1032" w:rsidRPr="00EE1032">
        <w:rPr>
          <w:rStyle w:val="StileArial11pt"/>
          <w:rFonts w:asciiTheme="minorHAnsi" w:hAnsiTheme="minorHAnsi"/>
          <w:sz w:val="20"/>
          <w:szCs w:val="20"/>
        </w:rPr>
        <w:t>. … ».</w:t>
      </w:r>
      <w:r w:rsidR="006823CF">
        <w:rPr>
          <w:rStyle w:val="StileArial11pt"/>
          <w:rFonts w:asciiTheme="minorHAnsi" w:hAnsiTheme="minorHAnsi"/>
          <w:sz w:val="20"/>
          <w:szCs w:val="20"/>
        </w:rPr>
        <w:t>.</w:t>
      </w:r>
      <w:r w:rsidR="00EE1032" w:rsidRPr="00EE1032">
        <w:rPr>
          <w:rStyle w:val="StileArial11pt"/>
          <w:rFonts w:asciiTheme="minorHAnsi" w:hAnsiTheme="minorHAnsi"/>
          <w:sz w:val="20"/>
          <w:szCs w:val="20"/>
        </w:rPr>
        <w:t>. Per affidare l’anno pastorale a cui oggi diamo inizio a Maria Nascente facciamo ricorso ad una preghiera dell’arcivescovo Montini che ci richiama ad essere quella “Chiesa in uscita” di cui Papa Francesco è testimone deciso: «</w:t>
      </w:r>
      <w:r w:rsidR="00EE1032" w:rsidRPr="00EE1032">
        <w:rPr>
          <w:rStyle w:val="StileArial11pt"/>
          <w:rFonts w:asciiTheme="minorHAnsi" w:hAnsiTheme="minorHAnsi"/>
          <w:i/>
          <w:sz w:val="20"/>
          <w:szCs w:val="20"/>
        </w:rPr>
        <w:t xml:space="preserve">O </w:t>
      </w:r>
      <w:r w:rsidR="00EE1032" w:rsidRPr="00EE1032">
        <w:rPr>
          <w:rStyle w:val="StileArial11pt"/>
          <w:rFonts w:asciiTheme="minorHAnsi" w:hAnsiTheme="minorHAnsi"/>
          <w:i/>
          <w:sz w:val="20"/>
          <w:szCs w:val="20"/>
        </w:rPr>
        <w:lastRenderedPageBreak/>
        <w:t xml:space="preserve">Maria, che hai dato Cristo al mondo e hai assistito gli apostoli nella loro missione di dare Cristo al mondo, dà anche a noi </w:t>
      </w:r>
      <w:smartTag w:uri="urn:schemas-microsoft-com:office:smarttags" w:element="PersonName">
        <w:smartTagPr>
          <w:attr w:name="ProductID" w:val="il desiderio e"/>
        </w:smartTagPr>
        <w:r w:rsidR="00EE1032" w:rsidRPr="00EE1032">
          <w:rPr>
            <w:rStyle w:val="StileArial11pt"/>
            <w:rFonts w:asciiTheme="minorHAnsi" w:hAnsiTheme="minorHAnsi"/>
            <w:i/>
            <w:sz w:val="20"/>
            <w:szCs w:val="20"/>
          </w:rPr>
          <w:t>il desiderio e</w:t>
        </w:r>
      </w:smartTag>
      <w:r w:rsidR="00EE1032" w:rsidRPr="00EE1032">
        <w:rPr>
          <w:rStyle w:val="StileArial11pt"/>
          <w:rFonts w:asciiTheme="minorHAnsi" w:hAnsiTheme="minorHAnsi"/>
          <w:i/>
          <w:sz w:val="20"/>
          <w:szCs w:val="20"/>
        </w:rPr>
        <w:t xml:space="preserve"> la grazia d’un umile e sincero apostolato; e Tu che sei stata forte fino ad assistere al supplizio di Tuo Figliolo rimanendo dritta sotto la croce, fa che nessuno di noi abbandoni Gesù nel giorno della sua sconfitta terrena, che nessuno di noi arrossisca di confessarlo, che nessuno di noi sia vile e dimentico delle nostre promesse; ma fa che tutti siano degni di dare a lui franca testimonianza di pensiero e di opera</w:t>
      </w:r>
      <w:r w:rsidR="00EE1032" w:rsidRPr="00EE1032">
        <w:rPr>
          <w:rStyle w:val="StileArial11pt"/>
          <w:rFonts w:asciiTheme="minorHAnsi" w:hAnsiTheme="minorHAnsi"/>
          <w:sz w:val="20"/>
          <w:szCs w:val="20"/>
        </w:rPr>
        <w:t>» (22 maggio 1955). Amen</w:t>
      </w:r>
    </w:p>
    <w:p w:rsidR="006823CF" w:rsidRPr="006823CF" w:rsidRDefault="003F6B66" w:rsidP="001855E7">
      <w:pPr>
        <w:jc w:val="both"/>
        <w:rPr>
          <w:rFonts w:asciiTheme="minorHAnsi" w:hAnsiTheme="minorHAnsi"/>
          <w:sz w:val="8"/>
          <w:szCs w:val="20"/>
        </w:rPr>
      </w:pPr>
      <w:r>
        <w:rPr>
          <w:rFonts w:asciiTheme="minorHAnsi" w:hAnsiTheme="minorHAnsi"/>
          <w:noProof/>
          <w:sz w:val="20"/>
          <w:szCs w:val="20"/>
        </w:rPr>
        <w:pict>
          <v:shape id="_x0000_s1278" type="#_x0000_t32" style="position:absolute;left:0;text-align:left;margin-left:3pt;margin-top:3.85pt;width:370.5pt;height:0;z-index:251705856" o:connectortype="straight">
            <v:stroke startarrow="diamond" endarrow="diamond"/>
          </v:shape>
        </w:pict>
      </w:r>
    </w:p>
    <w:p w:rsidR="000E3E56" w:rsidRPr="000E3E56" w:rsidRDefault="003D1CCB" w:rsidP="000E3E56">
      <w:pPr>
        <w:pStyle w:val="Paragrafoelenco"/>
        <w:ind w:left="142"/>
        <w:rPr>
          <w:rFonts w:asciiTheme="minorHAnsi" w:hAnsiTheme="minorHAnsi"/>
          <w:b/>
          <w:color w:val="000000"/>
          <w:sz w:val="32"/>
          <w:szCs w:val="20"/>
          <w:bdr w:val="none" w:sz="0" w:space="0" w:color="auto" w:frame="1"/>
        </w:rPr>
      </w:pPr>
      <w:r>
        <w:rPr>
          <w:rFonts w:asciiTheme="minorHAnsi" w:hAnsiTheme="minorHAnsi"/>
          <w:b/>
          <w:noProof/>
          <w:color w:val="000000"/>
          <w:sz w:val="32"/>
          <w:szCs w:val="20"/>
        </w:rPr>
        <w:pict>
          <v:shape id="_x0000_s1276" type="#_x0000_t32" style="position:absolute;left:0;text-align:left;margin-left:169.5pt;margin-top:8.2pt;width:0;height:221.25pt;z-index:251703808" o:connectortype="straight">
            <v:stroke startarrow="diamond" endarrow="diamond"/>
          </v:shape>
        </w:pict>
      </w:r>
      <w:r w:rsidR="00E82C50" w:rsidRPr="006823CF">
        <w:rPr>
          <w:rFonts w:asciiTheme="minorHAnsi" w:hAnsiTheme="minorHAnsi"/>
          <w:b/>
          <w:color w:val="000000"/>
          <w:sz w:val="32"/>
          <w:szCs w:val="20"/>
          <w:bdr w:val="none" w:sz="0" w:space="0" w:color="auto" w:frame="1"/>
        </w:rPr>
        <w:t>Camminata Caritas</w:t>
      </w:r>
    </w:p>
    <w:p w:rsidR="00492538" w:rsidRPr="006823CF" w:rsidRDefault="00492538" w:rsidP="006823CF">
      <w:pPr>
        <w:rPr>
          <w:rFonts w:asciiTheme="minorHAnsi" w:hAnsiTheme="minorHAnsi"/>
          <w:b/>
          <w:color w:val="000000"/>
          <w:szCs w:val="20"/>
          <w:bdr w:val="none" w:sz="0" w:space="0" w:color="auto" w:frame="1"/>
        </w:rPr>
      </w:pPr>
      <w:r w:rsidRPr="006823CF">
        <w:rPr>
          <w:rFonts w:asciiTheme="minorHAnsi" w:hAnsiTheme="minorHAnsi"/>
          <w:b/>
          <w:color w:val="000000"/>
          <w:szCs w:val="20"/>
          <w:bdr w:val="none" w:sz="0" w:space="0" w:color="auto" w:frame="1"/>
        </w:rPr>
        <w:t xml:space="preserve">Corso di preparazione al matrimonio </w:t>
      </w:r>
    </w:p>
    <w:p w:rsidR="00492538" w:rsidRPr="00EE1032" w:rsidRDefault="00492538" w:rsidP="00492538">
      <w:pPr>
        <w:pStyle w:val="Paragrafoelenco"/>
        <w:ind w:left="142"/>
        <w:jc w:val="both"/>
        <w:rPr>
          <w:rFonts w:asciiTheme="minorHAnsi" w:hAnsiTheme="minorHAnsi"/>
          <w:color w:val="000000"/>
          <w:sz w:val="20"/>
          <w:szCs w:val="20"/>
          <w:bdr w:val="none" w:sz="0" w:space="0" w:color="auto" w:frame="1"/>
        </w:rPr>
      </w:pPr>
      <w:r w:rsidRPr="00EE1032">
        <w:rPr>
          <w:rFonts w:asciiTheme="minorHAnsi" w:hAnsiTheme="minorHAnsi"/>
          <w:color w:val="000000"/>
          <w:sz w:val="20"/>
          <w:szCs w:val="20"/>
          <w:bdr w:val="none" w:sz="0" w:space="0" w:color="auto" w:frame="1"/>
        </w:rPr>
        <w:t xml:space="preserve">Si comunica che mercoledì 1 ottobre inizia in parrocchia il corso di preparazione al matrimonio e si ricorda alle coppie interessate di presentarsi al parroco almeno un anno prima della data scelta per la celebrazione delle nozze. </w:t>
      </w:r>
    </w:p>
    <w:p w:rsidR="00492538" w:rsidRDefault="00492538" w:rsidP="00492538">
      <w:pPr>
        <w:pStyle w:val="Paragrafoelenco"/>
        <w:ind w:left="142"/>
        <w:jc w:val="both"/>
        <w:rPr>
          <w:color w:val="000000"/>
          <w:sz w:val="22"/>
          <w:szCs w:val="22"/>
          <w:bdr w:val="none" w:sz="0" w:space="0" w:color="auto" w:frame="1"/>
        </w:rPr>
      </w:pPr>
    </w:p>
    <w:p w:rsidR="004C25A6" w:rsidRDefault="004C25A6" w:rsidP="00492538">
      <w:pPr>
        <w:pStyle w:val="Paragrafoelenco"/>
        <w:ind w:left="142"/>
        <w:jc w:val="both"/>
        <w:rPr>
          <w:color w:val="000000"/>
          <w:sz w:val="22"/>
          <w:szCs w:val="22"/>
          <w:bdr w:val="none" w:sz="0" w:space="0" w:color="auto" w:frame="1"/>
        </w:rPr>
      </w:pPr>
      <w:r>
        <w:rPr>
          <w:color w:val="000000"/>
          <w:sz w:val="22"/>
          <w:szCs w:val="22"/>
          <w:bdr w:val="none" w:sz="0" w:space="0" w:color="auto" w:frame="1"/>
        </w:rPr>
        <w:t xml:space="preserve">PROMEMORIA </w:t>
      </w:r>
    </w:p>
    <w:p w:rsidR="00130454" w:rsidRPr="00130454" w:rsidRDefault="004C25A6" w:rsidP="00130454">
      <w:pPr>
        <w:pStyle w:val="Paragrafoelenco"/>
        <w:numPr>
          <w:ilvl w:val="0"/>
          <w:numId w:val="40"/>
        </w:numPr>
        <w:ind w:left="142" w:hanging="284"/>
        <w:rPr>
          <w:rFonts w:asciiTheme="minorHAnsi" w:hAnsiTheme="minorHAnsi"/>
          <w:b/>
          <w:color w:val="000000"/>
          <w:sz w:val="22"/>
          <w:szCs w:val="22"/>
          <w:bdr w:val="none" w:sz="0" w:space="0" w:color="auto" w:frame="1"/>
        </w:rPr>
      </w:pPr>
      <w:r>
        <w:rPr>
          <w:rFonts w:asciiTheme="minorHAnsi" w:hAnsiTheme="minorHAnsi"/>
          <w:b/>
          <w:color w:val="000000"/>
          <w:sz w:val="22"/>
          <w:szCs w:val="22"/>
          <w:bdr w:val="none" w:sz="0" w:space="0" w:color="auto" w:frame="1"/>
        </w:rPr>
        <w:t xml:space="preserve">Domenica 21 Settembre: </w:t>
      </w:r>
      <w:r>
        <w:rPr>
          <w:rFonts w:asciiTheme="minorHAnsi" w:hAnsiTheme="minorHAnsi"/>
          <w:color w:val="000000"/>
          <w:sz w:val="22"/>
          <w:szCs w:val="22"/>
          <w:bdr w:val="none" w:sz="0" w:space="0" w:color="auto" w:frame="1"/>
        </w:rPr>
        <w:t xml:space="preserve">Giornata Diocesana pro seminario. </w:t>
      </w:r>
    </w:p>
    <w:p w:rsidR="00130454" w:rsidRPr="00130454" w:rsidRDefault="00130454" w:rsidP="004C25A6">
      <w:pPr>
        <w:pStyle w:val="Paragrafoelenco"/>
        <w:numPr>
          <w:ilvl w:val="0"/>
          <w:numId w:val="40"/>
        </w:numPr>
        <w:ind w:left="142" w:hanging="284"/>
        <w:jc w:val="both"/>
        <w:rPr>
          <w:rFonts w:asciiTheme="minorHAnsi" w:hAnsiTheme="minorHAnsi"/>
          <w:b/>
          <w:color w:val="000000"/>
          <w:sz w:val="22"/>
          <w:szCs w:val="22"/>
          <w:bdr w:val="none" w:sz="0" w:space="0" w:color="auto" w:frame="1"/>
        </w:rPr>
      </w:pPr>
      <w:r>
        <w:rPr>
          <w:rFonts w:asciiTheme="minorHAnsi" w:hAnsiTheme="minorHAnsi"/>
          <w:b/>
          <w:color w:val="000000"/>
          <w:sz w:val="22"/>
          <w:szCs w:val="22"/>
          <w:bdr w:val="none" w:sz="0" w:space="0" w:color="auto" w:frame="1"/>
        </w:rPr>
        <w:t xml:space="preserve">Martedì 23 Settembre: </w:t>
      </w:r>
      <w:r>
        <w:rPr>
          <w:rFonts w:asciiTheme="minorHAnsi" w:hAnsiTheme="minorHAnsi"/>
          <w:color w:val="000000"/>
          <w:sz w:val="22"/>
          <w:szCs w:val="22"/>
          <w:bdr w:val="none" w:sz="0" w:space="0" w:color="auto" w:frame="1"/>
        </w:rPr>
        <w:t xml:space="preserve"> ore 14.30 primo incontro di catechismo 1°2°3° Media</w:t>
      </w:r>
    </w:p>
    <w:p w:rsidR="00130454" w:rsidRPr="00130454" w:rsidRDefault="00130454" w:rsidP="004C25A6">
      <w:pPr>
        <w:pStyle w:val="Paragrafoelenco"/>
        <w:numPr>
          <w:ilvl w:val="0"/>
          <w:numId w:val="40"/>
        </w:numPr>
        <w:ind w:left="142" w:hanging="284"/>
        <w:jc w:val="both"/>
        <w:rPr>
          <w:rFonts w:asciiTheme="minorHAnsi" w:hAnsiTheme="minorHAnsi"/>
          <w:b/>
          <w:color w:val="000000"/>
          <w:sz w:val="22"/>
          <w:szCs w:val="22"/>
          <w:bdr w:val="none" w:sz="0" w:space="0" w:color="auto" w:frame="1"/>
        </w:rPr>
      </w:pPr>
      <w:r>
        <w:rPr>
          <w:rFonts w:asciiTheme="minorHAnsi" w:hAnsiTheme="minorHAnsi"/>
          <w:b/>
          <w:color w:val="000000"/>
          <w:sz w:val="22"/>
          <w:szCs w:val="22"/>
          <w:bdr w:val="none" w:sz="0" w:space="0" w:color="auto" w:frame="1"/>
        </w:rPr>
        <w:t xml:space="preserve">Giovedì 25 Settembre: </w:t>
      </w:r>
      <w:r>
        <w:rPr>
          <w:rFonts w:asciiTheme="minorHAnsi" w:hAnsiTheme="minorHAnsi"/>
          <w:color w:val="000000"/>
          <w:sz w:val="22"/>
          <w:szCs w:val="22"/>
          <w:bdr w:val="none" w:sz="0" w:space="0" w:color="auto" w:frame="1"/>
        </w:rPr>
        <w:t>ore 14.30 primo incontro di catechismo 3°4°5° Elementare</w:t>
      </w:r>
    </w:p>
    <w:p w:rsidR="00130454" w:rsidRPr="00130454" w:rsidRDefault="00130454" w:rsidP="00130454">
      <w:pPr>
        <w:pStyle w:val="Paragrafoelenco"/>
        <w:numPr>
          <w:ilvl w:val="0"/>
          <w:numId w:val="40"/>
        </w:numPr>
        <w:ind w:left="142" w:hanging="284"/>
        <w:jc w:val="both"/>
        <w:rPr>
          <w:rFonts w:asciiTheme="minorHAnsi" w:hAnsiTheme="minorHAnsi"/>
          <w:b/>
          <w:color w:val="000000"/>
          <w:sz w:val="22"/>
          <w:szCs w:val="22"/>
          <w:bdr w:val="none" w:sz="0" w:space="0" w:color="auto" w:frame="1"/>
        </w:rPr>
      </w:pPr>
      <w:r>
        <w:rPr>
          <w:rFonts w:asciiTheme="minorHAnsi" w:hAnsiTheme="minorHAnsi"/>
          <w:b/>
          <w:color w:val="000000"/>
          <w:sz w:val="22"/>
          <w:szCs w:val="22"/>
          <w:bdr w:val="none" w:sz="0" w:space="0" w:color="auto" w:frame="1"/>
        </w:rPr>
        <w:t>Venerdì 26 Settembre</w:t>
      </w:r>
      <w:r w:rsidR="006823CF">
        <w:rPr>
          <w:rFonts w:asciiTheme="minorHAnsi" w:hAnsiTheme="minorHAnsi"/>
          <w:b/>
          <w:color w:val="000000"/>
          <w:sz w:val="22"/>
          <w:szCs w:val="22"/>
          <w:bdr w:val="none" w:sz="0" w:space="0" w:color="auto" w:frame="1"/>
        </w:rPr>
        <w:t xml:space="preserve"> </w:t>
      </w:r>
      <w:r w:rsidR="006823CF" w:rsidRPr="006823CF">
        <w:rPr>
          <w:rFonts w:asciiTheme="minorHAnsi" w:hAnsiTheme="minorHAnsi"/>
          <w:color w:val="000000"/>
          <w:sz w:val="22"/>
          <w:szCs w:val="22"/>
          <w:bdr w:val="none" w:sz="0" w:space="0" w:color="auto" w:frame="1"/>
        </w:rPr>
        <w:t>(da confermare)</w:t>
      </w:r>
      <w:r w:rsidRPr="006823CF">
        <w:rPr>
          <w:rFonts w:asciiTheme="minorHAnsi" w:hAnsiTheme="minorHAnsi"/>
          <w:color w:val="000000"/>
          <w:sz w:val="22"/>
          <w:szCs w:val="22"/>
          <w:bdr w:val="none" w:sz="0" w:space="0" w:color="auto" w:frame="1"/>
        </w:rPr>
        <w:t>:</w:t>
      </w:r>
      <w:r w:rsidRPr="006823CF">
        <w:rPr>
          <w:rFonts w:asciiTheme="minorHAnsi" w:hAnsiTheme="minorHAnsi"/>
          <w:sz w:val="22"/>
          <w:szCs w:val="22"/>
        </w:rPr>
        <w:t xml:space="preserve"> </w:t>
      </w:r>
      <w:r>
        <w:rPr>
          <w:rFonts w:asciiTheme="minorHAnsi" w:hAnsiTheme="minorHAnsi"/>
          <w:sz w:val="22"/>
          <w:szCs w:val="22"/>
        </w:rPr>
        <w:t>ore 21.00 incontro di inizio anno  per tutti i genitori</w:t>
      </w:r>
      <w:r w:rsidR="00AF480D">
        <w:rPr>
          <w:rFonts w:asciiTheme="minorHAnsi" w:hAnsiTheme="minorHAnsi"/>
          <w:sz w:val="22"/>
          <w:szCs w:val="22"/>
        </w:rPr>
        <w:t>: introduzione al catechismo e proposte per l’anno oratoriano.</w:t>
      </w:r>
    </w:p>
    <w:p w:rsidR="004C25A6" w:rsidRPr="00130454" w:rsidRDefault="00130454" w:rsidP="004C25A6">
      <w:pPr>
        <w:pStyle w:val="Paragrafoelenco"/>
        <w:numPr>
          <w:ilvl w:val="0"/>
          <w:numId w:val="40"/>
        </w:numPr>
        <w:ind w:left="142" w:hanging="284"/>
        <w:jc w:val="both"/>
        <w:rPr>
          <w:rFonts w:asciiTheme="minorHAnsi" w:hAnsiTheme="minorHAnsi"/>
          <w:b/>
          <w:color w:val="000000"/>
          <w:sz w:val="22"/>
          <w:szCs w:val="22"/>
          <w:bdr w:val="none" w:sz="0" w:space="0" w:color="auto" w:frame="1"/>
        </w:rPr>
      </w:pPr>
      <w:r>
        <w:rPr>
          <w:rFonts w:asciiTheme="minorHAnsi" w:hAnsiTheme="minorHAnsi"/>
          <w:b/>
          <w:color w:val="000000"/>
          <w:sz w:val="22"/>
          <w:szCs w:val="22"/>
          <w:bdr w:val="none" w:sz="0" w:space="0" w:color="auto" w:frame="1"/>
        </w:rPr>
        <w:t>Domenica 28 Settembre:</w:t>
      </w:r>
      <w:r>
        <w:rPr>
          <w:rFonts w:asciiTheme="minorHAnsi" w:hAnsiTheme="minorHAnsi"/>
          <w:color w:val="000000"/>
          <w:sz w:val="22"/>
          <w:szCs w:val="22"/>
          <w:bdr w:val="none" w:sz="0" w:space="0" w:color="auto" w:frame="1"/>
        </w:rPr>
        <w:t xml:space="preserve"> Festa di apertura dell’oratorio.  </w:t>
      </w:r>
    </w:p>
    <w:p w:rsidR="00130454" w:rsidRPr="00AF480D" w:rsidRDefault="00AF480D" w:rsidP="004C25A6">
      <w:pPr>
        <w:pStyle w:val="Paragrafoelenco"/>
        <w:numPr>
          <w:ilvl w:val="0"/>
          <w:numId w:val="40"/>
        </w:numPr>
        <w:ind w:left="142" w:hanging="284"/>
        <w:jc w:val="both"/>
        <w:rPr>
          <w:rFonts w:asciiTheme="minorHAnsi" w:hAnsiTheme="minorHAnsi"/>
          <w:b/>
          <w:color w:val="000000"/>
          <w:sz w:val="22"/>
          <w:szCs w:val="22"/>
          <w:bdr w:val="none" w:sz="0" w:space="0" w:color="auto" w:frame="1"/>
        </w:rPr>
      </w:pPr>
      <w:r>
        <w:rPr>
          <w:rFonts w:asciiTheme="minorHAnsi" w:hAnsiTheme="minorHAnsi"/>
          <w:b/>
          <w:color w:val="000000"/>
          <w:sz w:val="22"/>
          <w:szCs w:val="22"/>
          <w:bdr w:val="none" w:sz="0" w:space="0" w:color="auto" w:frame="1"/>
        </w:rPr>
        <w:t xml:space="preserve">Venerdì 3 Ottobre: </w:t>
      </w:r>
      <w:r w:rsidRPr="00AF480D">
        <w:rPr>
          <w:rFonts w:asciiTheme="minorHAnsi" w:hAnsiTheme="minorHAnsi"/>
          <w:color w:val="000000"/>
          <w:sz w:val="22"/>
          <w:szCs w:val="22"/>
          <w:bdr w:val="none" w:sz="0" w:space="0" w:color="auto" w:frame="1"/>
        </w:rPr>
        <w:t>ore 21,00</w:t>
      </w:r>
      <w:r>
        <w:rPr>
          <w:rFonts w:asciiTheme="minorHAnsi" w:hAnsiTheme="minorHAnsi"/>
          <w:color w:val="000000"/>
          <w:sz w:val="22"/>
          <w:szCs w:val="22"/>
          <w:bdr w:val="none" w:sz="0" w:space="0" w:color="auto" w:frame="1"/>
        </w:rPr>
        <w:t xml:space="preserve"> Assemblea parrocchiale di inizio anno (da confermare)</w:t>
      </w:r>
    </w:p>
    <w:p w:rsidR="00AF480D" w:rsidRPr="00AF480D" w:rsidRDefault="00AF480D" w:rsidP="004C25A6">
      <w:pPr>
        <w:pStyle w:val="Paragrafoelenco"/>
        <w:numPr>
          <w:ilvl w:val="0"/>
          <w:numId w:val="40"/>
        </w:numPr>
        <w:ind w:left="142" w:hanging="284"/>
        <w:jc w:val="both"/>
        <w:rPr>
          <w:rFonts w:asciiTheme="minorHAnsi" w:hAnsiTheme="minorHAnsi"/>
          <w:b/>
          <w:color w:val="000000"/>
          <w:sz w:val="22"/>
          <w:szCs w:val="22"/>
          <w:bdr w:val="none" w:sz="0" w:space="0" w:color="auto" w:frame="1"/>
        </w:rPr>
      </w:pPr>
      <w:r>
        <w:rPr>
          <w:rFonts w:asciiTheme="minorHAnsi" w:hAnsiTheme="minorHAnsi"/>
          <w:b/>
          <w:color w:val="000000"/>
          <w:sz w:val="22"/>
          <w:szCs w:val="22"/>
          <w:bdr w:val="none" w:sz="0" w:space="0" w:color="auto" w:frame="1"/>
        </w:rPr>
        <w:t>Domenica 5 Ottobre:</w:t>
      </w:r>
      <w:r>
        <w:rPr>
          <w:rFonts w:asciiTheme="minorHAnsi" w:hAnsiTheme="minorHAnsi"/>
          <w:sz w:val="22"/>
          <w:szCs w:val="22"/>
        </w:rPr>
        <w:t xml:space="preserve"> </w:t>
      </w:r>
      <w:r w:rsidRPr="00AF480D">
        <w:rPr>
          <w:rFonts w:asciiTheme="minorHAnsi" w:hAnsiTheme="minorHAnsi"/>
          <w:b/>
          <w:sz w:val="22"/>
          <w:szCs w:val="22"/>
        </w:rPr>
        <w:t>Festa di S. Francesco</w:t>
      </w:r>
    </w:p>
    <w:p w:rsidR="00AF480D" w:rsidRDefault="00AF480D" w:rsidP="004C25A6">
      <w:pPr>
        <w:pStyle w:val="Paragrafoelenco"/>
        <w:numPr>
          <w:ilvl w:val="0"/>
          <w:numId w:val="40"/>
        </w:numPr>
        <w:ind w:left="142" w:hanging="284"/>
        <w:jc w:val="both"/>
        <w:rPr>
          <w:rFonts w:asciiTheme="minorHAnsi" w:hAnsiTheme="minorHAnsi"/>
          <w:b/>
          <w:color w:val="000000"/>
          <w:sz w:val="22"/>
          <w:szCs w:val="22"/>
          <w:bdr w:val="none" w:sz="0" w:space="0" w:color="auto" w:frame="1"/>
        </w:rPr>
      </w:pPr>
      <w:r>
        <w:rPr>
          <w:rFonts w:asciiTheme="minorHAnsi" w:hAnsiTheme="minorHAnsi"/>
          <w:b/>
          <w:color w:val="000000"/>
          <w:sz w:val="22"/>
          <w:szCs w:val="22"/>
          <w:bdr w:val="none" w:sz="0" w:space="0" w:color="auto" w:frame="1"/>
        </w:rPr>
        <w:t>Domenica 12 Ottobre: Festa della Madonna del Rosario</w:t>
      </w:r>
      <w:r w:rsidR="00A02A34">
        <w:rPr>
          <w:rFonts w:asciiTheme="minorHAnsi" w:hAnsiTheme="minorHAnsi"/>
          <w:b/>
          <w:color w:val="000000"/>
          <w:sz w:val="22"/>
          <w:szCs w:val="22"/>
          <w:bdr w:val="none" w:sz="0" w:space="0" w:color="auto" w:frame="1"/>
        </w:rPr>
        <w:t xml:space="preserve"> e ricorrenza della Dedicazione della Chiesa Parrocchiale</w:t>
      </w:r>
    </w:p>
    <w:p w:rsidR="00AF480D" w:rsidRPr="00A02A34" w:rsidRDefault="00AF480D" w:rsidP="004C25A6">
      <w:pPr>
        <w:pStyle w:val="Paragrafoelenco"/>
        <w:numPr>
          <w:ilvl w:val="0"/>
          <w:numId w:val="40"/>
        </w:numPr>
        <w:ind w:left="142" w:hanging="284"/>
        <w:jc w:val="both"/>
        <w:rPr>
          <w:rFonts w:asciiTheme="minorHAnsi" w:hAnsiTheme="minorHAnsi"/>
          <w:b/>
          <w:color w:val="000000"/>
          <w:sz w:val="22"/>
          <w:szCs w:val="22"/>
          <w:bdr w:val="none" w:sz="0" w:space="0" w:color="auto" w:frame="1"/>
        </w:rPr>
      </w:pPr>
      <w:r>
        <w:rPr>
          <w:rFonts w:asciiTheme="minorHAnsi" w:hAnsiTheme="minorHAnsi"/>
          <w:b/>
          <w:color w:val="000000"/>
          <w:sz w:val="22"/>
          <w:szCs w:val="22"/>
          <w:bdr w:val="none" w:sz="0" w:space="0" w:color="auto" w:frame="1"/>
        </w:rPr>
        <w:t xml:space="preserve">Sabato 18 – Domenica 19 Ottobre: </w:t>
      </w:r>
      <w:r w:rsidR="00A02A34">
        <w:rPr>
          <w:rFonts w:asciiTheme="minorHAnsi" w:hAnsiTheme="minorHAnsi"/>
          <w:color w:val="000000"/>
          <w:sz w:val="22"/>
          <w:szCs w:val="22"/>
          <w:bdr w:val="none" w:sz="0" w:space="0" w:color="auto" w:frame="1"/>
        </w:rPr>
        <w:t>la due giorni 3° M</w:t>
      </w:r>
      <w:r w:rsidRPr="00A02A34">
        <w:rPr>
          <w:rFonts w:asciiTheme="minorHAnsi" w:hAnsiTheme="minorHAnsi"/>
          <w:color w:val="000000"/>
          <w:sz w:val="22"/>
          <w:szCs w:val="22"/>
          <w:bdr w:val="none" w:sz="0" w:space="0" w:color="auto" w:frame="1"/>
        </w:rPr>
        <w:t>edi</w:t>
      </w:r>
      <w:r w:rsidR="00A02A34" w:rsidRPr="00A02A34">
        <w:rPr>
          <w:rFonts w:asciiTheme="minorHAnsi" w:hAnsiTheme="minorHAnsi"/>
          <w:color w:val="000000"/>
          <w:sz w:val="22"/>
          <w:szCs w:val="22"/>
          <w:bdr w:val="none" w:sz="0" w:space="0" w:color="auto" w:frame="1"/>
        </w:rPr>
        <w:t>a</w:t>
      </w:r>
      <w:r w:rsidRPr="00A02A34">
        <w:rPr>
          <w:rFonts w:asciiTheme="minorHAnsi" w:hAnsiTheme="minorHAnsi"/>
          <w:color w:val="000000"/>
          <w:sz w:val="22"/>
          <w:szCs w:val="22"/>
          <w:bdr w:val="none" w:sz="0" w:space="0" w:color="auto" w:frame="1"/>
        </w:rPr>
        <w:t xml:space="preserve"> e Superiori</w:t>
      </w:r>
      <w:r w:rsidR="00A02A34">
        <w:rPr>
          <w:rFonts w:asciiTheme="minorHAnsi" w:hAnsiTheme="minorHAnsi"/>
          <w:color w:val="000000"/>
          <w:sz w:val="22"/>
          <w:szCs w:val="22"/>
          <w:bdr w:val="none" w:sz="0" w:space="0" w:color="auto" w:frame="1"/>
        </w:rPr>
        <w:t>, con castagnata per tutti (luogo da confermare)</w:t>
      </w:r>
    </w:p>
    <w:p w:rsidR="00A02A34" w:rsidRPr="004C25A6" w:rsidRDefault="00A02A34" w:rsidP="004C25A6">
      <w:pPr>
        <w:pStyle w:val="Paragrafoelenco"/>
        <w:numPr>
          <w:ilvl w:val="0"/>
          <w:numId w:val="40"/>
        </w:numPr>
        <w:ind w:left="142" w:hanging="284"/>
        <w:jc w:val="both"/>
        <w:rPr>
          <w:rFonts w:asciiTheme="minorHAnsi" w:hAnsiTheme="minorHAnsi"/>
          <w:b/>
          <w:color w:val="000000"/>
          <w:sz w:val="22"/>
          <w:szCs w:val="22"/>
          <w:bdr w:val="none" w:sz="0" w:space="0" w:color="auto" w:frame="1"/>
        </w:rPr>
      </w:pPr>
      <w:r w:rsidRPr="00A02A34">
        <w:rPr>
          <w:rFonts w:asciiTheme="minorHAnsi" w:hAnsiTheme="minorHAnsi"/>
          <w:b/>
          <w:color w:val="000000"/>
          <w:sz w:val="22"/>
          <w:szCs w:val="22"/>
          <w:bdr w:val="none" w:sz="0" w:space="0" w:color="auto" w:frame="1"/>
        </w:rPr>
        <w:t>23-</w:t>
      </w:r>
      <w:r w:rsidRPr="00A02A34">
        <w:rPr>
          <w:rFonts w:asciiTheme="minorHAnsi" w:hAnsiTheme="minorHAnsi"/>
          <w:b/>
          <w:sz w:val="22"/>
          <w:szCs w:val="22"/>
        </w:rPr>
        <w:t>24-25-26 Ottobre:</w:t>
      </w:r>
      <w:r>
        <w:rPr>
          <w:rFonts w:asciiTheme="minorHAnsi" w:hAnsiTheme="minorHAnsi"/>
          <w:sz w:val="22"/>
          <w:szCs w:val="22"/>
        </w:rPr>
        <w:t xml:space="preserve"> SS. Quarantore,  e commemorazione nel 20° della morte di Don Attilio Meroni, parroco dal 1977 al 1994</w:t>
      </w:r>
    </w:p>
    <w:sectPr w:rsidR="00A02A34" w:rsidRPr="004C25A6"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8">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5">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6">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nsid w:val="45AF0504"/>
    <w:multiLevelType w:val="hybridMultilevel"/>
    <w:tmpl w:val="2A72D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1">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5">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26">
    <w:nsid w:val="65900C9B"/>
    <w:multiLevelType w:val="hybridMultilevel"/>
    <w:tmpl w:val="7DF0073A"/>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7">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7">
    <w:nsid w:val="7C117C44"/>
    <w:multiLevelType w:val="hybridMultilevel"/>
    <w:tmpl w:val="2B56084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22"/>
  </w:num>
  <w:num w:numId="2">
    <w:abstractNumId w:val="20"/>
  </w:num>
  <w:num w:numId="3">
    <w:abstractNumId w:val="16"/>
  </w:num>
  <w:num w:numId="4">
    <w:abstractNumId w:val="18"/>
  </w:num>
  <w:num w:numId="5">
    <w:abstractNumId w:val="25"/>
  </w:num>
  <w:num w:numId="6">
    <w:abstractNumId w:val="9"/>
  </w:num>
  <w:num w:numId="7">
    <w:abstractNumId w:val="31"/>
  </w:num>
  <w:num w:numId="8">
    <w:abstractNumId w:val="21"/>
  </w:num>
  <w:num w:numId="9">
    <w:abstractNumId w:val="29"/>
  </w:num>
  <w:num w:numId="10">
    <w:abstractNumId w:val="1"/>
  </w:num>
  <w:num w:numId="11">
    <w:abstractNumId w:val="30"/>
  </w:num>
  <w:num w:numId="12">
    <w:abstractNumId w:val="28"/>
  </w:num>
  <w:num w:numId="13">
    <w:abstractNumId w:val="6"/>
  </w:num>
  <w:num w:numId="14">
    <w:abstractNumId w:val="24"/>
  </w:num>
  <w:num w:numId="15">
    <w:abstractNumId w:val="5"/>
  </w:num>
  <w:num w:numId="16">
    <w:abstractNumId w:val="14"/>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1"/>
  </w:num>
  <w:num w:numId="20">
    <w:abstractNumId w:val="34"/>
  </w:num>
  <w:num w:numId="21">
    <w:abstractNumId w:val="10"/>
  </w:num>
  <w:num w:numId="22">
    <w:abstractNumId w:val="0"/>
  </w:num>
  <w:num w:numId="23">
    <w:abstractNumId w:val="3"/>
  </w:num>
  <w:num w:numId="24">
    <w:abstractNumId w:val="33"/>
  </w:num>
  <w:num w:numId="25">
    <w:abstractNumId w:val="35"/>
  </w:num>
  <w:num w:numId="26">
    <w:abstractNumId w:val="36"/>
  </w:num>
  <w:num w:numId="27">
    <w:abstractNumId w:val="2"/>
  </w:num>
  <w:num w:numId="28">
    <w:abstractNumId w:val="7"/>
  </w:num>
  <w:num w:numId="29">
    <w:abstractNumId w:val="27"/>
  </w:num>
  <w:num w:numId="30">
    <w:abstractNumId w:val="13"/>
  </w:num>
  <w:num w:numId="31">
    <w:abstractNumId w:val="26"/>
  </w:num>
  <w:num w:numId="32">
    <w:abstractNumId w:val="8"/>
  </w:num>
  <w:num w:numId="33">
    <w:abstractNumId w:val="4"/>
  </w:num>
  <w:num w:numId="34">
    <w:abstractNumId w:val="12"/>
  </w:num>
  <w:num w:numId="35">
    <w:abstractNumId w:val="23"/>
  </w:num>
  <w:num w:numId="36">
    <w:abstractNumId w:val="32"/>
  </w:num>
  <w:num w:numId="37">
    <w:abstractNumId w:val="15"/>
  </w:num>
  <w:num w:numId="38">
    <w:abstractNumId w:val="17"/>
  </w:num>
  <w:num w:numId="39">
    <w:abstractNumId w:val="37"/>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0593D"/>
    <w:rsid w:val="0001325B"/>
    <w:rsid w:val="00014279"/>
    <w:rsid w:val="0001695E"/>
    <w:rsid w:val="00021326"/>
    <w:rsid w:val="000227A3"/>
    <w:rsid w:val="00023A8F"/>
    <w:rsid w:val="000257B7"/>
    <w:rsid w:val="00025E44"/>
    <w:rsid w:val="000300F7"/>
    <w:rsid w:val="00030B45"/>
    <w:rsid w:val="000319E8"/>
    <w:rsid w:val="000326C5"/>
    <w:rsid w:val="0003275D"/>
    <w:rsid w:val="00032DC7"/>
    <w:rsid w:val="000331A6"/>
    <w:rsid w:val="00037CF6"/>
    <w:rsid w:val="00040569"/>
    <w:rsid w:val="000436D0"/>
    <w:rsid w:val="00045FFA"/>
    <w:rsid w:val="00052650"/>
    <w:rsid w:val="00052B0B"/>
    <w:rsid w:val="00052B1D"/>
    <w:rsid w:val="00055CDF"/>
    <w:rsid w:val="0006000E"/>
    <w:rsid w:val="00060C2A"/>
    <w:rsid w:val="00062D7C"/>
    <w:rsid w:val="000635CA"/>
    <w:rsid w:val="000655FF"/>
    <w:rsid w:val="00065DFB"/>
    <w:rsid w:val="00067B4B"/>
    <w:rsid w:val="00075C72"/>
    <w:rsid w:val="00075F82"/>
    <w:rsid w:val="00076F71"/>
    <w:rsid w:val="00080EFD"/>
    <w:rsid w:val="0008412D"/>
    <w:rsid w:val="00084132"/>
    <w:rsid w:val="00085A1E"/>
    <w:rsid w:val="00091A9A"/>
    <w:rsid w:val="000A10DB"/>
    <w:rsid w:val="000A2CF3"/>
    <w:rsid w:val="000A2D59"/>
    <w:rsid w:val="000B007B"/>
    <w:rsid w:val="000B490C"/>
    <w:rsid w:val="000B7DFB"/>
    <w:rsid w:val="000C5A4D"/>
    <w:rsid w:val="000C5E6B"/>
    <w:rsid w:val="000D0D52"/>
    <w:rsid w:val="000D15BF"/>
    <w:rsid w:val="000D3D66"/>
    <w:rsid w:val="000D4EB0"/>
    <w:rsid w:val="000D5545"/>
    <w:rsid w:val="000E26F3"/>
    <w:rsid w:val="000E320E"/>
    <w:rsid w:val="000E3E56"/>
    <w:rsid w:val="000E4521"/>
    <w:rsid w:val="000E71DE"/>
    <w:rsid w:val="000F4D27"/>
    <w:rsid w:val="000F7279"/>
    <w:rsid w:val="0010173A"/>
    <w:rsid w:val="001030F6"/>
    <w:rsid w:val="001050F4"/>
    <w:rsid w:val="00106D75"/>
    <w:rsid w:val="001077E4"/>
    <w:rsid w:val="00107AC2"/>
    <w:rsid w:val="001107C5"/>
    <w:rsid w:val="00112BCE"/>
    <w:rsid w:val="00112BD9"/>
    <w:rsid w:val="00113E40"/>
    <w:rsid w:val="00117330"/>
    <w:rsid w:val="0011744C"/>
    <w:rsid w:val="00122833"/>
    <w:rsid w:val="00122BBC"/>
    <w:rsid w:val="00123AF9"/>
    <w:rsid w:val="00124B68"/>
    <w:rsid w:val="0012549A"/>
    <w:rsid w:val="00130454"/>
    <w:rsid w:val="001315BB"/>
    <w:rsid w:val="00131CB9"/>
    <w:rsid w:val="00132101"/>
    <w:rsid w:val="00132616"/>
    <w:rsid w:val="00137BAD"/>
    <w:rsid w:val="00145F7F"/>
    <w:rsid w:val="00147E19"/>
    <w:rsid w:val="00151570"/>
    <w:rsid w:val="0015335B"/>
    <w:rsid w:val="00154368"/>
    <w:rsid w:val="00156542"/>
    <w:rsid w:val="00157A82"/>
    <w:rsid w:val="00163BBA"/>
    <w:rsid w:val="001640C2"/>
    <w:rsid w:val="00164580"/>
    <w:rsid w:val="00164EEB"/>
    <w:rsid w:val="00180FAB"/>
    <w:rsid w:val="0018315B"/>
    <w:rsid w:val="00183A23"/>
    <w:rsid w:val="00184FCE"/>
    <w:rsid w:val="001855E7"/>
    <w:rsid w:val="001874B6"/>
    <w:rsid w:val="00187599"/>
    <w:rsid w:val="0019079E"/>
    <w:rsid w:val="001909EB"/>
    <w:rsid w:val="001966A3"/>
    <w:rsid w:val="00197219"/>
    <w:rsid w:val="001A20B1"/>
    <w:rsid w:val="001C0093"/>
    <w:rsid w:val="001C03C9"/>
    <w:rsid w:val="001C14DE"/>
    <w:rsid w:val="001D1245"/>
    <w:rsid w:val="001D1C42"/>
    <w:rsid w:val="001D2290"/>
    <w:rsid w:val="001E0A36"/>
    <w:rsid w:val="001E1493"/>
    <w:rsid w:val="001E1CA1"/>
    <w:rsid w:val="001E21FF"/>
    <w:rsid w:val="001E4E84"/>
    <w:rsid w:val="001E5DCD"/>
    <w:rsid w:val="001E770F"/>
    <w:rsid w:val="001F03E1"/>
    <w:rsid w:val="001F302A"/>
    <w:rsid w:val="001F750A"/>
    <w:rsid w:val="002008D2"/>
    <w:rsid w:val="00201E8F"/>
    <w:rsid w:val="00202034"/>
    <w:rsid w:val="00202EE3"/>
    <w:rsid w:val="002031FF"/>
    <w:rsid w:val="00204F58"/>
    <w:rsid w:val="00207388"/>
    <w:rsid w:val="0020774E"/>
    <w:rsid w:val="00207A14"/>
    <w:rsid w:val="00212670"/>
    <w:rsid w:val="00215F0A"/>
    <w:rsid w:val="0022035B"/>
    <w:rsid w:val="00221A28"/>
    <w:rsid w:val="002221CC"/>
    <w:rsid w:val="00223B24"/>
    <w:rsid w:val="00225C70"/>
    <w:rsid w:val="0023026C"/>
    <w:rsid w:val="00230CEF"/>
    <w:rsid w:val="00231F56"/>
    <w:rsid w:val="00235896"/>
    <w:rsid w:val="0023622E"/>
    <w:rsid w:val="002379CD"/>
    <w:rsid w:val="0024088E"/>
    <w:rsid w:val="0024105C"/>
    <w:rsid w:val="00244756"/>
    <w:rsid w:val="00244B31"/>
    <w:rsid w:val="002472EC"/>
    <w:rsid w:val="002501A5"/>
    <w:rsid w:val="00250815"/>
    <w:rsid w:val="002517D5"/>
    <w:rsid w:val="00251991"/>
    <w:rsid w:val="00252479"/>
    <w:rsid w:val="00254775"/>
    <w:rsid w:val="00254E27"/>
    <w:rsid w:val="00255A1C"/>
    <w:rsid w:val="00263DD7"/>
    <w:rsid w:val="00263E45"/>
    <w:rsid w:val="00267EC0"/>
    <w:rsid w:val="00272401"/>
    <w:rsid w:val="00273D8D"/>
    <w:rsid w:val="00274146"/>
    <w:rsid w:val="002815D5"/>
    <w:rsid w:val="002830C8"/>
    <w:rsid w:val="00285589"/>
    <w:rsid w:val="002863D6"/>
    <w:rsid w:val="00286B64"/>
    <w:rsid w:val="00286C1A"/>
    <w:rsid w:val="002876DB"/>
    <w:rsid w:val="002923E8"/>
    <w:rsid w:val="00297A5C"/>
    <w:rsid w:val="002A2BC9"/>
    <w:rsid w:val="002A351E"/>
    <w:rsid w:val="002A56AB"/>
    <w:rsid w:val="002B3A99"/>
    <w:rsid w:val="002B6F4C"/>
    <w:rsid w:val="002C1CEF"/>
    <w:rsid w:val="002C48AF"/>
    <w:rsid w:val="002C5954"/>
    <w:rsid w:val="002C66E3"/>
    <w:rsid w:val="002C70EC"/>
    <w:rsid w:val="002D025E"/>
    <w:rsid w:val="002E22FE"/>
    <w:rsid w:val="002E408A"/>
    <w:rsid w:val="002E5423"/>
    <w:rsid w:val="002E6BEC"/>
    <w:rsid w:val="002F2735"/>
    <w:rsid w:val="002F27C5"/>
    <w:rsid w:val="002F308A"/>
    <w:rsid w:val="002F3428"/>
    <w:rsid w:val="002F3A8E"/>
    <w:rsid w:val="002F43EA"/>
    <w:rsid w:val="002F62F1"/>
    <w:rsid w:val="002F670A"/>
    <w:rsid w:val="003019ED"/>
    <w:rsid w:val="003020BC"/>
    <w:rsid w:val="003023ED"/>
    <w:rsid w:val="003031F8"/>
    <w:rsid w:val="00304578"/>
    <w:rsid w:val="00304EA0"/>
    <w:rsid w:val="00305179"/>
    <w:rsid w:val="00305704"/>
    <w:rsid w:val="003072AF"/>
    <w:rsid w:val="003073C9"/>
    <w:rsid w:val="00307C28"/>
    <w:rsid w:val="003110E0"/>
    <w:rsid w:val="00311FCE"/>
    <w:rsid w:val="0031261F"/>
    <w:rsid w:val="0031319B"/>
    <w:rsid w:val="003177BB"/>
    <w:rsid w:val="00317F21"/>
    <w:rsid w:val="003205EF"/>
    <w:rsid w:val="00321D2D"/>
    <w:rsid w:val="00321E7D"/>
    <w:rsid w:val="003232E9"/>
    <w:rsid w:val="0032366C"/>
    <w:rsid w:val="0032624C"/>
    <w:rsid w:val="003263AF"/>
    <w:rsid w:val="00326F4F"/>
    <w:rsid w:val="00335B0E"/>
    <w:rsid w:val="00336D81"/>
    <w:rsid w:val="00341EC6"/>
    <w:rsid w:val="003502E6"/>
    <w:rsid w:val="0035780D"/>
    <w:rsid w:val="003600B1"/>
    <w:rsid w:val="003607B5"/>
    <w:rsid w:val="00366520"/>
    <w:rsid w:val="003705DE"/>
    <w:rsid w:val="00373AB2"/>
    <w:rsid w:val="0038156F"/>
    <w:rsid w:val="00382071"/>
    <w:rsid w:val="0038350F"/>
    <w:rsid w:val="0038753F"/>
    <w:rsid w:val="00390660"/>
    <w:rsid w:val="00390AB4"/>
    <w:rsid w:val="003A3AD7"/>
    <w:rsid w:val="003A3CA9"/>
    <w:rsid w:val="003A47EB"/>
    <w:rsid w:val="003A6AB3"/>
    <w:rsid w:val="003B4254"/>
    <w:rsid w:val="003B457E"/>
    <w:rsid w:val="003C7077"/>
    <w:rsid w:val="003C7931"/>
    <w:rsid w:val="003D0DEF"/>
    <w:rsid w:val="003D11D2"/>
    <w:rsid w:val="003D1CCB"/>
    <w:rsid w:val="003D46D5"/>
    <w:rsid w:val="003D610D"/>
    <w:rsid w:val="003D7409"/>
    <w:rsid w:val="003E14E9"/>
    <w:rsid w:val="003E2840"/>
    <w:rsid w:val="003E7343"/>
    <w:rsid w:val="003F6B66"/>
    <w:rsid w:val="003F7C28"/>
    <w:rsid w:val="00401137"/>
    <w:rsid w:val="00401601"/>
    <w:rsid w:val="00404C82"/>
    <w:rsid w:val="004060BA"/>
    <w:rsid w:val="004062FE"/>
    <w:rsid w:val="00411BCE"/>
    <w:rsid w:val="0041230F"/>
    <w:rsid w:val="00412F53"/>
    <w:rsid w:val="00414BB9"/>
    <w:rsid w:val="00415721"/>
    <w:rsid w:val="004164EF"/>
    <w:rsid w:val="00422984"/>
    <w:rsid w:val="00427BFB"/>
    <w:rsid w:val="00430954"/>
    <w:rsid w:val="00432C41"/>
    <w:rsid w:val="00432CEB"/>
    <w:rsid w:val="004334DD"/>
    <w:rsid w:val="004354F4"/>
    <w:rsid w:val="00436DCC"/>
    <w:rsid w:val="00441526"/>
    <w:rsid w:val="0044359A"/>
    <w:rsid w:val="00446F68"/>
    <w:rsid w:val="00452FF1"/>
    <w:rsid w:val="004536ED"/>
    <w:rsid w:val="004561C3"/>
    <w:rsid w:val="0048202C"/>
    <w:rsid w:val="00483396"/>
    <w:rsid w:val="00484273"/>
    <w:rsid w:val="00484CB9"/>
    <w:rsid w:val="004861CD"/>
    <w:rsid w:val="004862CF"/>
    <w:rsid w:val="00492538"/>
    <w:rsid w:val="004933EF"/>
    <w:rsid w:val="00494E84"/>
    <w:rsid w:val="0049632F"/>
    <w:rsid w:val="004A1F7C"/>
    <w:rsid w:val="004A2083"/>
    <w:rsid w:val="004B2CDD"/>
    <w:rsid w:val="004B3B00"/>
    <w:rsid w:val="004B4D41"/>
    <w:rsid w:val="004B4F4E"/>
    <w:rsid w:val="004C19ED"/>
    <w:rsid w:val="004C25A6"/>
    <w:rsid w:val="004C6123"/>
    <w:rsid w:val="004C7081"/>
    <w:rsid w:val="004D05B6"/>
    <w:rsid w:val="004D497B"/>
    <w:rsid w:val="004E20D8"/>
    <w:rsid w:val="004E2B1A"/>
    <w:rsid w:val="00500EE4"/>
    <w:rsid w:val="00503DCC"/>
    <w:rsid w:val="00506C37"/>
    <w:rsid w:val="0050758F"/>
    <w:rsid w:val="005076F9"/>
    <w:rsid w:val="0050787D"/>
    <w:rsid w:val="0051015D"/>
    <w:rsid w:val="00510D3B"/>
    <w:rsid w:val="0051410A"/>
    <w:rsid w:val="00516452"/>
    <w:rsid w:val="00523AC4"/>
    <w:rsid w:val="00523B43"/>
    <w:rsid w:val="00526995"/>
    <w:rsid w:val="00526CE3"/>
    <w:rsid w:val="00531FAE"/>
    <w:rsid w:val="0053700E"/>
    <w:rsid w:val="005445CA"/>
    <w:rsid w:val="00544914"/>
    <w:rsid w:val="00544DB8"/>
    <w:rsid w:val="0054683E"/>
    <w:rsid w:val="00547856"/>
    <w:rsid w:val="00553405"/>
    <w:rsid w:val="00555FB8"/>
    <w:rsid w:val="00556A62"/>
    <w:rsid w:val="00557404"/>
    <w:rsid w:val="00564DFC"/>
    <w:rsid w:val="00575630"/>
    <w:rsid w:val="005765BD"/>
    <w:rsid w:val="00576B6A"/>
    <w:rsid w:val="005804BE"/>
    <w:rsid w:val="00581CA5"/>
    <w:rsid w:val="0058483E"/>
    <w:rsid w:val="00592248"/>
    <w:rsid w:val="005944D0"/>
    <w:rsid w:val="00594967"/>
    <w:rsid w:val="005A0981"/>
    <w:rsid w:val="005A15E7"/>
    <w:rsid w:val="005A364D"/>
    <w:rsid w:val="005A6F75"/>
    <w:rsid w:val="005B39D9"/>
    <w:rsid w:val="005B40ED"/>
    <w:rsid w:val="005B5A83"/>
    <w:rsid w:val="005C1D37"/>
    <w:rsid w:val="005C572D"/>
    <w:rsid w:val="005C7126"/>
    <w:rsid w:val="005D3FD7"/>
    <w:rsid w:val="005D4F16"/>
    <w:rsid w:val="005D5632"/>
    <w:rsid w:val="005D752B"/>
    <w:rsid w:val="005E09B9"/>
    <w:rsid w:val="005E0E02"/>
    <w:rsid w:val="005E39A6"/>
    <w:rsid w:val="005F0346"/>
    <w:rsid w:val="005F37B7"/>
    <w:rsid w:val="00602307"/>
    <w:rsid w:val="0060416A"/>
    <w:rsid w:val="00607869"/>
    <w:rsid w:val="00611EC1"/>
    <w:rsid w:val="006128BE"/>
    <w:rsid w:val="00613530"/>
    <w:rsid w:val="00613643"/>
    <w:rsid w:val="00614B9A"/>
    <w:rsid w:val="0061572B"/>
    <w:rsid w:val="00615A1B"/>
    <w:rsid w:val="00615FA9"/>
    <w:rsid w:val="00616231"/>
    <w:rsid w:val="00616E2C"/>
    <w:rsid w:val="0061714F"/>
    <w:rsid w:val="006171CD"/>
    <w:rsid w:val="00617390"/>
    <w:rsid w:val="00623506"/>
    <w:rsid w:val="00625A3E"/>
    <w:rsid w:val="00625C6E"/>
    <w:rsid w:val="0064188A"/>
    <w:rsid w:val="006448D5"/>
    <w:rsid w:val="00645E69"/>
    <w:rsid w:val="00646372"/>
    <w:rsid w:val="00647588"/>
    <w:rsid w:val="006505B1"/>
    <w:rsid w:val="006546EC"/>
    <w:rsid w:val="0065707B"/>
    <w:rsid w:val="006606C9"/>
    <w:rsid w:val="006621D4"/>
    <w:rsid w:val="00662B02"/>
    <w:rsid w:val="00663394"/>
    <w:rsid w:val="00665BCF"/>
    <w:rsid w:val="00672852"/>
    <w:rsid w:val="006748B9"/>
    <w:rsid w:val="006756EB"/>
    <w:rsid w:val="0068090F"/>
    <w:rsid w:val="00681151"/>
    <w:rsid w:val="006823CF"/>
    <w:rsid w:val="006825F1"/>
    <w:rsid w:val="006833BF"/>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537"/>
    <w:rsid w:val="006C0227"/>
    <w:rsid w:val="006C6C68"/>
    <w:rsid w:val="006D16AE"/>
    <w:rsid w:val="006D3BE8"/>
    <w:rsid w:val="006D63CA"/>
    <w:rsid w:val="006E1563"/>
    <w:rsid w:val="006E381C"/>
    <w:rsid w:val="006F2910"/>
    <w:rsid w:val="006F7200"/>
    <w:rsid w:val="007027A7"/>
    <w:rsid w:val="007048AF"/>
    <w:rsid w:val="00705329"/>
    <w:rsid w:val="00706AF0"/>
    <w:rsid w:val="00710168"/>
    <w:rsid w:val="00713753"/>
    <w:rsid w:val="00714CE2"/>
    <w:rsid w:val="00715C78"/>
    <w:rsid w:val="007172B1"/>
    <w:rsid w:val="007179C8"/>
    <w:rsid w:val="00720C96"/>
    <w:rsid w:val="00721668"/>
    <w:rsid w:val="007220F5"/>
    <w:rsid w:val="00722C7F"/>
    <w:rsid w:val="00724056"/>
    <w:rsid w:val="00725479"/>
    <w:rsid w:val="00732DA0"/>
    <w:rsid w:val="0073340D"/>
    <w:rsid w:val="0073499E"/>
    <w:rsid w:val="007352F7"/>
    <w:rsid w:val="00740E8B"/>
    <w:rsid w:val="00741C50"/>
    <w:rsid w:val="007421A6"/>
    <w:rsid w:val="00743985"/>
    <w:rsid w:val="00745567"/>
    <w:rsid w:val="00756768"/>
    <w:rsid w:val="00756FDC"/>
    <w:rsid w:val="00761518"/>
    <w:rsid w:val="00761F71"/>
    <w:rsid w:val="0076420A"/>
    <w:rsid w:val="00771E1B"/>
    <w:rsid w:val="00774204"/>
    <w:rsid w:val="00774DCF"/>
    <w:rsid w:val="00775905"/>
    <w:rsid w:val="00776D70"/>
    <w:rsid w:val="00781735"/>
    <w:rsid w:val="00781ED0"/>
    <w:rsid w:val="0078299C"/>
    <w:rsid w:val="0078446F"/>
    <w:rsid w:val="00785A4A"/>
    <w:rsid w:val="00790648"/>
    <w:rsid w:val="0079189B"/>
    <w:rsid w:val="007919DD"/>
    <w:rsid w:val="007921C3"/>
    <w:rsid w:val="00795508"/>
    <w:rsid w:val="007958E3"/>
    <w:rsid w:val="007959FA"/>
    <w:rsid w:val="007A0B10"/>
    <w:rsid w:val="007A2C55"/>
    <w:rsid w:val="007A4D64"/>
    <w:rsid w:val="007A50EC"/>
    <w:rsid w:val="007A52E1"/>
    <w:rsid w:val="007A58A3"/>
    <w:rsid w:val="007A61DB"/>
    <w:rsid w:val="007B1C9A"/>
    <w:rsid w:val="007B3A5B"/>
    <w:rsid w:val="007B4C48"/>
    <w:rsid w:val="007B4CC0"/>
    <w:rsid w:val="007B63FA"/>
    <w:rsid w:val="007B7774"/>
    <w:rsid w:val="007C0325"/>
    <w:rsid w:val="007C25A7"/>
    <w:rsid w:val="007C2C27"/>
    <w:rsid w:val="007C2F63"/>
    <w:rsid w:val="007C3BAC"/>
    <w:rsid w:val="007C5093"/>
    <w:rsid w:val="007C6C20"/>
    <w:rsid w:val="007D1ED6"/>
    <w:rsid w:val="007D2EA4"/>
    <w:rsid w:val="007D6D0B"/>
    <w:rsid w:val="007E05F0"/>
    <w:rsid w:val="007E218D"/>
    <w:rsid w:val="007E44D1"/>
    <w:rsid w:val="007F0352"/>
    <w:rsid w:val="007F2A74"/>
    <w:rsid w:val="007F44B8"/>
    <w:rsid w:val="007F4A65"/>
    <w:rsid w:val="007F69CB"/>
    <w:rsid w:val="007F6CC8"/>
    <w:rsid w:val="007F7299"/>
    <w:rsid w:val="007F7A48"/>
    <w:rsid w:val="00800F38"/>
    <w:rsid w:val="0080172C"/>
    <w:rsid w:val="008069AF"/>
    <w:rsid w:val="00807DC8"/>
    <w:rsid w:val="00810DA1"/>
    <w:rsid w:val="00820597"/>
    <w:rsid w:val="00820B49"/>
    <w:rsid w:val="00820C00"/>
    <w:rsid w:val="00820FF0"/>
    <w:rsid w:val="00823986"/>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5255"/>
    <w:rsid w:val="00865BFC"/>
    <w:rsid w:val="00866221"/>
    <w:rsid w:val="008662E7"/>
    <w:rsid w:val="008664ED"/>
    <w:rsid w:val="00866AA5"/>
    <w:rsid w:val="00867784"/>
    <w:rsid w:val="00872395"/>
    <w:rsid w:val="00873699"/>
    <w:rsid w:val="00874A10"/>
    <w:rsid w:val="00877373"/>
    <w:rsid w:val="00881CF2"/>
    <w:rsid w:val="0088424D"/>
    <w:rsid w:val="008864D1"/>
    <w:rsid w:val="008874D0"/>
    <w:rsid w:val="0089410E"/>
    <w:rsid w:val="00895EC1"/>
    <w:rsid w:val="008A1780"/>
    <w:rsid w:val="008A4775"/>
    <w:rsid w:val="008A7328"/>
    <w:rsid w:val="008B2381"/>
    <w:rsid w:val="008B292D"/>
    <w:rsid w:val="008B4787"/>
    <w:rsid w:val="008B4AEB"/>
    <w:rsid w:val="008B69EF"/>
    <w:rsid w:val="008C0932"/>
    <w:rsid w:val="008C2DA3"/>
    <w:rsid w:val="008C5236"/>
    <w:rsid w:val="008C71D3"/>
    <w:rsid w:val="008D14A6"/>
    <w:rsid w:val="008D1EE8"/>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4945"/>
    <w:rsid w:val="0091007A"/>
    <w:rsid w:val="0091665C"/>
    <w:rsid w:val="009230C2"/>
    <w:rsid w:val="009231D0"/>
    <w:rsid w:val="00923D26"/>
    <w:rsid w:val="00924D79"/>
    <w:rsid w:val="00926EC6"/>
    <w:rsid w:val="00927F15"/>
    <w:rsid w:val="009313E0"/>
    <w:rsid w:val="009323E7"/>
    <w:rsid w:val="009332B4"/>
    <w:rsid w:val="00933DD5"/>
    <w:rsid w:val="009422EA"/>
    <w:rsid w:val="0094405E"/>
    <w:rsid w:val="00944668"/>
    <w:rsid w:val="00944872"/>
    <w:rsid w:val="009453B1"/>
    <w:rsid w:val="00945F3B"/>
    <w:rsid w:val="009479C6"/>
    <w:rsid w:val="00947B59"/>
    <w:rsid w:val="00947C2D"/>
    <w:rsid w:val="00951221"/>
    <w:rsid w:val="00952F9A"/>
    <w:rsid w:val="009564A6"/>
    <w:rsid w:val="00956693"/>
    <w:rsid w:val="00956B26"/>
    <w:rsid w:val="00957A37"/>
    <w:rsid w:val="0096186D"/>
    <w:rsid w:val="009651E6"/>
    <w:rsid w:val="00970729"/>
    <w:rsid w:val="00971451"/>
    <w:rsid w:val="00973A10"/>
    <w:rsid w:val="00973D02"/>
    <w:rsid w:val="00973EBC"/>
    <w:rsid w:val="00974145"/>
    <w:rsid w:val="00974880"/>
    <w:rsid w:val="00974E01"/>
    <w:rsid w:val="00977269"/>
    <w:rsid w:val="009846FA"/>
    <w:rsid w:val="00987118"/>
    <w:rsid w:val="00993618"/>
    <w:rsid w:val="00997A66"/>
    <w:rsid w:val="009A02B7"/>
    <w:rsid w:val="009A22C3"/>
    <w:rsid w:val="009A324A"/>
    <w:rsid w:val="009A32D3"/>
    <w:rsid w:val="009B279D"/>
    <w:rsid w:val="009B44E0"/>
    <w:rsid w:val="009B4EAF"/>
    <w:rsid w:val="009B6242"/>
    <w:rsid w:val="009C087F"/>
    <w:rsid w:val="009C1F7B"/>
    <w:rsid w:val="009C3F7B"/>
    <w:rsid w:val="009C44CF"/>
    <w:rsid w:val="009C46DE"/>
    <w:rsid w:val="009C51EA"/>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6199"/>
    <w:rsid w:val="00A01B5C"/>
    <w:rsid w:val="00A02A34"/>
    <w:rsid w:val="00A048ED"/>
    <w:rsid w:val="00A05742"/>
    <w:rsid w:val="00A11646"/>
    <w:rsid w:val="00A124F3"/>
    <w:rsid w:val="00A133C4"/>
    <w:rsid w:val="00A141A1"/>
    <w:rsid w:val="00A15696"/>
    <w:rsid w:val="00A16B1D"/>
    <w:rsid w:val="00A20DCC"/>
    <w:rsid w:val="00A21603"/>
    <w:rsid w:val="00A2290C"/>
    <w:rsid w:val="00A2413B"/>
    <w:rsid w:val="00A24170"/>
    <w:rsid w:val="00A2773F"/>
    <w:rsid w:val="00A30D20"/>
    <w:rsid w:val="00A311D1"/>
    <w:rsid w:val="00A35D5B"/>
    <w:rsid w:val="00A369B7"/>
    <w:rsid w:val="00A369B9"/>
    <w:rsid w:val="00A37EE5"/>
    <w:rsid w:val="00A37EFF"/>
    <w:rsid w:val="00A409C3"/>
    <w:rsid w:val="00A42565"/>
    <w:rsid w:val="00A47DAD"/>
    <w:rsid w:val="00A5363B"/>
    <w:rsid w:val="00A53834"/>
    <w:rsid w:val="00A54ADA"/>
    <w:rsid w:val="00A57E81"/>
    <w:rsid w:val="00A608F5"/>
    <w:rsid w:val="00A614A8"/>
    <w:rsid w:val="00A672F9"/>
    <w:rsid w:val="00A74177"/>
    <w:rsid w:val="00A746E7"/>
    <w:rsid w:val="00A75D07"/>
    <w:rsid w:val="00A800BC"/>
    <w:rsid w:val="00A8137C"/>
    <w:rsid w:val="00A82E7A"/>
    <w:rsid w:val="00A8472A"/>
    <w:rsid w:val="00A87DF0"/>
    <w:rsid w:val="00A900AE"/>
    <w:rsid w:val="00A9183C"/>
    <w:rsid w:val="00A92F25"/>
    <w:rsid w:val="00A95B33"/>
    <w:rsid w:val="00AA2FF0"/>
    <w:rsid w:val="00AA42E5"/>
    <w:rsid w:val="00AA49E0"/>
    <w:rsid w:val="00AA4ACF"/>
    <w:rsid w:val="00AB04D8"/>
    <w:rsid w:val="00AB20AB"/>
    <w:rsid w:val="00AB3D40"/>
    <w:rsid w:val="00AB4F99"/>
    <w:rsid w:val="00AB6EF1"/>
    <w:rsid w:val="00AC033E"/>
    <w:rsid w:val="00AC0560"/>
    <w:rsid w:val="00AC0A5D"/>
    <w:rsid w:val="00AC0F3B"/>
    <w:rsid w:val="00AC2C06"/>
    <w:rsid w:val="00AC3D8E"/>
    <w:rsid w:val="00AC3E68"/>
    <w:rsid w:val="00AC5F61"/>
    <w:rsid w:val="00AD2537"/>
    <w:rsid w:val="00AD68F2"/>
    <w:rsid w:val="00AD78AE"/>
    <w:rsid w:val="00AE1FAE"/>
    <w:rsid w:val="00AE40B8"/>
    <w:rsid w:val="00AE6B81"/>
    <w:rsid w:val="00AE7C80"/>
    <w:rsid w:val="00AE7CEB"/>
    <w:rsid w:val="00AF0249"/>
    <w:rsid w:val="00AF480D"/>
    <w:rsid w:val="00AF78D7"/>
    <w:rsid w:val="00B00A99"/>
    <w:rsid w:val="00B00BD8"/>
    <w:rsid w:val="00B01D95"/>
    <w:rsid w:val="00B0246C"/>
    <w:rsid w:val="00B05BBD"/>
    <w:rsid w:val="00B06580"/>
    <w:rsid w:val="00B108A6"/>
    <w:rsid w:val="00B12C0D"/>
    <w:rsid w:val="00B13763"/>
    <w:rsid w:val="00B16EE1"/>
    <w:rsid w:val="00B25AB2"/>
    <w:rsid w:val="00B2727D"/>
    <w:rsid w:val="00B27C90"/>
    <w:rsid w:val="00B343C7"/>
    <w:rsid w:val="00B37064"/>
    <w:rsid w:val="00B40201"/>
    <w:rsid w:val="00B436D8"/>
    <w:rsid w:val="00B4529C"/>
    <w:rsid w:val="00B4666B"/>
    <w:rsid w:val="00B47395"/>
    <w:rsid w:val="00B47BCC"/>
    <w:rsid w:val="00B506DD"/>
    <w:rsid w:val="00B546D7"/>
    <w:rsid w:val="00B55BD8"/>
    <w:rsid w:val="00B60092"/>
    <w:rsid w:val="00B64FF9"/>
    <w:rsid w:val="00B704B4"/>
    <w:rsid w:val="00B70CE3"/>
    <w:rsid w:val="00B72E99"/>
    <w:rsid w:val="00B75D62"/>
    <w:rsid w:val="00B76F29"/>
    <w:rsid w:val="00B77F73"/>
    <w:rsid w:val="00B828D1"/>
    <w:rsid w:val="00B84C65"/>
    <w:rsid w:val="00B8664C"/>
    <w:rsid w:val="00B8731B"/>
    <w:rsid w:val="00B91A2E"/>
    <w:rsid w:val="00BA39E4"/>
    <w:rsid w:val="00BA5F0A"/>
    <w:rsid w:val="00BB2ED4"/>
    <w:rsid w:val="00BB4C5B"/>
    <w:rsid w:val="00BB5695"/>
    <w:rsid w:val="00BC0D46"/>
    <w:rsid w:val="00BC331A"/>
    <w:rsid w:val="00BC37CB"/>
    <w:rsid w:val="00BC4F46"/>
    <w:rsid w:val="00BD36D9"/>
    <w:rsid w:val="00BD4BDD"/>
    <w:rsid w:val="00BD7858"/>
    <w:rsid w:val="00BE239F"/>
    <w:rsid w:val="00BF00FE"/>
    <w:rsid w:val="00BF0895"/>
    <w:rsid w:val="00BF3F2A"/>
    <w:rsid w:val="00BF56FA"/>
    <w:rsid w:val="00C015F4"/>
    <w:rsid w:val="00C05EA1"/>
    <w:rsid w:val="00C0663D"/>
    <w:rsid w:val="00C12C2E"/>
    <w:rsid w:val="00C15A97"/>
    <w:rsid w:val="00C20A25"/>
    <w:rsid w:val="00C2427E"/>
    <w:rsid w:val="00C304AB"/>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4EBD"/>
    <w:rsid w:val="00C5565E"/>
    <w:rsid w:val="00C55AE2"/>
    <w:rsid w:val="00C61496"/>
    <w:rsid w:val="00C63764"/>
    <w:rsid w:val="00C648E3"/>
    <w:rsid w:val="00C67654"/>
    <w:rsid w:val="00C701ED"/>
    <w:rsid w:val="00C72D27"/>
    <w:rsid w:val="00C72FAA"/>
    <w:rsid w:val="00C75C87"/>
    <w:rsid w:val="00C826FA"/>
    <w:rsid w:val="00C83A66"/>
    <w:rsid w:val="00C84917"/>
    <w:rsid w:val="00C84B49"/>
    <w:rsid w:val="00C86980"/>
    <w:rsid w:val="00C90620"/>
    <w:rsid w:val="00C920D9"/>
    <w:rsid w:val="00C9430F"/>
    <w:rsid w:val="00C95A67"/>
    <w:rsid w:val="00CA13F8"/>
    <w:rsid w:val="00CA27CA"/>
    <w:rsid w:val="00CA3094"/>
    <w:rsid w:val="00CA3F1B"/>
    <w:rsid w:val="00CA6687"/>
    <w:rsid w:val="00CA6EBA"/>
    <w:rsid w:val="00CA776C"/>
    <w:rsid w:val="00CB133D"/>
    <w:rsid w:val="00CB39DA"/>
    <w:rsid w:val="00CB518B"/>
    <w:rsid w:val="00CB51FB"/>
    <w:rsid w:val="00CB5345"/>
    <w:rsid w:val="00CB6F3A"/>
    <w:rsid w:val="00CC2165"/>
    <w:rsid w:val="00CC3E55"/>
    <w:rsid w:val="00CC5C69"/>
    <w:rsid w:val="00CC6145"/>
    <w:rsid w:val="00CC68AF"/>
    <w:rsid w:val="00CC7644"/>
    <w:rsid w:val="00CD0495"/>
    <w:rsid w:val="00CD2F60"/>
    <w:rsid w:val="00CD36FC"/>
    <w:rsid w:val="00CD3C4E"/>
    <w:rsid w:val="00CD5C5A"/>
    <w:rsid w:val="00CD7E09"/>
    <w:rsid w:val="00CE0164"/>
    <w:rsid w:val="00CE0616"/>
    <w:rsid w:val="00CE46B3"/>
    <w:rsid w:val="00CF345F"/>
    <w:rsid w:val="00CF5D72"/>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4A7F"/>
    <w:rsid w:val="00D255F4"/>
    <w:rsid w:val="00D2757D"/>
    <w:rsid w:val="00D3239D"/>
    <w:rsid w:val="00D32EC4"/>
    <w:rsid w:val="00D349EA"/>
    <w:rsid w:val="00D4182F"/>
    <w:rsid w:val="00D43689"/>
    <w:rsid w:val="00D4419B"/>
    <w:rsid w:val="00D503B1"/>
    <w:rsid w:val="00D50EC1"/>
    <w:rsid w:val="00D520D4"/>
    <w:rsid w:val="00D60DBF"/>
    <w:rsid w:val="00D61203"/>
    <w:rsid w:val="00D6471C"/>
    <w:rsid w:val="00D653D4"/>
    <w:rsid w:val="00D6632A"/>
    <w:rsid w:val="00D7311B"/>
    <w:rsid w:val="00D74B33"/>
    <w:rsid w:val="00D75D72"/>
    <w:rsid w:val="00D76017"/>
    <w:rsid w:val="00D83B78"/>
    <w:rsid w:val="00D83C6B"/>
    <w:rsid w:val="00D84618"/>
    <w:rsid w:val="00D86511"/>
    <w:rsid w:val="00D86B34"/>
    <w:rsid w:val="00D86FD7"/>
    <w:rsid w:val="00D87450"/>
    <w:rsid w:val="00D90689"/>
    <w:rsid w:val="00D91B28"/>
    <w:rsid w:val="00D93DBA"/>
    <w:rsid w:val="00D96333"/>
    <w:rsid w:val="00D97A01"/>
    <w:rsid w:val="00DA3292"/>
    <w:rsid w:val="00DA7078"/>
    <w:rsid w:val="00DA7205"/>
    <w:rsid w:val="00DB0B10"/>
    <w:rsid w:val="00DB1636"/>
    <w:rsid w:val="00DB2556"/>
    <w:rsid w:val="00DC369E"/>
    <w:rsid w:val="00DC6411"/>
    <w:rsid w:val="00DD0D10"/>
    <w:rsid w:val="00DD33CA"/>
    <w:rsid w:val="00DD6B9A"/>
    <w:rsid w:val="00DD7911"/>
    <w:rsid w:val="00DD7988"/>
    <w:rsid w:val="00DE124D"/>
    <w:rsid w:val="00DE1BE3"/>
    <w:rsid w:val="00DE4D99"/>
    <w:rsid w:val="00DE4F91"/>
    <w:rsid w:val="00DF234C"/>
    <w:rsid w:val="00DF2EF8"/>
    <w:rsid w:val="00DF4F29"/>
    <w:rsid w:val="00DF560C"/>
    <w:rsid w:val="00E01231"/>
    <w:rsid w:val="00E03804"/>
    <w:rsid w:val="00E042A8"/>
    <w:rsid w:val="00E044A6"/>
    <w:rsid w:val="00E0493C"/>
    <w:rsid w:val="00E05975"/>
    <w:rsid w:val="00E20E88"/>
    <w:rsid w:val="00E22954"/>
    <w:rsid w:val="00E23677"/>
    <w:rsid w:val="00E23AE6"/>
    <w:rsid w:val="00E24678"/>
    <w:rsid w:val="00E3325C"/>
    <w:rsid w:val="00E346A4"/>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18DC"/>
    <w:rsid w:val="00E72F7F"/>
    <w:rsid w:val="00E742E0"/>
    <w:rsid w:val="00E74510"/>
    <w:rsid w:val="00E75D99"/>
    <w:rsid w:val="00E76A5C"/>
    <w:rsid w:val="00E77B75"/>
    <w:rsid w:val="00E826C0"/>
    <w:rsid w:val="00E82C50"/>
    <w:rsid w:val="00E8304E"/>
    <w:rsid w:val="00E8326A"/>
    <w:rsid w:val="00E93F0F"/>
    <w:rsid w:val="00E9471A"/>
    <w:rsid w:val="00E94B08"/>
    <w:rsid w:val="00E97B74"/>
    <w:rsid w:val="00EA6095"/>
    <w:rsid w:val="00EA6E98"/>
    <w:rsid w:val="00EA7D06"/>
    <w:rsid w:val="00EB3532"/>
    <w:rsid w:val="00EB37E9"/>
    <w:rsid w:val="00EB7E67"/>
    <w:rsid w:val="00EC1D8A"/>
    <w:rsid w:val="00EC30ED"/>
    <w:rsid w:val="00EC3966"/>
    <w:rsid w:val="00EC50CF"/>
    <w:rsid w:val="00EC745F"/>
    <w:rsid w:val="00EC7A85"/>
    <w:rsid w:val="00ED5DAC"/>
    <w:rsid w:val="00ED6B09"/>
    <w:rsid w:val="00ED73F7"/>
    <w:rsid w:val="00EE1032"/>
    <w:rsid w:val="00EE109D"/>
    <w:rsid w:val="00EE30D2"/>
    <w:rsid w:val="00EE625E"/>
    <w:rsid w:val="00EE752F"/>
    <w:rsid w:val="00EF675C"/>
    <w:rsid w:val="00EF6F34"/>
    <w:rsid w:val="00F01700"/>
    <w:rsid w:val="00F0330C"/>
    <w:rsid w:val="00F03872"/>
    <w:rsid w:val="00F043C6"/>
    <w:rsid w:val="00F069E9"/>
    <w:rsid w:val="00F13DCE"/>
    <w:rsid w:val="00F13E5F"/>
    <w:rsid w:val="00F145C8"/>
    <w:rsid w:val="00F2328B"/>
    <w:rsid w:val="00F2340E"/>
    <w:rsid w:val="00F255BC"/>
    <w:rsid w:val="00F272D2"/>
    <w:rsid w:val="00F32997"/>
    <w:rsid w:val="00F35883"/>
    <w:rsid w:val="00F36461"/>
    <w:rsid w:val="00F370FE"/>
    <w:rsid w:val="00F40F84"/>
    <w:rsid w:val="00F44314"/>
    <w:rsid w:val="00F44F23"/>
    <w:rsid w:val="00F465CE"/>
    <w:rsid w:val="00F513AE"/>
    <w:rsid w:val="00F55EED"/>
    <w:rsid w:val="00F56F68"/>
    <w:rsid w:val="00F57696"/>
    <w:rsid w:val="00F57B25"/>
    <w:rsid w:val="00F617E8"/>
    <w:rsid w:val="00F64101"/>
    <w:rsid w:val="00F650E2"/>
    <w:rsid w:val="00F66C22"/>
    <w:rsid w:val="00F7018D"/>
    <w:rsid w:val="00F70DFF"/>
    <w:rsid w:val="00F732B1"/>
    <w:rsid w:val="00F7404F"/>
    <w:rsid w:val="00F77497"/>
    <w:rsid w:val="00F7785A"/>
    <w:rsid w:val="00F82598"/>
    <w:rsid w:val="00F90544"/>
    <w:rsid w:val="00F905EB"/>
    <w:rsid w:val="00F92CAF"/>
    <w:rsid w:val="00F93919"/>
    <w:rsid w:val="00F954B7"/>
    <w:rsid w:val="00F958B0"/>
    <w:rsid w:val="00F977DF"/>
    <w:rsid w:val="00F97B97"/>
    <w:rsid w:val="00FA061D"/>
    <w:rsid w:val="00FA514E"/>
    <w:rsid w:val="00FA5752"/>
    <w:rsid w:val="00FB62C8"/>
    <w:rsid w:val="00FB6733"/>
    <w:rsid w:val="00FC0606"/>
    <w:rsid w:val="00FC130B"/>
    <w:rsid w:val="00FC461A"/>
    <w:rsid w:val="00FC4E10"/>
    <w:rsid w:val="00FC6D1E"/>
    <w:rsid w:val="00FD067A"/>
    <w:rsid w:val="00FD2077"/>
    <w:rsid w:val="00FD2573"/>
    <w:rsid w:val="00FD42F7"/>
    <w:rsid w:val="00FD5211"/>
    <w:rsid w:val="00FD5372"/>
    <w:rsid w:val="00FE1C9A"/>
    <w:rsid w:val="00FE2B24"/>
    <w:rsid w:val="00FE2E00"/>
    <w:rsid w:val="00FE327F"/>
    <w:rsid w:val="00FF0340"/>
    <w:rsid w:val="00FF04AC"/>
    <w:rsid w:val="00FF0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4" fillcolor="white">
      <v:fill color="white"/>
      <o:colormenu v:ext="edit" fillcolor="none" strokecolor="none [3212]"/>
    </o:shapedefaults>
    <o:shapelayout v:ext="edit">
      <o:idmap v:ext="edit" data="1"/>
      <o:rules v:ext="edit">
        <o:r id="V:Rule3" type="connector" idref="#_x0000_s1274"/>
        <o:r id="V:Rule4" type="connector" idref="#_x0000_s1276"/>
        <o:r id="V:Rule5" type="connector" idref="#_x0000_s12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character" w:customStyle="1" w:styleId="StileArial11pt">
    <w:name w:val="Stile Arial 11 pt"/>
    <w:rsid w:val="00EE1032"/>
    <w:rPr>
      <w:rFonts w:ascii="Arial" w:hAnsi="Arial" w:cs="Arial" w:hint="default"/>
      <w:sz w:val="22"/>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rocchiadimerone.it"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http://www.lombardiabeniculturali.it/img_db/bca/CO260/1/l/416_co260-00416d01.jpg" TargetMode="External"/><Relationship Id="rId12" Type="http://schemas.openxmlformats.org/officeDocument/2006/relationships/image" Target="http://www.lombardiabeniculturali.it/img_db/bca/CO260/1/l/411_co260-00411d01.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http://www.lombardiabeniculturali.it/img_db/bca/CO260/1/l/415_co260-00415d0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lombardiabeniculturali.it/img_db/bca/CO260/1/l/414_co260-00414d0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7BB18-B395-4BFE-A159-089D2D32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2</Pages>
  <Words>1359</Words>
  <Characters>7749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9090</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25</cp:revision>
  <cp:lastPrinted>2014-09-12T18:30:00Z</cp:lastPrinted>
  <dcterms:created xsi:type="dcterms:W3CDTF">2014-01-18T13:36:00Z</dcterms:created>
  <dcterms:modified xsi:type="dcterms:W3CDTF">2014-09-12T18:38:00Z</dcterms:modified>
</cp:coreProperties>
</file>