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824728">
        <w:rPr>
          <w:rFonts w:ascii="Arial" w:hAnsi="Arial" w:cs="Arial"/>
          <w:sz w:val="32"/>
        </w:rPr>
        <w:t xml:space="preserve">1 </w:t>
      </w:r>
      <w:r w:rsidR="0047529C">
        <w:rPr>
          <w:rFonts w:ascii="Arial" w:hAnsi="Arial" w:cs="Arial"/>
          <w:sz w:val="32"/>
        </w:rPr>
        <w:t>Maggio</w:t>
      </w:r>
      <w:r w:rsidR="00B342D9">
        <w:rPr>
          <w:rFonts w:ascii="Arial" w:hAnsi="Arial" w:cs="Arial"/>
          <w:sz w:val="32"/>
        </w:rPr>
        <w:t xml:space="preserve"> al </w:t>
      </w:r>
      <w:r w:rsidR="00824728">
        <w:rPr>
          <w:rFonts w:ascii="Arial" w:hAnsi="Arial" w:cs="Arial"/>
          <w:sz w:val="32"/>
        </w:rPr>
        <w:t>8</w:t>
      </w:r>
      <w:r w:rsidR="00B342D9">
        <w:rPr>
          <w:rFonts w:ascii="Arial" w:hAnsi="Arial" w:cs="Arial"/>
          <w:sz w:val="32"/>
        </w:rPr>
        <w:t xml:space="preserve"> Giugno</w:t>
      </w:r>
      <w:r w:rsidR="00A836A2">
        <w:rPr>
          <w:rFonts w:ascii="Arial" w:hAnsi="Arial" w:cs="Arial"/>
          <w:sz w:val="32"/>
        </w:rPr>
        <w:t xml:space="preserve"> </w:t>
      </w:r>
      <w:r w:rsidR="001E018E">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0E30F9" w:rsidTr="00EF363C">
        <w:trPr>
          <w:trHeight w:val="828"/>
        </w:trPr>
        <w:tc>
          <w:tcPr>
            <w:tcW w:w="2043" w:type="dxa"/>
            <w:tcBorders>
              <w:top w:val="single" w:sz="6"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 </w:t>
            </w:r>
          </w:p>
          <w:p w:rsidR="000E30F9" w:rsidRPr="006A2CAB" w:rsidRDefault="000E30F9" w:rsidP="000E30F9">
            <w:pPr>
              <w:rPr>
                <w:rFonts w:ascii="Arial" w:hAnsi="Arial" w:cs="Arial"/>
                <w:sz w:val="4"/>
                <w:szCs w:val="4"/>
              </w:rPr>
            </w:pPr>
          </w:p>
          <w:p w:rsidR="000E30F9" w:rsidRPr="000F724C" w:rsidRDefault="000E30F9" w:rsidP="000E30F9">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E30F9" w:rsidRDefault="000E30F9" w:rsidP="000E30F9">
            <w:pPr>
              <w:jc w:val="center"/>
              <w:rPr>
                <w:rFonts w:ascii="Arial" w:hAnsi="Arial" w:cs="Arial"/>
                <w:b/>
                <w:sz w:val="19"/>
                <w:szCs w:val="19"/>
              </w:rPr>
            </w:pPr>
            <w:r>
              <w:rPr>
                <w:rFonts w:ascii="Arial" w:hAnsi="Arial" w:cs="Arial"/>
                <w:b/>
                <w:sz w:val="19"/>
                <w:szCs w:val="19"/>
              </w:rPr>
              <w:t>VII Domenica di Pasqua dopo l’Ascensione</w:t>
            </w:r>
          </w:p>
          <w:p w:rsidR="000E30F9" w:rsidRPr="000F724C" w:rsidRDefault="000E30F9" w:rsidP="000E30F9">
            <w:pPr>
              <w:jc w:val="center"/>
              <w:rPr>
                <w:rFonts w:ascii="Arial" w:hAnsi="Arial" w:cs="Arial"/>
                <w:b/>
                <w:sz w:val="6"/>
                <w:szCs w:val="19"/>
              </w:rPr>
            </w:pPr>
          </w:p>
          <w:p w:rsidR="000E30F9" w:rsidRPr="000F724C" w:rsidRDefault="000E30F9" w:rsidP="000E30F9">
            <w:pPr>
              <w:jc w:val="center"/>
              <w:rPr>
                <w:rFonts w:ascii="Arial" w:hAnsi="Arial" w:cs="Arial"/>
                <w:sz w:val="19"/>
                <w:szCs w:val="19"/>
                <w:u w:val="single"/>
              </w:rPr>
            </w:pPr>
          </w:p>
        </w:tc>
        <w:tc>
          <w:tcPr>
            <w:tcW w:w="692" w:type="dxa"/>
          </w:tcPr>
          <w:p w:rsidR="000E30F9" w:rsidRPr="00CF345F" w:rsidRDefault="000E30F9" w:rsidP="000E30F9">
            <w:pPr>
              <w:rPr>
                <w:rFonts w:ascii="Arial" w:hAnsi="Arial" w:cs="Arial"/>
                <w:sz w:val="6"/>
                <w:szCs w:val="6"/>
              </w:rPr>
            </w:pPr>
            <w:r w:rsidRPr="006606C9">
              <w:rPr>
                <w:rFonts w:ascii="Arial" w:hAnsi="Arial" w:cs="Arial"/>
                <w:sz w:val="19"/>
                <w:szCs w:val="19"/>
              </w:rPr>
              <w:t xml:space="preserve">  </w:t>
            </w:r>
          </w:p>
          <w:p w:rsidR="000E30F9" w:rsidRPr="009B0363" w:rsidRDefault="000E30F9" w:rsidP="000E30F9">
            <w:pPr>
              <w:rPr>
                <w:rFonts w:ascii="Arial" w:hAnsi="Arial" w:cs="Arial"/>
                <w:sz w:val="6"/>
                <w:szCs w:val="6"/>
              </w:rPr>
            </w:pPr>
            <w:r>
              <w:rPr>
                <w:rFonts w:ascii="Arial" w:hAnsi="Arial" w:cs="Arial"/>
                <w:sz w:val="19"/>
                <w:szCs w:val="19"/>
              </w:rPr>
              <w:t xml:space="preserve">  </w:t>
            </w:r>
          </w:p>
          <w:p w:rsidR="000E30F9" w:rsidRDefault="000E30F9" w:rsidP="000E30F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E30F9" w:rsidRPr="004A1F7C" w:rsidRDefault="000E30F9" w:rsidP="000E30F9">
            <w:pPr>
              <w:rPr>
                <w:rFonts w:ascii="Arial" w:hAnsi="Arial" w:cs="Arial"/>
                <w:sz w:val="6"/>
                <w:szCs w:val="6"/>
              </w:rPr>
            </w:pPr>
          </w:p>
          <w:p w:rsidR="000E30F9" w:rsidRDefault="000E30F9" w:rsidP="000E30F9">
            <w:pPr>
              <w:rPr>
                <w:rFonts w:ascii="Arial" w:hAnsi="Arial" w:cs="Arial"/>
                <w:sz w:val="19"/>
                <w:szCs w:val="19"/>
              </w:rPr>
            </w:pPr>
            <w:r w:rsidRPr="006606C9">
              <w:rPr>
                <w:rFonts w:ascii="Arial" w:hAnsi="Arial" w:cs="Arial"/>
                <w:sz w:val="19"/>
                <w:szCs w:val="19"/>
              </w:rPr>
              <w:t xml:space="preserve">  8.30</w:t>
            </w:r>
          </w:p>
          <w:p w:rsidR="000E30F9" w:rsidRDefault="000E30F9" w:rsidP="000E30F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E30F9" w:rsidRPr="000F0F99" w:rsidRDefault="000E30F9" w:rsidP="000E30F9">
            <w:pPr>
              <w:rPr>
                <w:rFonts w:ascii="Arial" w:hAnsi="Arial" w:cs="Arial"/>
                <w:sz w:val="19"/>
                <w:szCs w:val="19"/>
              </w:rPr>
            </w:pPr>
            <w:r w:rsidRPr="000F0F99">
              <w:rPr>
                <w:rFonts w:ascii="Arial" w:hAnsi="Arial" w:cs="Arial"/>
                <w:sz w:val="19"/>
                <w:szCs w:val="19"/>
              </w:rPr>
              <w:t>10.30</w:t>
            </w:r>
          </w:p>
          <w:p w:rsidR="000E30F9" w:rsidRDefault="000E30F9" w:rsidP="000E30F9">
            <w:pPr>
              <w:rPr>
                <w:rFonts w:ascii="Arial" w:hAnsi="Arial" w:cs="Arial"/>
                <w:b/>
                <w:sz w:val="6"/>
                <w:szCs w:val="19"/>
              </w:rPr>
            </w:pPr>
            <w:r>
              <w:rPr>
                <w:rFonts w:ascii="Arial" w:hAnsi="Arial" w:cs="Arial"/>
                <w:b/>
                <w:sz w:val="19"/>
                <w:szCs w:val="19"/>
              </w:rPr>
              <w:t xml:space="preserve"> </w:t>
            </w:r>
          </w:p>
          <w:p w:rsidR="000E30F9" w:rsidRDefault="000E30F9" w:rsidP="000E30F9">
            <w:pPr>
              <w:rPr>
                <w:rFonts w:ascii="Arial" w:hAnsi="Arial" w:cs="Arial"/>
                <w:b/>
                <w:sz w:val="2"/>
                <w:szCs w:val="19"/>
              </w:rPr>
            </w:pPr>
          </w:p>
          <w:p w:rsidR="000E30F9" w:rsidRPr="000F0F99" w:rsidRDefault="000E30F9" w:rsidP="000E30F9">
            <w:pPr>
              <w:rPr>
                <w:rFonts w:ascii="Arial" w:hAnsi="Arial" w:cs="Arial"/>
                <w:sz w:val="19"/>
                <w:szCs w:val="19"/>
              </w:rPr>
            </w:pPr>
            <w:r w:rsidRPr="000F0F99">
              <w:rPr>
                <w:rFonts w:ascii="Arial" w:hAnsi="Arial" w:cs="Arial"/>
                <w:sz w:val="19"/>
                <w:szCs w:val="19"/>
              </w:rPr>
              <w:t>16,00</w:t>
            </w:r>
          </w:p>
          <w:p w:rsidR="000E30F9" w:rsidRPr="00D26587" w:rsidRDefault="000E30F9" w:rsidP="000E30F9">
            <w:pPr>
              <w:rPr>
                <w:rFonts w:ascii="Arial" w:hAnsi="Arial" w:cs="Arial"/>
                <w:b/>
                <w:sz w:val="2"/>
                <w:szCs w:val="19"/>
              </w:rPr>
            </w:pPr>
          </w:p>
          <w:p w:rsidR="000E30F9" w:rsidRDefault="000E30F9" w:rsidP="000E30F9">
            <w:pPr>
              <w:rPr>
                <w:rFonts w:ascii="Arial" w:hAnsi="Arial" w:cs="Arial"/>
                <w:sz w:val="6"/>
                <w:szCs w:val="6"/>
              </w:rPr>
            </w:pPr>
          </w:p>
          <w:p w:rsidR="000E30F9" w:rsidRPr="007B63FA"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Pr="00CF345F" w:rsidRDefault="000E30F9" w:rsidP="000E30F9">
            <w:pPr>
              <w:rPr>
                <w:rFonts w:ascii="Arial" w:hAnsi="Arial" w:cs="Arial"/>
                <w:sz w:val="6"/>
                <w:szCs w:val="6"/>
              </w:rPr>
            </w:pPr>
          </w:p>
          <w:p w:rsidR="000E30F9" w:rsidRPr="009B0363" w:rsidRDefault="000E30F9" w:rsidP="000E30F9">
            <w:pPr>
              <w:rPr>
                <w:rFonts w:ascii="Arial" w:hAnsi="Arial" w:cs="Arial"/>
                <w:sz w:val="6"/>
                <w:szCs w:val="6"/>
              </w:rPr>
            </w:pPr>
          </w:p>
          <w:p w:rsidR="000E30F9" w:rsidRPr="00DE4F91" w:rsidRDefault="000E30F9" w:rsidP="000E30F9">
            <w:pPr>
              <w:rPr>
                <w:rFonts w:ascii="Arial" w:hAnsi="Arial" w:cs="Arial"/>
                <w:sz w:val="6"/>
                <w:szCs w:val="6"/>
              </w:rPr>
            </w:pPr>
            <w:r>
              <w:rPr>
                <w:rFonts w:ascii="Arial" w:hAnsi="Arial" w:cs="Arial"/>
                <w:sz w:val="19"/>
                <w:szCs w:val="19"/>
              </w:rPr>
              <w:t>Famiglia Dottori / Mauri Alfredo e Famiglia</w:t>
            </w:r>
          </w:p>
          <w:p w:rsidR="000E30F9" w:rsidRPr="00666F37" w:rsidRDefault="000E30F9" w:rsidP="000E30F9">
            <w:pPr>
              <w:rPr>
                <w:rFonts w:ascii="Arial" w:hAnsi="Arial" w:cs="Arial"/>
                <w:b/>
                <w:sz w:val="6"/>
                <w:szCs w:val="6"/>
                <w:u w:val="single"/>
              </w:rPr>
            </w:pPr>
          </w:p>
          <w:p w:rsidR="000E30F9" w:rsidRDefault="000E30F9" w:rsidP="000E30F9">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0E30F9" w:rsidRDefault="000E30F9" w:rsidP="000E30F9">
            <w:pPr>
              <w:rPr>
                <w:rFonts w:ascii="Arial" w:hAnsi="Arial" w:cs="Arial"/>
                <w:sz w:val="6"/>
                <w:szCs w:val="6"/>
              </w:rPr>
            </w:pPr>
          </w:p>
          <w:p w:rsidR="000E30F9" w:rsidRDefault="000E30F9" w:rsidP="000E30F9">
            <w:pPr>
              <w:rPr>
                <w:rFonts w:ascii="Arial" w:hAnsi="Arial" w:cs="Arial"/>
                <w:sz w:val="19"/>
                <w:szCs w:val="19"/>
              </w:rPr>
            </w:pPr>
            <w:r>
              <w:rPr>
                <w:rFonts w:ascii="Arial" w:hAnsi="Arial" w:cs="Arial"/>
                <w:sz w:val="19"/>
                <w:szCs w:val="19"/>
              </w:rPr>
              <w:t xml:space="preserve">per tutti i parrocchiani </w:t>
            </w:r>
          </w:p>
          <w:p w:rsidR="000E30F9" w:rsidRPr="000F0F99" w:rsidRDefault="000E30F9" w:rsidP="000E30F9">
            <w:pPr>
              <w:rPr>
                <w:rFonts w:ascii="Arial" w:hAnsi="Arial" w:cs="Arial"/>
                <w:sz w:val="8"/>
                <w:szCs w:val="19"/>
              </w:rPr>
            </w:pPr>
          </w:p>
          <w:p w:rsidR="000E30F9" w:rsidRDefault="000E30F9" w:rsidP="000E30F9">
            <w:pPr>
              <w:rPr>
                <w:rFonts w:ascii="Arial" w:hAnsi="Arial" w:cs="Arial"/>
                <w:sz w:val="19"/>
                <w:szCs w:val="19"/>
              </w:rPr>
            </w:pPr>
            <w:r>
              <w:rPr>
                <w:rFonts w:ascii="Arial" w:hAnsi="Arial" w:cs="Arial"/>
                <w:sz w:val="19"/>
                <w:szCs w:val="19"/>
              </w:rPr>
              <w:t>Battesimo</w:t>
            </w:r>
          </w:p>
          <w:p w:rsidR="000E30F9" w:rsidRPr="000F0F99" w:rsidRDefault="000E30F9" w:rsidP="000E30F9">
            <w:pPr>
              <w:rPr>
                <w:rFonts w:ascii="Arial" w:hAnsi="Arial" w:cs="Arial"/>
                <w:sz w:val="2"/>
                <w:szCs w:val="19"/>
              </w:rPr>
            </w:pPr>
          </w:p>
          <w:p w:rsidR="000E30F9" w:rsidRPr="00D26587" w:rsidRDefault="000E30F9" w:rsidP="000E30F9">
            <w:pPr>
              <w:rPr>
                <w:rFonts w:ascii="Arial" w:hAnsi="Arial" w:cs="Arial"/>
                <w:sz w:val="2"/>
                <w:szCs w:val="6"/>
              </w:rPr>
            </w:pPr>
          </w:p>
          <w:p w:rsidR="000E30F9" w:rsidRPr="00B77F73" w:rsidRDefault="000E30F9" w:rsidP="000E30F9">
            <w:pPr>
              <w:rPr>
                <w:rFonts w:ascii="Arial" w:hAnsi="Arial" w:cs="Arial"/>
                <w:sz w:val="19"/>
                <w:szCs w:val="19"/>
              </w:rPr>
            </w:pPr>
            <w:r w:rsidRPr="000F0F99">
              <w:rPr>
                <w:rFonts w:ascii="Arial" w:hAnsi="Arial" w:cs="Arial"/>
                <w:sz w:val="20"/>
                <w:szCs w:val="6"/>
              </w:rPr>
              <w:t>Attilio Corti</w:t>
            </w:r>
            <w:r w:rsidRPr="000F0F99">
              <w:rPr>
                <w:rFonts w:ascii="Arial" w:hAnsi="Arial" w:cs="Arial"/>
                <w:sz w:val="40"/>
                <w:szCs w:val="19"/>
              </w:rPr>
              <w:t xml:space="preserve">                         </w:t>
            </w:r>
          </w:p>
        </w:tc>
      </w:tr>
      <w:tr w:rsidR="000E30F9" w:rsidTr="00EF363C">
        <w:trPr>
          <w:trHeight w:val="566"/>
        </w:trPr>
        <w:tc>
          <w:tcPr>
            <w:tcW w:w="2043" w:type="dxa"/>
          </w:tcPr>
          <w:p w:rsidR="000E30F9" w:rsidRDefault="000E30F9" w:rsidP="000E30F9">
            <w:pPr>
              <w:rPr>
                <w:rFonts w:ascii="Arial" w:hAnsi="Arial" w:cs="Arial"/>
                <w:b/>
                <w:sz w:val="6"/>
              </w:rPr>
            </w:pPr>
          </w:p>
          <w:p w:rsidR="000E30F9" w:rsidRDefault="000E30F9" w:rsidP="000E30F9">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2</w:t>
            </w:r>
          </w:p>
          <w:p w:rsidR="000E30F9" w:rsidRPr="00800F38" w:rsidRDefault="000E30F9" w:rsidP="000E30F9">
            <w:pPr>
              <w:jc w:val="center"/>
              <w:rPr>
                <w:rFonts w:ascii="Arial" w:hAnsi="Arial" w:cs="Arial"/>
                <w:b/>
                <w:sz w:val="6"/>
              </w:rPr>
            </w:pPr>
          </w:p>
          <w:p w:rsidR="000E30F9" w:rsidRPr="00CB39DA" w:rsidRDefault="000E30F9" w:rsidP="000E30F9">
            <w:pPr>
              <w:jc w:val="center"/>
              <w:rPr>
                <w:rFonts w:ascii="Arial" w:hAnsi="Arial" w:cs="Arial"/>
                <w:sz w:val="18"/>
                <w:szCs w:val="19"/>
              </w:rPr>
            </w:pPr>
            <w:r>
              <w:rPr>
                <w:rFonts w:ascii="Arial" w:hAnsi="Arial" w:cs="Arial"/>
                <w:sz w:val="18"/>
                <w:szCs w:val="19"/>
              </w:rPr>
              <w:t xml:space="preserve">Feria   </w:t>
            </w:r>
          </w:p>
        </w:tc>
        <w:tc>
          <w:tcPr>
            <w:tcW w:w="692" w:type="dxa"/>
          </w:tcPr>
          <w:p w:rsidR="000E30F9" w:rsidRPr="000D4DE9" w:rsidRDefault="000E30F9" w:rsidP="000E30F9">
            <w:pPr>
              <w:rPr>
                <w:rFonts w:ascii="Arial" w:hAnsi="Arial" w:cs="Arial"/>
                <w:sz w:val="6"/>
                <w:szCs w:val="6"/>
              </w:rPr>
            </w:pPr>
            <w:r w:rsidRPr="000D4DE9">
              <w:rPr>
                <w:rFonts w:ascii="Arial" w:hAnsi="Arial" w:cs="Arial"/>
                <w:sz w:val="19"/>
                <w:szCs w:val="19"/>
              </w:rPr>
              <w:t xml:space="preserve">  </w:t>
            </w:r>
          </w:p>
          <w:p w:rsidR="000E30F9" w:rsidRDefault="000E30F9" w:rsidP="000E30F9">
            <w:pPr>
              <w:rPr>
                <w:rFonts w:ascii="Arial" w:hAnsi="Arial" w:cs="Arial"/>
                <w:sz w:val="6"/>
                <w:szCs w:val="6"/>
              </w:rPr>
            </w:pPr>
          </w:p>
          <w:p w:rsidR="000E30F9" w:rsidRPr="000D4DE9" w:rsidRDefault="000E30F9" w:rsidP="000E30F9">
            <w:pPr>
              <w:rPr>
                <w:rFonts w:ascii="Arial" w:hAnsi="Arial" w:cs="Arial"/>
                <w:sz w:val="6"/>
                <w:szCs w:val="6"/>
              </w:rPr>
            </w:pPr>
          </w:p>
          <w:p w:rsidR="000E30F9" w:rsidRPr="000D4DE9"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Pr="00CF345F"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B77F73" w:rsidRDefault="000E30F9" w:rsidP="000E30F9">
            <w:pPr>
              <w:rPr>
                <w:rFonts w:ascii="Arial" w:hAnsi="Arial" w:cs="Arial"/>
                <w:sz w:val="6"/>
                <w:szCs w:val="6"/>
              </w:rPr>
            </w:pPr>
          </w:p>
          <w:p w:rsidR="000E30F9" w:rsidRPr="00B77F73" w:rsidRDefault="000E30F9" w:rsidP="000E30F9">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Arnaboldi</w:t>
            </w:r>
            <w:proofErr w:type="spellEnd"/>
            <w:r>
              <w:rPr>
                <w:rFonts w:ascii="Arial" w:hAnsi="Arial" w:cs="Arial"/>
                <w:sz w:val="19"/>
                <w:szCs w:val="19"/>
              </w:rPr>
              <w:t xml:space="preserve"> / Molteni Luigi – Agnese – Davide </w:t>
            </w:r>
          </w:p>
        </w:tc>
      </w:tr>
      <w:tr w:rsidR="000E30F9" w:rsidTr="00EF363C">
        <w:trPr>
          <w:trHeight w:val="648"/>
        </w:trPr>
        <w:tc>
          <w:tcPr>
            <w:tcW w:w="2043" w:type="dxa"/>
          </w:tcPr>
          <w:p w:rsidR="000E30F9" w:rsidRPr="00B343C7" w:rsidRDefault="000E30F9" w:rsidP="000E30F9">
            <w:pPr>
              <w:jc w:val="right"/>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3</w:t>
            </w:r>
          </w:p>
          <w:p w:rsidR="000E30F9" w:rsidRPr="00D520D4" w:rsidRDefault="000E30F9" w:rsidP="000E30F9">
            <w:pPr>
              <w:rPr>
                <w:rFonts w:ascii="Arial" w:hAnsi="Arial" w:cs="Arial"/>
                <w:b/>
                <w:sz w:val="6"/>
                <w:szCs w:val="6"/>
              </w:rPr>
            </w:pPr>
          </w:p>
          <w:p w:rsidR="000E30F9" w:rsidRPr="00A836A2" w:rsidRDefault="000E30F9" w:rsidP="000E30F9">
            <w:pPr>
              <w:jc w:val="center"/>
              <w:rPr>
                <w:rFonts w:ascii="Arial" w:hAnsi="Arial" w:cs="Arial"/>
                <w:sz w:val="18"/>
                <w:szCs w:val="19"/>
              </w:rPr>
            </w:pPr>
            <w:r>
              <w:rPr>
                <w:rFonts w:ascii="Arial" w:hAnsi="Arial" w:cs="Arial"/>
                <w:sz w:val="18"/>
                <w:szCs w:val="19"/>
              </w:rPr>
              <w:t xml:space="preserve">Ss. Carlo Lwanga e compagni, martiri  </w:t>
            </w:r>
          </w:p>
        </w:tc>
        <w:tc>
          <w:tcPr>
            <w:tcW w:w="692" w:type="dxa"/>
          </w:tcPr>
          <w:p w:rsidR="000E30F9" w:rsidRDefault="000E30F9" w:rsidP="000E30F9">
            <w:pPr>
              <w:rPr>
                <w:rFonts w:ascii="Arial" w:hAnsi="Arial" w:cs="Arial"/>
                <w:sz w:val="6"/>
                <w:szCs w:val="6"/>
              </w:rPr>
            </w:pPr>
          </w:p>
          <w:p w:rsidR="000E30F9" w:rsidRPr="00EF363C"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931E33" w:rsidRDefault="000E30F9" w:rsidP="000E30F9">
            <w:pPr>
              <w:rPr>
                <w:rFonts w:ascii="Arial" w:hAnsi="Arial" w:cs="Arial"/>
                <w:sz w:val="6"/>
                <w:szCs w:val="6"/>
              </w:rPr>
            </w:pPr>
          </w:p>
          <w:p w:rsidR="000E30F9" w:rsidRPr="007B63FA"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931E33" w:rsidRDefault="000E30F9" w:rsidP="000E30F9">
            <w:pPr>
              <w:rPr>
                <w:rFonts w:ascii="Arial" w:hAnsi="Arial" w:cs="Arial"/>
                <w:sz w:val="6"/>
                <w:szCs w:val="6"/>
              </w:rPr>
            </w:pPr>
          </w:p>
          <w:p w:rsidR="000E30F9" w:rsidRPr="00824728" w:rsidRDefault="000E30F9" w:rsidP="000E30F9">
            <w:pPr>
              <w:rPr>
                <w:rFonts w:ascii="Arial" w:hAnsi="Arial" w:cs="Arial"/>
                <w:sz w:val="19"/>
                <w:szCs w:val="19"/>
              </w:rPr>
            </w:pPr>
            <w:r w:rsidRPr="00824728">
              <w:rPr>
                <w:rFonts w:ascii="Arial" w:hAnsi="Arial" w:cs="Arial"/>
                <w:sz w:val="19"/>
                <w:szCs w:val="19"/>
              </w:rPr>
              <w:t xml:space="preserve">Carmine / Suor Silvia, Maria e Antonio   </w:t>
            </w:r>
          </w:p>
        </w:tc>
      </w:tr>
      <w:tr w:rsidR="000E30F9" w:rsidTr="00EF363C">
        <w:trPr>
          <w:trHeight w:val="588"/>
        </w:trPr>
        <w:tc>
          <w:tcPr>
            <w:tcW w:w="2043" w:type="dxa"/>
          </w:tcPr>
          <w:p w:rsidR="000E30F9" w:rsidRDefault="000E30F9" w:rsidP="000E30F9">
            <w:pPr>
              <w:rPr>
                <w:rFonts w:ascii="Arial" w:hAnsi="Arial" w:cs="Arial"/>
                <w:b/>
                <w:sz w:val="6"/>
              </w:rPr>
            </w:pPr>
          </w:p>
          <w:p w:rsidR="000E30F9" w:rsidRDefault="000E30F9" w:rsidP="000E30F9">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4</w:t>
            </w:r>
          </w:p>
          <w:p w:rsidR="000E30F9" w:rsidRPr="00824728" w:rsidRDefault="000E30F9" w:rsidP="000E30F9">
            <w:pPr>
              <w:jc w:val="center"/>
              <w:rPr>
                <w:rFonts w:ascii="Arial" w:hAnsi="Arial" w:cs="Arial"/>
                <w:sz w:val="18"/>
                <w:szCs w:val="19"/>
              </w:rPr>
            </w:pPr>
            <w:r w:rsidRPr="00824728">
              <w:rPr>
                <w:rFonts w:ascii="Arial" w:hAnsi="Arial" w:cs="Arial"/>
                <w:sz w:val="18"/>
                <w:szCs w:val="19"/>
              </w:rPr>
              <w:t xml:space="preserve">Feria </w:t>
            </w:r>
          </w:p>
        </w:tc>
        <w:tc>
          <w:tcPr>
            <w:tcW w:w="692" w:type="dxa"/>
          </w:tcPr>
          <w:p w:rsidR="000E30F9"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926EC6" w:rsidRDefault="000E30F9" w:rsidP="000E30F9">
            <w:pPr>
              <w:rPr>
                <w:rFonts w:ascii="Arial" w:hAnsi="Arial" w:cs="Arial"/>
                <w:sz w:val="6"/>
                <w:szCs w:val="6"/>
              </w:rPr>
            </w:pPr>
            <w:r>
              <w:rPr>
                <w:rFonts w:ascii="Arial" w:hAnsi="Arial" w:cs="Arial"/>
                <w:sz w:val="19"/>
                <w:szCs w:val="19"/>
              </w:rPr>
              <w:t xml:space="preserve"> </w:t>
            </w:r>
          </w:p>
          <w:p w:rsidR="000E30F9" w:rsidRPr="00926EC6" w:rsidRDefault="000E30F9" w:rsidP="000E30F9">
            <w:pPr>
              <w:rPr>
                <w:rFonts w:ascii="Arial" w:hAnsi="Arial" w:cs="Arial"/>
                <w:sz w:val="19"/>
                <w:szCs w:val="19"/>
              </w:rPr>
            </w:pPr>
            <w:r>
              <w:rPr>
                <w:rFonts w:ascii="Arial" w:hAnsi="Arial" w:cs="Arial"/>
                <w:sz w:val="19"/>
                <w:szCs w:val="19"/>
              </w:rPr>
              <w:t>18.00</w:t>
            </w:r>
          </w:p>
        </w:tc>
        <w:tc>
          <w:tcPr>
            <w:tcW w:w="4886" w:type="dxa"/>
          </w:tcPr>
          <w:p w:rsidR="000E30F9"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926EC6" w:rsidRDefault="000E30F9" w:rsidP="000E30F9">
            <w:pPr>
              <w:rPr>
                <w:rFonts w:ascii="Arial" w:hAnsi="Arial" w:cs="Arial"/>
                <w:sz w:val="6"/>
                <w:szCs w:val="6"/>
              </w:rPr>
            </w:pPr>
          </w:p>
          <w:p w:rsidR="000E30F9" w:rsidRPr="00926EC6" w:rsidRDefault="000E30F9" w:rsidP="000E30F9">
            <w:pPr>
              <w:rPr>
                <w:rFonts w:ascii="Arial" w:hAnsi="Arial" w:cs="Arial"/>
                <w:sz w:val="19"/>
                <w:szCs w:val="19"/>
              </w:rPr>
            </w:pPr>
            <w:r>
              <w:rPr>
                <w:rFonts w:ascii="Arial" w:hAnsi="Arial" w:cs="Arial"/>
                <w:b/>
                <w:sz w:val="19"/>
                <w:szCs w:val="19"/>
                <w:u w:val="single"/>
              </w:rPr>
              <w:t>a S. Francesco:</w:t>
            </w:r>
            <w:r w:rsidRPr="00824728">
              <w:rPr>
                <w:rFonts w:ascii="Arial" w:hAnsi="Arial" w:cs="Arial"/>
                <w:sz w:val="19"/>
                <w:szCs w:val="19"/>
              </w:rPr>
              <w:t xml:space="preserve"> Fusi Annamaria</w:t>
            </w:r>
            <w:r>
              <w:rPr>
                <w:rFonts w:ascii="Arial" w:hAnsi="Arial" w:cs="Arial"/>
                <w:b/>
                <w:sz w:val="19"/>
                <w:szCs w:val="19"/>
                <w:u w:val="single"/>
              </w:rPr>
              <w:t xml:space="preserve"> </w:t>
            </w:r>
            <w:r w:rsidRPr="002231F5">
              <w:rPr>
                <w:rFonts w:ascii="Arial" w:hAnsi="Arial" w:cs="Arial"/>
                <w:sz w:val="19"/>
                <w:szCs w:val="19"/>
              </w:rPr>
              <w:t xml:space="preserve"> </w:t>
            </w:r>
          </w:p>
        </w:tc>
      </w:tr>
      <w:tr w:rsidR="000E30F9" w:rsidTr="00EF363C">
        <w:tblPrEx>
          <w:tblCellMar>
            <w:left w:w="70" w:type="dxa"/>
            <w:right w:w="70" w:type="dxa"/>
          </w:tblCellMar>
        </w:tblPrEx>
        <w:trPr>
          <w:trHeight w:val="692"/>
        </w:trPr>
        <w:tc>
          <w:tcPr>
            <w:tcW w:w="2043" w:type="dxa"/>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5</w:t>
            </w:r>
          </w:p>
          <w:p w:rsidR="000E30F9" w:rsidRPr="00800F38" w:rsidRDefault="000E30F9" w:rsidP="000E30F9">
            <w:pPr>
              <w:jc w:val="center"/>
              <w:rPr>
                <w:rFonts w:ascii="Arial" w:hAnsi="Arial" w:cs="Arial"/>
                <w:b/>
                <w:sz w:val="6"/>
              </w:rPr>
            </w:pPr>
          </w:p>
          <w:p w:rsidR="000E30F9" w:rsidRPr="00824728" w:rsidRDefault="000E30F9" w:rsidP="000E30F9">
            <w:pPr>
              <w:jc w:val="center"/>
              <w:rPr>
                <w:rFonts w:ascii="Arial" w:hAnsi="Arial" w:cs="Arial"/>
                <w:sz w:val="18"/>
                <w:szCs w:val="19"/>
              </w:rPr>
            </w:pPr>
            <w:r w:rsidRPr="00824728">
              <w:rPr>
                <w:rFonts w:ascii="Arial" w:hAnsi="Arial" w:cs="Arial"/>
                <w:sz w:val="18"/>
                <w:szCs w:val="19"/>
              </w:rPr>
              <w:t xml:space="preserve">S. Bonifacio </w:t>
            </w:r>
            <w:r>
              <w:rPr>
                <w:rFonts w:ascii="Arial" w:hAnsi="Arial" w:cs="Arial"/>
                <w:sz w:val="18"/>
                <w:szCs w:val="19"/>
              </w:rPr>
              <w:t xml:space="preserve">vescovo </w:t>
            </w:r>
          </w:p>
        </w:tc>
        <w:tc>
          <w:tcPr>
            <w:tcW w:w="692" w:type="dxa"/>
            <w:shd w:val="clear" w:color="auto" w:fill="auto"/>
          </w:tcPr>
          <w:p w:rsidR="000E30F9" w:rsidRPr="00951849" w:rsidRDefault="000E30F9" w:rsidP="000E30F9">
            <w:pPr>
              <w:rPr>
                <w:rFonts w:ascii="Arial" w:hAnsi="Arial" w:cs="Arial"/>
                <w:sz w:val="6"/>
                <w:szCs w:val="6"/>
              </w:rPr>
            </w:pPr>
            <w:r w:rsidRPr="00951849">
              <w:rPr>
                <w:rFonts w:ascii="Arial" w:hAnsi="Arial" w:cs="Arial"/>
                <w:sz w:val="19"/>
                <w:szCs w:val="19"/>
              </w:rPr>
              <w:t xml:space="preserve">  </w:t>
            </w:r>
          </w:p>
          <w:p w:rsidR="000E30F9" w:rsidRPr="00951849" w:rsidRDefault="000E30F9" w:rsidP="000E30F9">
            <w:pPr>
              <w:rPr>
                <w:rFonts w:ascii="Arial" w:hAnsi="Arial" w:cs="Arial"/>
                <w:sz w:val="6"/>
                <w:szCs w:val="6"/>
              </w:rPr>
            </w:pPr>
            <w:r w:rsidRPr="00951849">
              <w:rPr>
                <w:rFonts w:ascii="Arial" w:hAnsi="Arial" w:cs="Arial"/>
                <w:sz w:val="19"/>
                <w:szCs w:val="19"/>
              </w:rPr>
              <w:t xml:space="preserve">  </w:t>
            </w:r>
          </w:p>
          <w:p w:rsidR="000E30F9" w:rsidRPr="00951849" w:rsidRDefault="000E30F9" w:rsidP="000E30F9">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0E30F9" w:rsidRPr="00951849" w:rsidRDefault="000E30F9" w:rsidP="000E30F9">
            <w:pPr>
              <w:rPr>
                <w:rFonts w:ascii="Arial" w:hAnsi="Arial" w:cs="Arial"/>
                <w:sz w:val="6"/>
                <w:szCs w:val="6"/>
              </w:rPr>
            </w:pPr>
          </w:p>
          <w:p w:rsidR="000E30F9" w:rsidRPr="00951849" w:rsidRDefault="000E30F9" w:rsidP="000E30F9">
            <w:pPr>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18.00</w:t>
            </w:r>
          </w:p>
        </w:tc>
        <w:tc>
          <w:tcPr>
            <w:tcW w:w="4886" w:type="dxa"/>
            <w:shd w:val="clear" w:color="auto" w:fill="auto"/>
          </w:tcPr>
          <w:p w:rsidR="000E30F9" w:rsidRPr="00951849" w:rsidRDefault="000E30F9" w:rsidP="000E30F9">
            <w:pPr>
              <w:rPr>
                <w:rFonts w:ascii="Arial" w:hAnsi="Arial" w:cs="Arial"/>
                <w:sz w:val="6"/>
                <w:szCs w:val="6"/>
              </w:rPr>
            </w:pPr>
          </w:p>
          <w:p w:rsidR="000E30F9" w:rsidRPr="00951849" w:rsidRDefault="000E30F9" w:rsidP="000E30F9">
            <w:pPr>
              <w:rPr>
                <w:rFonts w:ascii="Arial" w:hAnsi="Arial" w:cs="Arial"/>
                <w:sz w:val="6"/>
                <w:szCs w:val="6"/>
              </w:rPr>
            </w:pPr>
          </w:p>
          <w:p w:rsidR="000E30F9" w:rsidRPr="00951849" w:rsidRDefault="000E30F9" w:rsidP="000E30F9">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Marco </w:t>
            </w:r>
            <w:r w:rsidRPr="00951849">
              <w:rPr>
                <w:rFonts w:ascii="Arial" w:hAnsi="Arial" w:cs="Arial"/>
                <w:sz w:val="19"/>
                <w:szCs w:val="19"/>
              </w:rPr>
              <w:t xml:space="preserve"> </w:t>
            </w:r>
          </w:p>
          <w:p w:rsidR="000E30F9" w:rsidRPr="00951849" w:rsidRDefault="000E30F9" w:rsidP="000E30F9">
            <w:pPr>
              <w:rPr>
                <w:rFonts w:ascii="Arial" w:hAnsi="Arial" w:cs="Arial"/>
                <w:sz w:val="6"/>
                <w:szCs w:val="6"/>
              </w:rPr>
            </w:pPr>
          </w:p>
          <w:p w:rsidR="000E30F9" w:rsidRPr="00951849" w:rsidRDefault="000E30F9" w:rsidP="000E30F9">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Giovanna e Orlando </w:t>
            </w:r>
            <w:proofErr w:type="spellStart"/>
            <w:r>
              <w:rPr>
                <w:rFonts w:ascii="Arial" w:hAnsi="Arial" w:cs="Arial"/>
                <w:sz w:val="19"/>
                <w:szCs w:val="19"/>
              </w:rPr>
              <w:t>Marrocco</w:t>
            </w:r>
            <w:proofErr w:type="spellEnd"/>
            <w:r>
              <w:rPr>
                <w:rFonts w:ascii="Arial" w:hAnsi="Arial" w:cs="Arial"/>
                <w:sz w:val="19"/>
                <w:szCs w:val="19"/>
              </w:rPr>
              <w:t xml:space="preserve">    </w:t>
            </w:r>
            <w:r w:rsidRPr="00951849">
              <w:rPr>
                <w:rFonts w:ascii="Arial" w:hAnsi="Arial" w:cs="Arial"/>
                <w:b/>
                <w:sz w:val="19"/>
                <w:szCs w:val="19"/>
                <w:u w:val="single"/>
              </w:rPr>
              <w:t xml:space="preserve">   </w:t>
            </w:r>
          </w:p>
        </w:tc>
      </w:tr>
      <w:tr w:rsidR="000E30F9" w:rsidTr="00EF363C">
        <w:tblPrEx>
          <w:tblCellMar>
            <w:left w:w="70" w:type="dxa"/>
            <w:right w:w="70" w:type="dxa"/>
          </w:tblCellMar>
        </w:tblPrEx>
        <w:trPr>
          <w:trHeight w:val="548"/>
        </w:trPr>
        <w:tc>
          <w:tcPr>
            <w:tcW w:w="2043" w:type="dxa"/>
          </w:tcPr>
          <w:p w:rsidR="000E30F9" w:rsidRPr="00B343C7" w:rsidRDefault="000E30F9" w:rsidP="000E30F9">
            <w:pPr>
              <w:jc w:val="right"/>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VEN. 6</w:t>
            </w:r>
          </w:p>
          <w:p w:rsidR="000E30F9" w:rsidRPr="00433634" w:rsidRDefault="000E30F9" w:rsidP="000E30F9">
            <w:pPr>
              <w:rPr>
                <w:rFonts w:ascii="Arial" w:hAnsi="Arial" w:cs="Arial"/>
                <w:sz w:val="6"/>
                <w:szCs w:val="19"/>
              </w:rPr>
            </w:pPr>
          </w:p>
          <w:p w:rsidR="000E30F9" w:rsidRDefault="000E30F9" w:rsidP="000E30F9">
            <w:pPr>
              <w:jc w:val="center"/>
              <w:rPr>
                <w:rFonts w:ascii="Arial" w:hAnsi="Arial" w:cs="Arial"/>
                <w:sz w:val="18"/>
                <w:szCs w:val="19"/>
              </w:rPr>
            </w:pPr>
            <w:r>
              <w:rPr>
                <w:rFonts w:ascii="Arial" w:hAnsi="Arial" w:cs="Arial"/>
                <w:sz w:val="18"/>
                <w:szCs w:val="19"/>
              </w:rPr>
              <w:t xml:space="preserve">S. Gerardo di Monza </w:t>
            </w:r>
          </w:p>
          <w:p w:rsidR="000E30F9" w:rsidRPr="00824728" w:rsidRDefault="000E30F9" w:rsidP="000E30F9">
            <w:pPr>
              <w:jc w:val="center"/>
              <w:rPr>
                <w:rFonts w:ascii="Arial" w:hAnsi="Arial" w:cs="Arial"/>
                <w:b/>
                <w:sz w:val="18"/>
                <w:szCs w:val="19"/>
              </w:rPr>
            </w:pPr>
            <w:r w:rsidRPr="00824728">
              <w:rPr>
                <w:rFonts w:ascii="Arial" w:hAnsi="Arial" w:cs="Arial"/>
                <w:b/>
                <w:sz w:val="18"/>
                <w:szCs w:val="19"/>
              </w:rPr>
              <w:t xml:space="preserve">1°Venerdì del mese </w:t>
            </w:r>
          </w:p>
        </w:tc>
        <w:tc>
          <w:tcPr>
            <w:tcW w:w="692" w:type="dxa"/>
            <w:shd w:val="clear" w:color="auto" w:fill="auto"/>
          </w:tcPr>
          <w:p w:rsidR="000E30F9" w:rsidRPr="00824728"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824728" w:rsidRDefault="000E30F9" w:rsidP="000E30F9">
            <w:pPr>
              <w:rPr>
                <w:rFonts w:ascii="Arial" w:hAnsi="Arial" w:cs="Arial"/>
                <w:sz w:val="6"/>
                <w:szCs w:val="6"/>
              </w:rPr>
            </w:pPr>
          </w:p>
          <w:p w:rsidR="000E30F9" w:rsidRPr="00824728" w:rsidRDefault="000E30F9" w:rsidP="000E30F9">
            <w:pPr>
              <w:rPr>
                <w:rFonts w:ascii="Arial" w:hAnsi="Arial" w:cs="Arial"/>
                <w:sz w:val="19"/>
                <w:szCs w:val="19"/>
              </w:rPr>
            </w:pPr>
            <w:r>
              <w:rPr>
                <w:rFonts w:ascii="Arial" w:hAnsi="Arial" w:cs="Arial"/>
                <w:sz w:val="19"/>
                <w:szCs w:val="19"/>
              </w:rPr>
              <w:t xml:space="preserve"> 1</w:t>
            </w:r>
            <w:r w:rsidRPr="00824728">
              <w:rPr>
                <w:rFonts w:ascii="Arial" w:hAnsi="Arial" w:cs="Arial"/>
                <w:sz w:val="19"/>
                <w:szCs w:val="19"/>
              </w:rPr>
              <w:t>5.00</w:t>
            </w:r>
          </w:p>
          <w:p w:rsidR="000E30F9" w:rsidRPr="00824728" w:rsidRDefault="000E30F9" w:rsidP="000E30F9">
            <w:pPr>
              <w:rPr>
                <w:rFonts w:ascii="Arial" w:hAnsi="Arial" w:cs="Arial"/>
                <w:sz w:val="6"/>
                <w:szCs w:val="6"/>
              </w:rPr>
            </w:pPr>
          </w:p>
          <w:p w:rsidR="000E30F9" w:rsidRPr="00824728" w:rsidRDefault="000E30F9" w:rsidP="000E30F9">
            <w:pPr>
              <w:rPr>
                <w:rFonts w:ascii="Arial" w:hAnsi="Arial" w:cs="Arial"/>
                <w:sz w:val="19"/>
                <w:szCs w:val="19"/>
              </w:rPr>
            </w:pPr>
            <w:r w:rsidRPr="00824728">
              <w:rPr>
                <w:rFonts w:ascii="Arial" w:hAnsi="Arial" w:cs="Arial"/>
                <w:sz w:val="19"/>
                <w:szCs w:val="19"/>
              </w:rPr>
              <w:t xml:space="preserve"> 18.00</w:t>
            </w:r>
          </w:p>
        </w:tc>
        <w:tc>
          <w:tcPr>
            <w:tcW w:w="4886" w:type="dxa"/>
            <w:shd w:val="clear" w:color="auto" w:fill="auto"/>
          </w:tcPr>
          <w:p w:rsidR="000E30F9" w:rsidRPr="00824728" w:rsidRDefault="000E30F9" w:rsidP="000E30F9">
            <w:pPr>
              <w:rPr>
                <w:rFonts w:ascii="Arial" w:hAnsi="Arial" w:cs="Arial"/>
                <w:sz w:val="6"/>
                <w:szCs w:val="6"/>
              </w:rPr>
            </w:pPr>
          </w:p>
          <w:p w:rsidR="000E30F9" w:rsidRDefault="000E30F9" w:rsidP="000E30F9">
            <w:pPr>
              <w:rPr>
                <w:rFonts w:ascii="Arial" w:hAnsi="Arial" w:cs="Arial"/>
                <w:sz w:val="6"/>
                <w:szCs w:val="6"/>
              </w:rPr>
            </w:pPr>
          </w:p>
          <w:p w:rsidR="000E30F9" w:rsidRPr="00824728" w:rsidRDefault="000E30F9" w:rsidP="000E30F9">
            <w:pPr>
              <w:rPr>
                <w:rFonts w:ascii="Arial" w:hAnsi="Arial" w:cs="Arial"/>
                <w:sz w:val="6"/>
                <w:szCs w:val="6"/>
              </w:rPr>
            </w:pPr>
          </w:p>
          <w:p w:rsidR="000E30F9" w:rsidRPr="00824728" w:rsidRDefault="000E30F9" w:rsidP="000E30F9">
            <w:pPr>
              <w:rPr>
                <w:rFonts w:ascii="Arial" w:hAnsi="Arial" w:cs="Arial"/>
                <w:sz w:val="19"/>
                <w:szCs w:val="19"/>
              </w:rPr>
            </w:pPr>
            <w:r w:rsidRPr="00824728">
              <w:rPr>
                <w:rFonts w:ascii="Arial" w:hAnsi="Arial" w:cs="Arial"/>
                <w:sz w:val="19"/>
                <w:szCs w:val="19"/>
              </w:rPr>
              <w:t xml:space="preserve">Adorazione Eucaristica in onore del Sacro Cuore </w:t>
            </w:r>
          </w:p>
          <w:p w:rsidR="000E30F9" w:rsidRPr="009F7444" w:rsidRDefault="000E30F9" w:rsidP="000E30F9">
            <w:pPr>
              <w:rPr>
                <w:rFonts w:ascii="Arial" w:hAnsi="Arial" w:cs="Arial"/>
                <w:b/>
                <w:sz w:val="6"/>
                <w:szCs w:val="6"/>
              </w:rPr>
            </w:pPr>
          </w:p>
          <w:p w:rsidR="000E30F9" w:rsidRPr="00951849" w:rsidRDefault="000E30F9" w:rsidP="000E30F9">
            <w:pPr>
              <w:rPr>
                <w:rFonts w:ascii="Arial" w:hAnsi="Arial" w:cs="Arial"/>
                <w:sz w:val="19"/>
                <w:szCs w:val="19"/>
              </w:rPr>
            </w:pPr>
            <w:r>
              <w:rPr>
                <w:rFonts w:ascii="Arial" w:hAnsi="Arial" w:cs="Arial"/>
                <w:sz w:val="19"/>
                <w:szCs w:val="19"/>
              </w:rPr>
              <w:t xml:space="preserve">Alice e Mario / Rocchetti Mario </w:t>
            </w:r>
          </w:p>
        </w:tc>
      </w:tr>
      <w:tr w:rsidR="000E30F9" w:rsidTr="00EF363C">
        <w:tblPrEx>
          <w:tblCellMar>
            <w:left w:w="70" w:type="dxa"/>
            <w:right w:w="70" w:type="dxa"/>
          </w:tblCellMar>
        </w:tblPrEx>
        <w:trPr>
          <w:trHeight w:val="692"/>
        </w:trPr>
        <w:tc>
          <w:tcPr>
            <w:tcW w:w="2043" w:type="dxa"/>
            <w:tcBorders>
              <w:left w:val="single" w:sz="4"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7</w:t>
            </w:r>
          </w:p>
          <w:p w:rsidR="000E30F9" w:rsidRPr="006A2CAB" w:rsidRDefault="000E30F9" w:rsidP="000E30F9">
            <w:pPr>
              <w:rPr>
                <w:rFonts w:ascii="Arial" w:hAnsi="Arial" w:cs="Arial"/>
                <w:sz w:val="4"/>
                <w:szCs w:val="4"/>
              </w:rPr>
            </w:pPr>
          </w:p>
          <w:p w:rsidR="000E30F9" w:rsidRPr="00824728" w:rsidRDefault="00716920" w:rsidP="00716920">
            <w:pPr>
              <w:rPr>
                <w:rFonts w:ascii="Arial" w:hAnsi="Arial" w:cs="Arial"/>
                <w:b/>
                <w:sz w:val="19"/>
                <w:szCs w:val="19"/>
              </w:rPr>
            </w:pPr>
            <w:r>
              <w:rPr>
                <w:rFonts w:ascii="Arial" w:hAnsi="Arial" w:cs="Arial"/>
                <w:b/>
                <w:sz w:val="19"/>
                <w:szCs w:val="19"/>
              </w:rPr>
              <w:t xml:space="preserve">Vigilia di </w:t>
            </w:r>
            <w:r w:rsidR="000E30F9" w:rsidRPr="00824728">
              <w:rPr>
                <w:rFonts w:ascii="Arial" w:hAnsi="Arial" w:cs="Arial"/>
                <w:b/>
                <w:sz w:val="19"/>
                <w:szCs w:val="19"/>
              </w:rPr>
              <w:t xml:space="preserve">Pentecoste    </w:t>
            </w:r>
            <w:r w:rsidR="000E30F9" w:rsidRPr="00824728">
              <w:rPr>
                <w:rFonts w:ascii="Arial" w:hAnsi="Arial" w:cs="Arial"/>
                <w:b/>
                <w:i/>
                <w:sz w:val="18"/>
                <w:szCs w:val="19"/>
              </w:rPr>
              <w:t xml:space="preserve"> </w:t>
            </w:r>
          </w:p>
        </w:tc>
        <w:tc>
          <w:tcPr>
            <w:tcW w:w="692" w:type="dxa"/>
            <w:shd w:val="clear" w:color="auto" w:fill="auto"/>
          </w:tcPr>
          <w:p w:rsidR="000E30F9" w:rsidRDefault="000E30F9" w:rsidP="000E30F9">
            <w:pPr>
              <w:rPr>
                <w:rFonts w:ascii="Arial" w:hAnsi="Arial" w:cs="Arial"/>
                <w:b/>
                <w:sz w:val="6"/>
                <w:szCs w:val="6"/>
              </w:rPr>
            </w:pPr>
          </w:p>
          <w:p w:rsidR="000E30F9" w:rsidRDefault="000E30F9" w:rsidP="000E30F9">
            <w:pPr>
              <w:rPr>
                <w:rFonts w:ascii="Arial" w:hAnsi="Arial" w:cs="Arial"/>
                <w:b/>
                <w:sz w:val="6"/>
                <w:szCs w:val="6"/>
              </w:rPr>
            </w:pPr>
          </w:p>
          <w:p w:rsidR="000E30F9" w:rsidRPr="000D4DE9" w:rsidRDefault="000E30F9" w:rsidP="000E30F9">
            <w:pPr>
              <w:rPr>
                <w:rFonts w:ascii="Arial" w:hAnsi="Arial" w:cs="Arial"/>
                <w:b/>
                <w:sz w:val="6"/>
                <w:szCs w:val="6"/>
              </w:rPr>
            </w:pPr>
          </w:p>
          <w:p w:rsidR="000E30F9" w:rsidRDefault="000E30F9" w:rsidP="000E30F9">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11</w:t>
            </w:r>
            <w:r w:rsidR="00716920">
              <w:rPr>
                <w:rFonts w:ascii="Arial" w:hAnsi="Arial" w:cs="Arial"/>
                <w:sz w:val="19"/>
                <w:szCs w:val="19"/>
              </w:rPr>
              <w:t>.</w:t>
            </w:r>
            <w:r w:rsidRPr="000F0F99">
              <w:rPr>
                <w:rFonts w:ascii="Arial" w:hAnsi="Arial" w:cs="Arial"/>
                <w:sz w:val="19"/>
                <w:szCs w:val="19"/>
              </w:rPr>
              <w:t>00</w:t>
            </w:r>
          </w:p>
          <w:p w:rsidR="000E30F9" w:rsidRPr="00824728" w:rsidRDefault="000E30F9" w:rsidP="000E30F9">
            <w:pPr>
              <w:rPr>
                <w:rFonts w:ascii="Arial" w:hAnsi="Arial" w:cs="Arial"/>
                <w:sz w:val="4"/>
                <w:szCs w:val="19"/>
              </w:rPr>
            </w:pPr>
            <w:r w:rsidRPr="000F0F99">
              <w:rPr>
                <w:rFonts w:ascii="Arial" w:hAnsi="Arial" w:cs="Arial"/>
                <w:sz w:val="19"/>
                <w:szCs w:val="19"/>
              </w:rPr>
              <w:t xml:space="preserve"> </w:t>
            </w:r>
          </w:p>
          <w:p w:rsidR="000E30F9" w:rsidRPr="00EB31A1" w:rsidRDefault="000E30F9" w:rsidP="000E30F9">
            <w:pPr>
              <w:rPr>
                <w:rFonts w:ascii="Arial" w:hAnsi="Arial" w:cs="Arial"/>
                <w:b/>
                <w:sz w:val="19"/>
                <w:szCs w:val="19"/>
              </w:rPr>
            </w:pPr>
            <w:r w:rsidRPr="002231F5">
              <w:rPr>
                <w:rFonts w:ascii="Arial" w:hAnsi="Arial" w:cs="Arial"/>
                <w:sz w:val="19"/>
                <w:szCs w:val="19"/>
              </w:rPr>
              <w:t xml:space="preserve"> </w:t>
            </w:r>
            <w:r w:rsidRPr="00EB31A1">
              <w:rPr>
                <w:rFonts w:ascii="Arial" w:hAnsi="Arial" w:cs="Arial"/>
                <w:b/>
                <w:sz w:val="19"/>
                <w:szCs w:val="19"/>
              </w:rPr>
              <w:t>18.00</w:t>
            </w:r>
          </w:p>
        </w:tc>
        <w:tc>
          <w:tcPr>
            <w:tcW w:w="4886" w:type="dxa"/>
            <w:shd w:val="clear" w:color="auto" w:fill="auto"/>
          </w:tcPr>
          <w:p w:rsidR="000E30F9" w:rsidRDefault="000E30F9" w:rsidP="000E30F9">
            <w:pPr>
              <w:rPr>
                <w:rFonts w:ascii="Arial" w:hAnsi="Arial" w:cs="Arial"/>
                <w:b/>
                <w:sz w:val="6"/>
                <w:szCs w:val="6"/>
                <w:u w:val="single"/>
              </w:rPr>
            </w:pPr>
          </w:p>
          <w:p w:rsidR="000E30F9" w:rsidRDefault="000E30F9" w:rsidP="000E30F9">
            <w:pPr>
              <w:rPr>
                <w:rFonts w:ascii="Arial" w:hAnsi="Arial" w:cs="Arial"/>
                <w:b/>
                <w:sz w:val="6"/>
                <w:szCs w:val="6"/>
                <w:u w:val="single"/>
              </w:rPr>
            </w:pPr>
          </w:p>
          <w:p w:rsidR="000E30F9" w:rsidRPr="000D4DE9" w:rsidRDefault="000E30F9" w:rsidP="000E30F9">
            <w:pPr>
              <w:rPr>
                <w:rFonts w:ascii="Arial" w:hAnsi="Arial" w:cs="Arial"/>
                <w:b/>
                <w:sz w:val="6"/>
                <w:szCs w:val="6"/>
                <w:u w:val="single"/>
              </w:rPr>
            </w:pPr>
          </w:p>
          <w:p w:rsidR="000E30F9" w:rsidRDefault="000E30F9" w:rsidP="000E30F9">
            <w:pPr>
              <w:rPr>
                <w:rFonts w:ascii="Arial" w:hAnsi="Arial" w:cs="Arial"/>
                <w:sz w:val="19"/>
                <w:szCs w:val="19"/>
              </w:rPr>
            </w:pPr>
            <w:r>
              <w:rPr>
                <w:rFonts w:ascii="Arial" w:hAnsi="Arial" w:cs="Arial"/>
                <w:sz w:val="19"/>
                <w:szCs w:val="19"/>
              </w:rPr>
              <w:t>Matrimonio Berluti</w:t>
            </w:r>
            <w:r>
              <w:rPr>
                <w:rFonts w:ascii="Arial" w:hAnsi="Arial" w:cs="Arial"/>
                <w:sz w:val="19"/>
                <w:szCs w:val="19"/>
              </w:rPr>
              <w:t xml:space="preserve"> Debora</w:t>
            </w:r>
            <w:r>
              <w:rPr>
                <w:rFonts w:ascii="Arial" w:hAnsi="Arial" w:cs="Arial"/>
                <w:sz w:val="19"/>
                <w:szCs w:val="19"/>
              </w:rPr>
              <w:t xml:space="preserve"> </w:t>
            </w:r>
            <w:r>
              <w:rPr>
                <w:rFonts w:ascii="Arial" w:hAnsi="Arial" w:cs="Arial"/>
                <w:sz w:val="19"/>
                <w:szCs w:val="19"/>
              </w:rPr>
              <w:t>e</w:t>
            </w:r>
            <w:r>
              <w:rPr>
                <w:rFonts w:ascii="Arial" w:hAnsi="Arial" w:cs="Arial"/>
                <w:sz w:val="19"/>
                <w:szCs w:val="19"/>
              </w:rPr>
              <w:t xml:space="preserve"> Chessorti</w:t>
            </w:r>
            <w:r>
              <w:rPr>
                <w:rFonts w:ascii="Arial" w:hAnsi="Arial" w:cs="Arial"/>
                <w:sz w:val="19"/>
                <w:szCs w:val="19"/>
              </w:rPr>
              <w:t xml:space="preserve"> Matteo </w:t>
            </w:r>
          </w:p>
          <w:p w:rsidR="000E30F9" w:rsidRPr="000D4DE9" w:rsidRDefault="000E30F9" w:rsidP="000E30F9">
            <w:pPr>
              <w:rPr>
                <w:rFonts w:ascii="Arial" w:hAnsi="Arial" w:cs="Arial"/>
                <w:b/>
                <w:color w:val="FFFFFF" w:themeColor="background1"/>
                <w:sz w:val="6"/>
                <w:szCs w:val="6"/>
                <w:u w:val="single"/>
              </w:rPr>
            </w:pPr>
            <w:r>
              <w:rPr>
                <w:rFonts w:ascii="Arial" w:hAnsi="Arial" w:cs="Arial"/>
                <w:sz w:val="19"/>
                <w:szCs w:val="19"/>
              </w:rPr>
              <w:t xml:space="preserve"> </w:t>
            </w: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0E30F9" w:rsidRPr="002231F5" w:rsidRDefault="000E30F9" w:rsidP="000E30F9">
            <w:pPr>
              <w:rPr>
                <w:rFonts w:ascii="Arial" w:hAnsi="Arial" w:cs="Arial"/>
                <w:sz w:val="19"/>
                <w:szCs w:val="19"/>
              </w:rPr>
            </w:pPr>
            <w:r w:rsidRPr="00EB31A1">
              <w:rPr>
                <w:rFonts w:ascii="Arial" w:hAnsi="Arial" w:cs="Arial"/>
                <w:b/>
                <w:sz w:val="19"/>
                <w:szCs w:val="19"/>
                <w:u w:val="single"/>
              </w:rPr>
              <w:t>S. Messa Vigiliare Vespertina</w:t>
            </w:r>
            <w:r>
              <w:rPr>
                <w:rFonts w:ascii="Arial" w:hAnsi="Arial" w:cs="Arial"/>
                <w:sz w:val="19"/>
                <w:szCs w:val="19"/>
              </w:rPr>
              <w:t xml:space="preserve"> Mario </w:t>
            </w:r>
            <w:proofErr w:type="spellStart"/>
            <w:r>
              <w:rPr>
                <w:rFonts w:ascii="Arial" w:hAnsi="Arial" w:cs="Arial"/>
                <w:sz w:val="19"/>
                <w:szCs w:val="19"/>
              </w:rPr>
              <w:t>Anacleta</w:t>
            </w:r>
            <w:proofErr w:type="spellEnd"/>
            <w:r>
              <w:rPr>
                <w:rFonts w:ascii="Arial" w:hAnsi="Arial" w:cs="Arial"/>
                <w:sz w:val="19"/>
                <w:szCs w:val="19"/>
              </w:rPr>
              <w:t xml:space="preserve"> e Carlo </w:t>
            </w:r>
          </w:p>
        </w:tc>
      </w:tr>
      <w:tr w:rsidR="000E30F9" w:rsidTr="00EF363C">
        <w:tblPrEx>
          <w:tblCellMar>
            <w:left w:w="70" w:type="dxa"/>
            <w:right w:w="70" w:type="dxa"/>
          </w:tblCellMar>
        </w:tblPrEx>
        <w:trPr>
          <w:trHeight w:val="692"/>
        </w:trPr>
        <w:tc>
          <w:tcPr>
            <w:tcW w:w="2043" w:type="dxa"/>
            <w:tcBorders>
              <w:left w:val="single" w:sz="4"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8</w:t>
            </w:r>
          </w:p>
          <w:p w:rsidR="000E30F9" w:rsidRPr="006A2CAB" w:rsidRDefault="000E30F9" w:rsidP="000E30F9">
            <w:pPr>
              <w:rPr>
                <w:rFonts w:ascii="Arial" w:hAnsi="Arial" w:cs="Arial"/>
                <w:sz w:val="4"/>
                <w:szCs w:val="4"/>
              </w:rPr>
            </w:pPr>
          </w:p>
          <w:p w:rsidR="000E30F9" w:rsidRPr="000F724C" w:rsidRDefault="000E30F9" w:rsidP="000E30F9">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0E30F9" w:rsidRDefault="000E30F9" w:rsidP="000E30F9">
            <w:pPr>
              <w:jc w:val="center"/>
              <w:rPr>
                <w:rFonts w:ascii="Arial" w:hAnsi="Arial" w:cs="Arial"/>
                <w:b/>
                <w:sz w:val="19"/>
                <w:szCs w:val="19"/>
              </w:rPr>
            </w:pPr>
            <w:r>
              <w:rPr>
                <w:rFonts w:ascii="Arial" w:hAnsi="Arial" w:cs="Arial"/>
                <w:b/>
                <w:sz w:val="19"/>
                <w:szCs w:val="19"/>
              </w:rPr>
              <w:t xml:space="preserve">Pentecoste </w:t>
            </w:r>
          </w:p>
          <w:p w:rsidR="000E30F9" w:rsidRPr="000F724C" w:rsidRDefault="000E30F9" w:rsidP="000E30F9">
            <w:pPr>
              <w:jc w:val="center"/>
              <w:rPr>
                <w:rFonts w:ascii="Arial" w:hAnsi="Arial" w:cs="Arial"/>
                <w:b/>
                <w:sz w:val="6"/>
                <w:szCs w:val="19"/>
              </w:rPr>
            </w:pPr>
          </w:p>
          <w:p w:rsidR="000E30F9" w:rsidRPr="000F724C" w:rsidRDefault="000E30F9" w:rsidP="000E30F9">
            <w:pPr>
              <w:jc w:val="center"/>
              <w:rPr>
                <w:rFonts w:ascii="Arial" w:hAnsi="Arial" w:cs="Arial"/>
                <w:sz w:val="19"/>
                <w:szCs w:val="19"/>
                <w:u w:val="single"/>
              </w:rPr>
            </w:pPr>
            <w:r>
              <w:rPr>
                <w:rFonts w:ascii="Arial" w:hAnsi="Arial" w:cs="Arial"/>
                <w:sz w:val="19"/>
                <w:szCs w:val="19"/>
                <w:u w:val="single"/>
              </w:rPr>
              <w:t xml:space="preserve">Festa diocesana delle Genti </w:t>
            </w:r>
          </w:p>
        </w:tc>
        <w:tc>
          <w:tcPr>
            <w:tcW w:w="692" w:type="dxa"/>
            <w:shd w:val="clear" w:color="auto" w:fill="auto"/>
          </w:tcPr>
          <w:p w:rsidR="000E30F9" w:rsidRPr="00CF345F" w:rsidRDefault="000E30F9" w:rsidP="000E30F9">
            <w:pPr>
              <w:rPr>
                <w:rFonts w:ascii="Arial" w:hAnsi="Arial" w:cs="Arial"/>
                <w:sz w:val="6"/>
                <w:szCs w:val="6"/>
              </w:rPr>
            </w:pPr>
            <w:r w:rsidRPr="006606C9">
              <w:rPr>
                <w:rFonts w:ascii="Arial" w:hAnsi="Arial" w:cs="Arial"/>
                <w:sz w:val="19"/>
                <w:szCs w:val="19"/>
              </w:rPr>
              <w:t xml:space="preserve">  </w:t>
            </w:r>
          </w:p>
          <w:p w:rsidR="000E30F9" w:rsidRPr="009B0363" w:rsidRDefault="000E30F9" w:rsidP="000E30F9">
            <w:pPr>
              <w:rPr>
                <w:rFonts w:ascii="Arial" w:hAnsi="Arial" w:cs="Arial"/>
                <w:sz w:val="6"/>
                <w:szCs w:val="6"/>
              </w:rPr>
            </w:pPr>
            <w:r>
              <w:rPr>
                <w:rFonts w:ascii="Arial" w:hAnsi="Arial" w:cs="Arial"/>
                <w:sz w:val="19"/>
                <w:szCs w:val="19"/>
              </w:rPr>
              <w:t xml:space="preserve">  </w:t>
            </w:r>
          </w:p>
          <w:p w:rsidR="000E30F9" w:rsidRDefault="000E30F9" w:rsidP="000E30F9">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0E30F9" w:rsidRPr="004A1F7C" w:rsidRDefault="000E30F9" w:rsidP="000E30F9">
            <w:pPr>
              <w:rPr>
                <w:rFonts w:ascii="Arial" w:hAnsi="Arial" w:cs="Arial"/>
                <w:sz w:val="6"/>
                <w:szCs w:val="6"/>
              </w:rPr>
            </w:pPr>
          </w:p>
          <w:p w:rsidR="000E30F9" w:rsidRDefault="000E30F9" w:rsidP="000E30F9">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0E30F9" w:rsidRDefault="000E30F9" w:rsidP="000E30F9">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E30F9" w:rsidRPr="000F0F99" w:rsidRDefault="000E30F9" w:rsidP="000E30F9">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10.30</w:t>
            </w:r>
          </w:p>
          <w:p w:rsidR="000E30F9" w:rsidRDefault="000E30F9" w:rsidP="000E30F9">
            <w:pPr>
              <w:rPr>
                <w:rFonts w:ascii="Arial" w:hAnsi="Arial" w:cs="Arial"/>
                <w:b/>
                <w:sz w:val="6"/>
                <w:szCs w:val="19"/>
              </w:rPr>
            </w:pPr>
            <w:r>
              <w:rPr>
                <w:rFonts w:ascii="Arial" w:hAnsi="Arial" w:cs="Arial"/>
                <w:b/>
                <w:sz w:val="19"/>
                <w:szCs w:val="19"/>
              </w:rPr>
              <w:t xml:space="preserve"> </w:t>
            </w:r>
          </w:p>
          <w:p w:rsidR="000E30F9" w:rsidRDefault="000E30F9" w:rsidP="000E30F9">
            <w:pPr>
              <w:rPr>
                <w:rFonts w:ascii="Arial" w:hAnsi="Arial" w:cs="Arial"/>
                <w:b/>
                <w:sz w:val="2"/>
                <w:szCs w:val="19"/>
              </w:rPr>
            </w:pPr>
          </w:p>
          <w:p w:rsidR="000E30F9" w:rsidRPr="000F0F99" w:rsidRDefault="000E30F9" w:rsidP="000E30F9">
            <w:pPr>
              <w:rPr>
                <w:rFonts w:ascii="Arial" w:hAnsi="Arial" w:cs="Arial"/>
                <w:sz w:val="19"/>
                <w:szCs w:val="19"/>
              </w:rPr>
            </w:pPr>
            <w:r>
              <w:rPr>
                <w:rFonts w:ascii="Arial" w:hAnsi="Arial" w:cs="Arial"/>
                <w:sz w:val="19"/>
                <w:szCs w:val="19"/>
              </w:rPr>
              <w:t xml:space="preserve"> 16.</w:t>
            </w:r>
            <w:r w:rsidRPr="000F0F99">
              <w:rPr>
                <w:rFonts w:ascii="Arial" w:hAnsi="Arial" w:cs="Arial"/>
                <w:sz w:val="19"/>
                <w:szCs w:val="19"/>
              </w:rPr>
              <w:t>00</w:t>
            </w:r>
          </w:p>
          <w:p w:rsidR="000E30F9" w:rsidRPr="00D26587" w:rsidRDefault="000E30F9" w:rsidP="000E30F9">
            <w:pPr>
              <w:rPr>
                <w:rFonts w:ascii="Arial" w:hAnsi="Arial" w:cs="Arial"/>
                <w:b/>
                <w:sz w:val="2"/>
                <w:szCs w:val="19"/>
              </w:rPr>
            </w:pPr>
          </w:p>
          <w:p w:rsidR="000E30F9" w:rsidRDefault="000E30F9" w:rsidP="000E30F9">
            <w:pPr>
              <w:rPr>
                <w:rFonts w:ascii="Arial" w:hAnsi="Arial" w:cs="Arial"/>
                <w:sz w:val="6"/>
                <w:szCs w:val="6"/>
              </w:rPr>
            </w:pPr>
          </w:p>
          <w:p w:rsidR="000E30F9" w:rsidRPr="007B63FA" w:rsidRDefault="000E30F9" w:rsidP="000E30F9">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0E30F9" w:rsidRPr="00CF345F" w:rsidRDefault="000E30F9" w:rsidP="000E30F9">
            <w:pPr>
              <w:rPr>
                <w:rFonts w:ascii="Arial" w:hAnsi="Arial" w:cs="Arial"/>
                <w:sz w:val="6"/>
                <w:szCs w:val="6"/>
              </w:rPr>
            </w:pPr>
          </w:p>
          <w:p w:rsidR="000E30F9" w:rsidRPr="009B0363" w:rsidRDefault="000E30F9" w:rsidP="000E30F9">
            <w:pPr>
              <w:rPr>
                <w:rFonts w:ascii="Arial" w:hAnsi="Arial" w:cs="Arial"/>
                <w:sz w:val="6"/>
                <w:szCs w:val="6"/>
              </w:rPr>
            </w:pPr>
          </w:p>
          <w:p w:rsidR="000E30F9" w:rsidRDefault="000E30F9" w:rsidP="000E30F9">
            <w:pPr>
              <w:rPr>
                <w:rFonts w:ascii="Arial" w:hAnsi="Arial" w:cs="Arial"/>
                <w:sz w:val="19"/>
                <w:szCs w:val="19"/>
              </w:rPr>
            </w:pPr>
            <w:r>
              <w:rPr>
                <w:rFonts w:ascii="Arial" w:hAnsi="Arial" w:cs="Arial"/>
                <w:sz w:val="19"/>
                <w:szCs w:val="19"/>
              </w:rPr>
              <w:t xml:space="preserve">Colombo Angelina Brambilla Cesare Turati Rinaldo </w:t>
            </w:r>
          </w:p>
          <w:p w:rsidR="000E30F9" w:rsidRPr="00666F37" w:rsidRDefault="000E30F9" w:rsidP="000E30F9">
            <w:pPr>
              <w:rPr>
                <w:rFonts w:ascii="Arial" w:hAnsi="Arial" w:cs="Arial"/>
                <w:b/>
                <w:sz w:val="6"/>
                <w:szCs w:val="6"/>
                <w:u w:val="single"/>
              </w:rPr>
            </w:pPr>
          </w:p>
          <w:p w:rsidR="000E30F9" w:rsidRDefault="000E30F9" w:rsidP="000E30F9">
            <w:pPr>
              <w:rPr>
                <w:rFonts w:ascii="Arial" w:hAnsi="Arial" w:cs="Arial"/>
                <w:sz w:val="19"/>
                <w:szCs w:val="19"/>
              </w:rPr>
            </w:pPr>
            <w:r w:rsidRPr="006606C9">
              <w:rPr>
                <w:rFonts w:ascii="Arial" w:hAnsi="Arial" w:cs="Arial"/>
                <w:b/>
                <w:sz w:val="19"/>
                <w:szCs w:val="19"/>
                <w:u w:val="single"/>
              </w:rPr>
              <w:t>S. Caterina:</w:t>
            </w:r>
            <w:r w:rsidRPr="00EB31A1">
              <w:rPr>
                <w:rFonts w:ascii="Arial" w:hAnsi="Arial" w:cs="Arial"/>
                <w:sz w:val="19"/>
                <w:szCs w:val="19"/>
              </w:rPr>
              <w:t xml:space="preserve"> Paolo Negri / Villa Adamo e Giuseppina</w:t>
            </w:r>
            <w:r>
              <w:rPr>
                <w:rFonts w:ascii="Arial" w:hAnsi="Arial" w:cs="Arial"/>
                <w:sz w:val="19"/>
                <w:szCs w:val="19"/>
              </w:rPr>
              <w:t xml:space="preserve">  </w:t>
            </w:r>
          </w:p>
          <w:p w:rsidR="000E30F9" w:rsidRDefault="000E30F9" w:rsidP="000E30F9">
            <w:pPr>
              <w:rPr>
                <w:rFonts w:ascii="Arial" w:hAnsi="Arial" w:cs="Arial"/>
                <w:sz w:val="6"/>
                <w:szCs w:val="6"/>
              </w:rPr>
            </w:pPr>
          </w:p>
          <w:p w:rsidR="000E30F9" w:rsidRDefault="000E30F9" w:rsidP="000E30F9">
            <w:pPr>
              <w:rPr>
                <w:rFonts w:ascii="Arial" w:hAnsi="Arial" w:cs="Arial"/>
                <w:sz w:val="19"/>
                <w:szCs w:val="19"/>
              </w:rPr>
            </w:pPr>
            <w:r w:rsidRPr="00EB31A1">
              <w:rPr>
                <w:rFonts w:ascii="Arial" w:hAnsi="Arial" w:cs="Arial"/>
                <w:b/>
                <w:sz w:val="19"/>
                <w:szCs w:val="19"/>
              </w:rPr>
              <w:t xml:space="preserve">S. Messa Solenne </w:t>
            </w:r>
            <w:r>
              <w:rPr>
                <w:rFonts w:ascii="Arial" w:hAnsi="Arial" w:cs="Arial"/>
                <w:sz w:val="19"/>
                <w:szCs w:val="19"/>
              </w:rPr>
              <w:t xml:space="preserve">per tutti i parrocchiani </w:t>
            </w:r>
          </w:p>
          <w:p w:rsidR="000E30F9" w:rsidRPr="000F0F99" w:rsidRDefault="000E30F9" w:rsidP="000E30F9">
            <w:pPr>
              <w:rPr>
                <w:rFonts w:ascii="Arial" w:hAnsi="Arial" w:cs="Arial"/>
                <w:sz w:val="8"/>
                <w:szCs w:val="19"/>
              </w:rPr>
            </w:pPr>
          </w:p>
          <w:p w:rsidR="000E30F9" w:rsidRDefault="000E30F9" w:rsidP="000E30F9">
            <w:pPr>
              <w:rPr>
                <w:rFonts w:ascii="Arial" w:hAnsi="Arial" w:cs="Arial"/>
                <w:sz w:val="19"/>
                <w:szCs w:val="19"/>
              </w:rPr>
            </w:pPr>
            <w:r>
              <w:rPr>
                <w:rFonts w:ascii="Arial" w:hAnsi="Arial" w:cs="Arial"/>
                <w:sz w:val="19"/>
                <w:szCs w:val="19"/>
              </w:rPr>
              <w:t>Battesimo</w:t>
            </w:r>
          </w:p>
          <w:p w:rsidR="000E30F9" w:rsidRPr="000F0F99" w:rsidRDefault="000E30F9" w:rsidP="000E30F9">
            <w:pPr>
              <w:rPr>
                <w:rFonts w:ascii="Arial" w:hAnsi="Arial" w:cs="Arial"/>
                <w:sz w:val="2"/>
                <w:szCs w:val="19"/>
              </w:rPr>
            </w:pPr>
          </w:p>
          <w:p w:rsidR="000E30F9" w:rsidRPr="00D26587" w:rsidRDefault="000E30F9" w:rsidP="000E30F9">
            <w:pPr>
              <w:rPr>
                <w:rFonts w:ascii="Arial" w:hAnsi="Arial" w:cs="Arial"/>
                <w:sz w:val="2"/>
                <w:szCs w:val="6"/>
              </w:rPr>
            </w:pPr>
          </w:p>
          <w:p w:rsidR="000E30F9" w:rsidRPr="00B77F73" w:rsidRDefault="000E30F9" w:rsidP="000E30F9">
            <w:pPr>
              <w:rPr>
                <w:rFonts w:ascii="Arial" w:hAnsi="Arial" w:cs="Arial"/>
                <w:sz w:val="19"/>
                <w:szCs w:val="19"/>
              </w:rPr>
            </w:pPr>
            <w:r>
              <w:rPr>
                <w:rFonts w:ascii="Arial" w:hAnsi="Arial" w:cs="Arial"/>
                <w:sz w:val="20"/>
                <w:szCs w:val="6"/>
              </w:rPr>
              <w:t xml:space="preserve">Intenzione dell’offerente </w:t>
            </w:r>
            <w:r w:rsidRPr="000F0F99">
              <w:rPr>
                <w:rFonts w:ascii="Arial" w:hAnsi="Arial" w:cs="Arial"/>
                <w:sz w:val="40"/>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2231F5" w:rsidRDefault="002231F5"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D26587" w:rsidRDefault="00D26587"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716920" w:rsidRDefault="00716920"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EB31A1" w:rsidRDefault="00EB31A1" w:rsidP="00401601">
      <w:pPr>
        <w:rPr>
          <w:rFonts w:ascii="Tahoma" w:hAnsi="Tahoma" w:cs="Tahoma"/>
          <w:color w:val="000000"/>
          <w:sz w:val="18"/>
          <w:szCs w:val="18"/>
          <w:bdr w:val="none" w:sz="0" w:space="0" w:color="auto" w:frame="1"/>
        </w:rPr>
      </w:pPr>
    </w:p>
    <w:p w:rsidR="00680B0D" w:rsidRDefault="00680B0D" w:rsidP="00401601">
      <w:pPr>
        <w:rPr>
          <w:b/>
          <w:sz w:val="28"/>
          <w:u w:val="single"/>
        </w:rPr>
      </w:pPr>
    </w:p>
    <w:p w:rsidR="00D55D98" w:rsidRDefault="008161AC" w:rsidP="00401601">
      <w:pPr>
        <w:rPr>
          <w:b/>
          <w:sz w:val="28"/>
          <w:u w:val="single"/>
        </w:rPr>
      </w:pPr>
      <w:r w:rsidRPr="008161AC">
        <w:rPr>
          <w:noProof/>
          <w:sz w:val="28"/>
        </w:rPr>
        <w:lastRenderedPageBreak/>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D26587" w:rsidP="00F03ECC">
      <w:pPr>
        <w:jc w:val="center"/>
        <w:rPr>
          <w:b/>
          <w:sz w:val="28"/>
          <w:u w:val="single"/>
        </w:rPr>
      </w:pPr>
      <w:r>
        <w:rPr>
          <w:b/>
          <w:noProof/>
          <w:sz w:val="28"/>
          <w:u w:val="single"/>
        </w:rPr>
        <w:drawing>
          <wp:anchor distT="0" distB="0" distL="114300" distR="114300" simplePos="0" relativeHeight="251688448"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5376"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7424"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86400"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88424D" w:rsidRPr="00CF345F" w:rsidRDefault="00075F82" w:rsidP="00F03ECC">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01601" w:rsidRPr="0035780D" w:rsidRDefault="00401601" w:rsidP="00F03ECC">
      <w:pPr>
        <w:jc w:val="center"/>
        <w:rPr>
          <w:b/>
          <w:sz w:val="16"/>
          <w:u w:val="single"/>
        </w:rPr>
      </w:pPr>
    </w:p>
    <w:p w:rsidR="00401601" w:rsidRDefault="00401601" w:rsidP="00F03ECC">
      <w:pPr>
        <w:jc w:val="center"/>
        <w:rPr>
          <w:sz w:val="28"/>
        </w:rPr>
      </w:pPr>
    </w:p>
    <w:p w:rsidR="006A2CAB" w:rsidRDefault="006A2CAB" w:rsidP="00F03ECC">
      <w:pPr>
        <w:jc w:val="center"/>
        <w:rPr>
          <w:sz w:val="28"/>
        </w:rPr>
      </w:pPr>
    </w:p>
    <w:p w:rsidR="00401601" w:rsidRPr="00E84BE3" w:rsidRDefault="00401601" w:rsidP="00F03ECC">
      <w:pPr>
        <w:jc w:val="center"/>
        <w:rPr>
          <w:sz w:val="2"/>
          <w:szCs w:val="6"/>
        </w:rPr>
      </w:pPr>
    </w:p>
    <w:p w:rsidR="00EB72D8" w:rsidRPr="00D26587" w:rsidRDefault="00E459DE" w:rsidP="00F03ECC">
      <w:pPr>
        <w:jc w:val="center"/>
        <w:rPr>
          <w:b/>
          <w:sz w:val="28"/>
          <w:szCs w:val="20"/>
        </w:rPr>
      </w:pPr>
      <w:r>
        <w:rPr>
          <w:b/>
          <w:sz w:val="28"/>
          <w:szCs w:val="20"/>
        </w:rPr>
        <w:t>1</w:t>
      </w:r>
      <w:r w:rsidR="00A72BA1" w:rsidRPr="00D26587">
        <w:rPr>
          <w:b/>
          <w:sz w:val="28"/>
          <w:szCs w:val="20"/>
        </w:rPr>
        <w:t xml:space="preserve"> </w:t>
      </w:r>
      <w:r>
        <w:rPr>
          <w:b/>
          <w:sz w:val="28"/>
          <w:szCs w:val="20"/>
        </w:rPr>
        <w:t>GIUGNO</w:t>
      </w:r>
      <w:r w:rsidR="00904945" w:rsidRPr="00D26587">
        <w:rPr>
          <w:b/>
          <w:sz w:val="28"/>
          <w:szCs w:val="20"/>
        </w:rPr>
        <w:t xml:space="preserve"> </w:t>
      </w:r>
      <w:r w:rsidR="00401601" w:rsidRPr="00D26587">
        <w:rPr>
          <w:b/>
          <w:sz w:val="28"/>
          <w:szCs w:val="20"/>
        </w:rPr>
        <w:t>201</w:t>
      </w:r>
      <w:r w:rsidR="00D520D4" w:rsidRPr="00D26587">
        <w:rPr>
          <w:b/>
          <w:sz w:val="28"/>
          <w:szCs w:val="20"/>
        </w:rPr>
        <w:t>4</w:t>
      </w:r>
    </w:p>
    <w:p w:rsidR="00401601" w:rsidRPr="00D26587" w:rsidRDefault="00401601" w:rsidP="00F03ECC">
      <w:pPr>
        <w:jc w:val="center"/>
        <w:rPr>
          <w:b/>
          <w:szCs w:val="20"/>
        </w:rPr>
      </w:pPr>
      <w:r w:rsidRPr="00D26587">
        <w:rPr>
          <w:b/>
          <w:szCs w:val="20"/>
        </w:rPr>
        <w:t xml:space="preserve">Anno </w:t>
      </w:r>
      <w:r w:rsidR="00611EC1" w:rsidRPr="00D26587">
        <w:rPr>
          <w:b/>
          <w:szCs w:val="20"/>
        </w:rPr>
        <w:t>I</w:t>
      </w:r>
      <w:r w:rsidRPr="00D26587">
        <w:rPr>
          <w:b/>
          <w:szCs w:val="20"/>
        </w:rPr>
        <w:t xml:space="preserve">I, n° </w:t>
      </w:r>
      <w:r w:rsidR="00B64334" w:rsidRPr="00D26587">
        <w:rPr>
          <w:b/>
          <w:szCs w:val="20"/>
        </w:rPr>
        <w:t>7</w:t>
      </w:r>
      <w:r w:rsidR="00824728">
        <w:rPr>
          <w:b/>
          <w:szCs w:val="20"/>
        </w:rPr>
        <w:t>7</w:t>
      </w:r>
    </w:p>
    <w:p w:rsidR="00401601" w:rsidRPr="006A1DD1" w:rsidRDefault="00401601" w:rsidP="00F03ECC">
      <w:pPr>
        <w:jc w:val="center"/>
        <w:rPr>
          <w:b/>
          <w:sz w:val="6"/>
          <w:szCs w:val="6"/>
        </w:rPr>
      </w:pPr>
    </w:p>
    <w:p w:rsidR="00401601" w:rsidRPr="00D26587" w:rsidRDefault="008161AC" w:rsidP="00D26587">
      <w:pPr>
        <w:rPr>
          <w:rFonts w:ascii="Arial" w:hAnsi="Arial" w:cs="Arial"/>
        </w:rPr>
      </w:pPr>
      <w:r w:rsidRPr="008161AC">
        <w:rPr>
          <w:b/>
          <w:noProof/>
          <w:sz w:val="20"/>
          <w:szCs w:val="20"/>
        </w:rPr>
        <w:pict>
          <v:roundrect id="_x0000_s1175" style="position:absolute;margin-left:1.55pt;margin-top:4.4pt;width:372.7pt;height:103.6pt;z-index:251690496" arcsize="10923f" strokecolor="#0d0d0d [3069]" strokeweight="1.75pt">
            <v:textbox style="mso-next-textbox:#_x0000_s1175">
              <w:txbxContent>
                <w:p w:rsidR="002F3428" w:rsidRPr="00716920" w:rsidRDefault="00B342D9" w:rsidP="00127FC2">
                  <w:pPr>
                    <w:ind w:left="709" w:hanging="142"/>
                    <w:jc w:val="center"/>
                    <w:rPr>
                      <w:b/>
                      <w:sz w:val="20"/>
                      <w:szCs w:val="20"/>
                    </w:rPr>
                  </w:pPr>
                  <w:r w:rsidRPr="00716920">
                    <w:rPr>
                      <w:b/>
                      <w:sz w:val="20"/>
                      <w:szCs w:val="20"/>
                    </w:rPr>
                    <w:t>VI</w:t>
                  </w:r>
                  <w:r w:rsidR="00EB31A1" w:rsidRPr="00716920">
                    <w:rPr>
                      <w:b/>
                      <w:sz w:val="20"/>
                      <w:szCs w:val="20"/>
                    </w:rPr>
                    <w:t>I</w:t>
                  </w:r>
                  <w:r w:rsidR="0047529C" w:rsidRPr="00716920">
                    <w:rPr>
                      <w:b/>
                      <w:sz w:val="20"/>
                      <w:szCs w:val="20"/>
                    </w:rPr>
                    <w:t xml:space="preserve"> DOMENICA </w:t>
                  </w:r>
                  <w:proofErr w:type="spellStart"/>
                  <w:r w:rsidR="0047529C" w:rsidRPr="00716920">
                    <w:rPr>
                      <w:b/>
                      <w:sz w:val="20"/>
                      <w:szCs w:val="20"/>
                    </w:rPr>
                    <w:t>D</w:t>
                  </w:r>
                  <w:r w:rsidR="00EB31A1" w:rsidRPr="00716920">
                    <w:rPr>
                      <w:b/>
                      <w:sz w:val="20"/>
                      <w:szCs w:val="20"/>
                    </w:rPr>
                    <w:t>I</w:t>
                  </w:r>
                  <w:proofErr w:type="spellEnd"/>
                  <w:r w:rsidR="0047529C" w:rsidRPr="00716920">
                    <w:rPr>
                      <w:b/>
                      <w:sz w:val="20"/>
                      <w:szCs w:val="20"/>
                    </w:rPr>
                    <w:t xml:space="preserve"> PASQUA</w:t>
                  </w:r>
                  <w:r w:rsidR="00EB31A1" w:rsidRPr="00716920">
                    <w:rPr>
                      <w:b/>
                      <w:sz w:val="20"/>
                      <w:szCs w:val="20"/>
                    </w:rPr>
                    <w:t xml:space="preserve"> dopo L’ASCENSONE </w:t>
                  </w:r>
                  <w:r w:rsidR="0047529C" w:rsidRPr="00716920">
                    <w:rPr>
                      <w:b/>
                      <w:sz w:val="20"/>
                      <w:szCs w:val="20"/>
                    </w:rPr>
                    <w:t xml:space="preserve"> </w:t>
                  </w:r>
                </w:p>
                <w:p w:rsidR="00716920" w:rsidRPr="00716920" w:rsidRDefault="00716920" w:rsidP="00127FC2">
                  <w:pPr>
                    <w:ind w:left="709" w:hanging="142"/>
                    <w:jc w:val="center"/>
                    <w:rPr>
                      <w:b/>
                      <w:sz w:val="10"/>
                      <w:szCs w:val="20"/>
                    </w:rPr>
                  </w:pPr>
                </w:p>
                <w:p w:rsidR="0038296E" w:rsidRPr="00716920" w:rsidRDefault="00716920" w:rsidP="0038296E">
                  <w:pPr>
                    <w:pStyle w:val="western"/>
                    <w:spacing w:before="0" w:beforeAutospacing="0" w:after="0" w:afterAutospacing="0"/>
                    <w:rPr>
                      <w:rFonts w:ascii="Arial" w:hAnsi="Arial" w:cs="Arial"/>
                      <w:i/>
                      <w:color w:val="000000"/>
                      <w:sz w:val="20"/>
                      <w:szCs w:val="20"/>
                    </w:rPr>
                  </w:pPr>
                  <w:r w:rsidRPr="00716920">
                    <w:rPr>
                      <w:rFonts w:ascii="Arial" w:hAnsi="Arial" w:cs="Arial"/>
                      <w:i/>
                      <w:color w:val="000000"/>
                      <w:sz w:val="20"/>
                      <w:szCs w:val="20"/>
                    </w:rPr>
                    <w:t xml:space="preserve">At 1, 9a. 12 – 14:Dopo l’Ascensione gli apostoli con Maria nel cenacolo. </w:t>
                  </w:r>
                </w:p>
                <w:p w:rsidR="002F3428" w:rsidRPr="00716920" w:rsidRDefault="002F3428" w:rsidP="00401601">
                  <w:pPr>
                    <w:rPr>
                      <w:rFonts w:ascii="Arial" w:hAnsi="Arial" w:cs="Arial"/>
                      <w:sz w:val="6"/>
                      <w:szCs w:val="6"/>
                    </w:rPr>
                  </w:pPr>
                </w:p>
                <w:p w:rsidR="002F3428" w:rsidRPr="00716920" w:rsidRDefault="002F3428" w:rsidP="00401601">
                  <w:pPr>
                    <w:rPr>
                      <w:rFonts w:ascii="Arial" w:hAnsi="Arial" w:cs="Arial"/>
                      <w:i/>
                      <w:sz w:val="20"/>
                      <w:szCs w:val="20"/>
                    </w:rPr>
                  </w:pPr>
                  <w:r w:rsidRPr="00716920">
                    <w:rPr>
                      <w:rFonts w:ascii="Arial" w:hAnsi="Arial" w:cs="Arial"/>
                      <w:i/>
                      <w:sz w:val="20"/>
                      <w:szCs w:val="20"/>
                    </w:rPr>
                    <w:t xml:space="preserve">Sal </w:t>
                  </w:r>
                  <w:r w:rsidR="00F03ECC" w:rsidRPr="00716920">
                    <w:rPr>
                      <w:rFonts w:ascii="Arial" w:hAnsi="Arial" w:cs="Arial"/>
                      <w:i/>
                      <w:sz w:val="20"/>
                      <w:szCs w:val="20"/>
                    </w:rPr>
                    <w:t xml:space="preserve"> 1</w:t>
                  </w:r>
                  <w:r w:rsidR="00B342D9" w:rsidRPr="00716920">
                    <w:rPr>
                      <w:rFonts w:ascii="Arial" w:hAnsi="Arial" w:cs="Arial"/>
                      <w:i/>
                      <w:sz w:val="20"/>
                      <w:szCs w:val="20"/>
                    </w:rPr>
                    <w:t>17(118)</w:t>
                  </w:r>
                  <w:r w:rsidR="00E84BE3" w:rsidRPr="00716920">
                    <w:rPr>
                      <w:rFonts w:ascii="Arial" w:hAnsi="Arial" w:cs="Arial"/>
                      <w:i/>
                      <w:sz w:val="20"/>
                      <w:szCs w:val="20"/>
                    </w:rPr>
                    <w:t xml:space="preserve">: </w:t>
                  </w:r>
                  <w:r w:rsidR="00716920" w:rsidRPr="00716920">
                    <w:rPr>
                      <w:rFonts w:ascii="Arial" w:hAnsi="Arial" w:cs="Arial"/>
                      <w:i/>
                      <w:sz w:val="20"/>
                      <w:szCs w:val="20"/>
                    </w:rPr>
                    <w:t xml:space="preserve">Dove la carità è vera, abita il Signore.  </w:t>
                  </w:r>
                </w:p>
                <w:p w:rsidR="002F3428" w:rsidRPr="00716920" w:rsidRDefault="002F3428" w:rsidP="00401601">
                  <w:pPr>
                    <w:rPr>
                      <w:rFonts w:ascii="Arial" w:hAnsi="Arial" w:cs="Arial"/>
                      <w:i/>
                      <w:sz w:val="6"/>
                      <w:szCs w:val="6"/>
                    </w:rPr>
                  </w:pPr>
                </w:p>
                <w:p w:rsidR="002F3428" w:rsidRPr="00716920" w:rsidRDefault="00716920" w:rsidP="00311FCE">
                  <w:pPr>
                    <w:rPr>
                      <w:rFonts w:ascii="Arial" w:hAnsi="Arial" w:cs="Arial"/>
                      <w:i/>
                      <w:sz w:val="20"/>
                      <w:szCs w:val="20"/>
                    </w:rPr>
                  </w:pPr>
                  <w:r w:rsidRPr="00716920">
                    <w:rPr>
                      <w:rFonts w:ascii="Arial" w:hAnsi="Arial" w:cs="Arial"/>
                      <w:i/>
                      <w:sz w:val="20"/>
                      <w:szCs w:val="20"/>
                    </w:rPr>
                    <w:t xml:space="preserve">2Cor 4 – 1 6: Non annunciamo noi stessi, ma Cristo Gesù Signore. </w:t>
                  </w:r>
                </w:p>
                <w:p w:rsidR="00716920" w:rsidRPr="00716920" w:rsidRDefault="00716920" w:rsidP="00401601">
                  <w:pPr>
                    <w:rPr>
                      <w:rFonts w:ascii="Arial" w:hAnsi="Arial" w:cs="Arial"/>
                      <w:i/>
                      <w:sz w:val="6"/>
                      <w:szCs w:val="6"/>
                    </w:rPr>
                  </w:pPr>
                </w:p>
                <w:p w:rsidR="002F3428" w:rsidRPr="00716920" w:rsidRDefault="00716920" w:rsidP="00401601">
                  <w:pPr>
                    <w:rPr>
                      <w:rFonts w:ascii="Arial" w:hAnsi="Arial" w:cs="Arial"/>
                      <w:i/>
                      <w:sz w:val="20"/>
                      <w:szCs w:val="20"/>
                    </w:rPr>
                  </w:pPr>
                  <w:r w:rsidRPr="00716920">
                    <w:rPr>
                      <w:rFonts w:ascii="Arial" w:hAnsi="Arial" w:cs="Arial"/>
                      <w:i/>
                      <w:sz w:val="20"/>
                      <w:szCs w:val="20"/>
                    </w:rPr>
                    <w:t xml:space="preserve">Lc 24, 13 – 35: Spiegò le scritture, spezzò il pane: allora lo riconobbero. Ma egli sparì  </w:t>
                  </w:r>
                  <w:r w:rsidRPr="00716920">
                    <w:rPr>
                      <w:rFonts w:ascii="Arial" w:hAnsi="Arial" w:cs="Arial"/>
                      <w:i/>
                      <w:color w:val="FFFFFF" w:themeColor="background1"/>
                      <w:sz w:val="20"/>
                      <w:szCs w:val="20"/>
                    </w:rPr>
                    <w:t xml:space="preserve">d        </w:t>
                  </w:r>
                  <w:r w:rsidRPr="00716920">
                    <w:rPr>
                      <w:rFonts w:ascii="Arial" w:hAnsi="Arial" w:cs="Arial"/>
                      <w:i/>
                      <w:sz w:val="20"/>
                      <w:szCs w:val="20"/>
                    </w:rPr>
                    <w:t xml:space="preserve">                                                                                                         dalla loro vista </w:t>
                  </w:r>
                  <w:r w:rsidR="005C042C" w:rsidRPr="00716920">
                    <w:rPr>
                      <w:rFonts w:ascii="Arial" w:hAnsi="Arial" w:cs="Arial"/>
                      <w:i/>
                      <w:sz w:val="20"/>
                      <w:szCs w:val="20"/>
                    </w:rPr>
                    <w:t xml:space="preserve"> </w:t>
                  </w:r>
                </w:p>
              </w:txbxContent>
            </v:textbox>
          </v:roundrect>
        </w:pict>
      </w: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401601" w:rsidRDefault="00401601" w:rsidP="00F03ECC">
      <w:pPr>
        <w:jc w:val="center"/>
        <w:rPr>
          <w:rFonts w:ascii="Arial" w:hAnsi="Arial" w:cs="Arial"/>
          <w:sz w:val="20"/>
        </w:rPr>
      </w:pPr>
    </w:p>
    <w:p w:rsidR="00F03ECC" w:rsidRDefault="00F03ECC" w:rsidP="00F03ECC">
      <w:pPr>
        <w:pStyle w:val="NormaleWeb"/>
        <w:shd w:val="clear" w:color="auto" w:fill="FFFFFF"/>
        <w:spacing w:after="0" w:afterAutospacing="0"/>
        <w:jc w:val="center"/>
        <w:rPr>
          <w:rFonts w:ascii="Arial" w:hAnsi="Arial" w:cs="Arial"/>
          <w:sz w:val="20"/>
        </w:rPr>
      </w:pPr>
    </w:p>
    <w:p w:rsidR="00716920" w:rsidRDefault="00716920" w:rsidP="00EB31A1">
      <w:pPr>
        <w:pStyle w:val="NormaleWeb"/>
        <w:shd w:val="clear" w:color="auto" w:fill="FFFFFF"/>
        <w:spacing w:before="0" w:beforeAutospacing="0" w:after="0" w:afterAutospacing="0"/>
        <w:jc w:val="both"/>
        <w:rPr>
          <w:rFonts w:asciiTheme="minorHAnsi" w:hAnsiTheme="minorHAnsi" w:cs="Tahoma"/>
          <w:bCs/>
          <w:iCs/>
          <w:sz w:val="20"/>
          <w:szCs w:val="20"/>
        </w:rPr>
      </w:pPr>
    </w:p>
    <w:p w:rsidR="00716920" w:rsidRDefault="00716920" w:rsidP="00EB31A1">
      <w:pPr>
        <w:pStyle w:val="NormaleWeb"/>
        <w:shd w:val="clear" w:color="auto" w:fill="FFFFFF"/>
        <w:spacing w:before="0" w:beforeAutospacing="0" w:after="0" w:afterAutospacing="0"/>
        <w:jc w:val="both"/>
        <w:rPr>
          <w:rFonts w:asciiTheme="minorHAnsi" w:hAnsiTheme="minorHAnsi" w:cs="Tahoma"/>
          <w:bCs/>
          <w:iCs/>
          <w:sz w:val="20"/>
          <w:szCs w:val="20"/>
        </w:rPr>
      </w:pPr>
    </w:p>
    <w:p w:rsidR="00EB31A1" w:rsidRPr="00EB31A1" w:rsidRDefault="00EB31A1" w:rsidP="00EB31A1">
      <w:pPr>
        <w:pStyle w:val="NormaleWeb"/>
        <w:shd w:val="clear" w:color="auto" w:fill="FFFFFF"/>
        <w:spacing w:before="0" w:beforeAutospacing="0" w:after="0" w:afterAutospacing="0"/>
        <w:jc w:val="both"/>
        <w:rPr>
          <w:rFonts w:asciiTheme="minorHAnsi" w:hAnsiTheme="minorHAnsi" w:cs="Tahoma"/>
          <w:bCs/>
          <w:iCs/>
          <w:sz w:val="20"/>
          <w:szCs w:val="20"/>
        </w:rPr>
      </w:pPr>
      <w:r w:rsidRPr="00EB31A1">
        <w:rPr>
          <w:rFonts w:asciiTheme="minorHAnsi" w:hAnsiTheme="minorHAnsi" w:cs="Tahoma"/>
          <w:bCs/>
          <w:iCs/>
          <w:sz w:val="20"/>
          <w:szCs w:val="20"/>
        </w:rPr>
        <w:t xml:space="preserve">L’Ascensione di Gesù, doveva aver lasciato gli apostoli nello smarrimento, anche se l’evangelista Luca ci dice che i discepoli erano pieni di gioia dopo che il Signore benedicente si era allontanato definitivamente da loro. Ma in ogni caso si può dedurre che non si sentirono abbandonati, certi invece di una presenza nuova di Gesù, sicuri che il Risorto proprio ora è presente in mezzo a loro in maniera nuova e potente, come traspare dalla “serenità” del loro ritrovarsi con Maria nel cenacolo. Così pure l’esperienza dell’incontro coi due discepoli di </w:t>
      </w:r>
      <w:proofErr w:type="spellStart"/>
      <w:r w:rsidRPr="00EB31A1">
        <w:rPr>
          <w:rFonts w:asciiTheme="minorHAnsi" w:hAnsiTheme="minorHAnsi" w:cs="Tahoma"/>
          <w:bCs/>
          <w:iCs/>
          <w:sz w:val="20"/>
          <w:szCs w:val="20"/>
        </w:rPr>
        <w:t>Emmaus</w:t>
      </w:r>
      <w:proofErr w:type="spellEnd"/>
      <w:r w:rsidRPr="00EB31A1">
        <w:rPr>
          <w:rFonts w:asciiTheme="minorHAnsi" w:hAnsiTheme="minorHAnsi" w:cs="Tahoma"/>
          <w:bCs/>
          <w:iCs/>
          <w:sz w:val="20"/>
          <w:szCs w:val="20"/>
        </w:rPr>
        <w:t xml:space="preserve"> diverrà, nel sacramento eucaristico, quel riconoscimento del Suo esserci contemporaneo, compagno, amico e Signore. Insieme, si tratta anche del consolidarsi di una coscienza nuova all’interno del loro gruppo, come il nascere di una realtà comunitaria visibile e diversa, con la consapevolezza di essere costituita da una “forza dall’alto”, per il dono dello Spirito Santo il giorno di Pentecoste. E  San Paolo potrà così affermare che “nei nostri cuori   - unanimi e concordi - risplende la conoscenza della gloria di Dio sul volto di Cristo”. Il compito, apparentemente irrealizzabile, che andava al di là delle loro forze, di presentarsi di fronte al mondo e annunciare Cristo Gesù unico nome nel quale si trova salvezza, prende vigore e franchezza per la forza dell’appartenenza a questa comunità, nella quale il cambiamento della propria persona “ secondo la misericordia che ci è stata accordata”, renderà possibile annunciare apertamente la Verità, “presentandoci davanti ad ogni coscienza umana, rifiutando le dissimulazioni vergognose, senza comportarci con astuzia né falsificando la parola di Dio, non annunciando noi stessi, ma Cristo Gesù Signore nostro”. La Chiesa vivendo nella storia tale coscienza di se, indica e invita tutti gli uomini all’incontro con Cristo nella dinamica di una comunione e di una convivenza sicura con una realtà vivente, dove il Dio fatto uomo è testimoniato. “Quando fu a tavola con loro … si aprirono i loro occhi e lo riconobbero …. e si dissero l’un l’altro: non ci ardeva forse in noi il nostro cuore mentre egli conversava con noi …”</w:t>
      </w:r>
    </w:p>
    <w:p w:rsidR="00680B0D" w:rsidRDefault="00680B0D" w:rsidP="00680B0D">
      <w:pPr>
        <w:rPr>
          <w:sz w:val="22"/>
          <w:szCs w:val="22"/>
        </w:rPr>
      </w:pPr>
    </w:p>
    <w:p w:rsidR="00EB31A1" w:rsidRDefault="00EB31A1" w:rsidP="00680B0D">
      <w:pPr>
        <w:rPr>
          <w:sz w:val="22"/>
          <w:szCs w:val="22"/>
        </w:rPr>
      </w:pPr>
    </w:p>
    <w:p w:rsidR="00EB31A1" w:rsidRDefault="00EB31A1" w:rsidP="00680B0D">
      <w:pPr>
        <w:rPr>
          <w:sz w:val="22"/>
          <w:szCs w:val="22"/>
        </w:rPr>
      </w:pPr>
    </w:p>
    <w:p w:rsidR="00EB31A1" w:rsidRDefault="00EB31A1" w:rsidP="00680B0D">
      <w:pPr>
        <w:rPr>
          <w:sz w:val="22"/>
          <w:szCs w:val="22"/>
        </w:rPr>
      </w:pPr>
    </w:p>
    <w:p w:rsidR="00680B0D" w:rsidRPr="00A16B1D" w:rsidRDefault="00680B0D" w:rsidP="00680B0D">
      <w:pPr>
        <w:pStyle w:val="Titolo1"/>
        <w:spacing w:before="0" w:after="0"/>
        <w:jc w:val="center"/>
        <w:rPr>
          <w:sz w:val="36"/>
          <w:szCs w:val="36"/>
        </w:rPr>
      </w:pPr>
      <w:r w:rsidRPr="00A16B1D">
        <w:rPr>
          <w:sz w:val="36"/>
          <w:szCs w:val="36"/>
        </w:rPr>
        <w:t>CALENDARIO LITURGICO SETTIMANALE</w:t>
      </w:r>
    </w:p>
    <w:p w:rsidR="00680B0D" w:rsidRPr="002C1CEF" w:rsidRDefault="00680B0D" w:rsidP="00680B0D">
      <w:pPr>
        <w:pStyle w:val="Titolo1"/>
        <w:spacing w:before="0" w:after="0"/>
        <w:rPr>
          <w:b w:val="0"/>
          <w:sz w:val="2"/>
        </w:rPr>
      </w:pPr>
    </w:p>
    <w:p w:rsidR="00680B0D" w:rsidRPr="0035780D" w:rsidRDefault="00680B0D" w:rsidP="00680B0D">
      <w:pPr>
        <w:pStyle w:val="Titolo1"/>
        <w:spacing w:before="0" w:after="0"/>
        <w:jc w:val="center"/>
        <w:rPr>
          <w:sz w:val="2"/>
        </w:rPr>
      </w:pPr>
    </w:p>
    <w:p w:rsidR="00680B0D" w:rsidRPr="00112BD9" w:rsidRDefault="00680B0D" w:rsidP="00680B0D">
      <w:pPr>
        <w:rPr>
          <w:sz w:val="2"/>
        </w:rPr>
      </w:pPr>
    </w:p>
    <w:p w:rsidR="00680B0D" w:rsidRPr="00A16B1D" w:rsidRDefault="00680B0D" w:rsidP="00680B0D">
      <w:pPr>
        <w:jc w:val="center"/>
        <w:rPr>
          <w:rFonts w:ascii="Arial" w:hAnsi="Arial" w:cs="Arial"/>
          <w:sz w:val="32"/>
        </w:rPr>
      </w:pPr>
      <w:r w:rsidRPr="00A16B1D">
        <w:rPr>
          <w:rFonts w:ascii="Arial" w:hAnsi="Arial" w:cs="Arial"/>
          <w:sz w:val="32"/>
        </w:rPr>
        <w:t>Dal</w:t>
      </w:r>
      <w:r>
        <w:rPr>
          <w:rFonts w:ascii="Arial" w:hAnsi="Arial" w:cs="Arial"/>
          <w:sz w:val="32"/>
        </w:rPr>
        <w:t xml:space="preserve"> 1 Maggio al 8 Giugno  2014 </w:t>
      </w:r>
    </w:p>
    <w:tbl>
      <w:tblPr>
        <w:tblStyle w:val="Grigliatabella"/>
        <w:tblpPr w:leftFromText="141" w:rightFromText="141" w:vertAnchor="text" w:horzAnchor="margin" w:tblpY="9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86"/>
      </w:tblGrid>
      <w:tr w:rsidR="00680B0D" w:rsidTr="00832598">
        <w:trPr>
          <w:trHeight w:val="828"/>
        </w:trPr>
        <w:tc>
          <w:tcPr>
            <w:tcW w:w="2043" w:type="dxa"/>
            <w:tcBorders>
              <w:top w:val="single" w:sz="6" w:space="0" w:color="auto"/>
            </w:tcBorders>
          </w:tcPr>
          <w:p w:rsidR="00680B0D" w:rsidRPr="00B343C7" w:rsidRDefault="00680B0D" w:rsidP="00832598">
            <w:pPr>
              <w:jc w:val="center"/>
              <w:rPr>
                <w:rFonts w:ascii="Arial" w:hAnsi="Arial" w:cs="Arial"/>
                <w:b/>
                <w:sz w:val="10"/>
                <w:szCs w:val="10"/>
              </w:rPr>
            </w:pPr>
          </w:p>
          <w:p w:rsidR="00680B0D" w:rsidRDefault="00680B0D" w:rsidP="00832598">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1 </w:t>
            </w:r>
          </w:p>
          <w:p w:rsidR="00680B0D" w:rsidRPr="006A2CAB" w:rsidRDefault="00680B0D" w:rsidP="00832598">
            <w:pPr>
              <w:rPr>
                <w:rFonts w:ascii="Arial" w:hAnsi="Arial" w:cs="Arial"/>
                <w:sz w:val="4"/>
                <w:szCs w:val="4"/>
              </w:rPr>
            </w:pPr>
          </w:p>
          <w:p w:rsidR="00680B0D" w:rsidRPr="000F724C" w:rsidRDefault="00680B0D" w:rsidP="00832598">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680B0D" w:rsidRDefault="00680B0D" w:rsidP="00832598">
            <w:pPr>
              <w:jc w:val="center"/>
              <w:rPr>
                <w:rFonts w:ascii="Arial" w:hAnsi="Arial" w:cs="Arial"/>
                <w:b/>
                <w:sz w:val="19"/>
                <w:szCs w:val="19"/>
              </w:rPr>
            </w:pPr>
            <w:r>
              <w:rPr>
                <w:rFonts w:ascii="Arial" w:hAnsi="Arial" w:cs="Arial"/>
                <w:b/>
                <w:sz w:val="19"/>
                <w:szCs w:val="19"/>
              </w:rPr>
              <w:t>VII Domenica di Pasqua dopo l’Ascensione</w:t>
            </w:r>
          </w:p>
          <w:p w:rsidR="00680B0D" w:rsidRPr="000F724C" w:rsidRDefault="00680B0D" w:rsidP="00832598">
            <w:pPr>
              <w:jc w:val="center"/>
              <w:rPr>
                <w:rFonts w:ascii="Arial" w:hAnsi="Arial" w:cs="Arial"/>
                <w:b/>
                <w:sz w:val="6"/>
                <w:szCs w:val="19"/>
              </w:rPr>
            </w:pPr>
          </w:p>
          <w:p w:rsidR="00680B0D" w:rsidRPr="000F724C" w:rsidRDefault="00680B0D" w:rsidP="00832598">
            <w:pPr>
              <w:jc w:val="center"/>
              <w:rPr>
                <w:rFonts w:ascii="Arial" w:hAnsi="Arial" w:cs="Arial"/>
                <w:sz w:val="19"/>
                <w:szCs w:val="19"/>
                <w:u w:val="single"/>
              </w:rPr>
            </w:pPr>
          </w:p>
        </w:tc>
        <w:tc>
          <w:tcPr>
            <w:tcW w:w="692" w:type="dxa"/>
          </w:tcPr>
          <w:p w:rsidR="00680B0D" w:rsidRPr="00CF345F" w:rsidRDefault="00680B0D" w:rsidP="00832598">
            <w:pPr>
              <w:rPr>
                <w:rFonts w:ascii="Arial" w:hAnsi="Arial" w:cs="Arial"/>
                <w:sz w:val="6"/>
                <w:szCs w:val="6"/>
              </w:rPr>
            </w:pPr>
            <w:r w:rsidRPr="006606C9">
              <w:rPr>
                <w:rFonts w:ascii="Arial" w:hAnsi="Arial" w:cs="Arial"/>
                <w:sz w:val="19"/>
                <w:szCs w:val="19"/>
              </w:rPr>
              <w:t xml:space="preserve">  </w:t>
            </w:r>
          </w:p>
          <w:p w:rsidR="00680B0D" w:rsidRPr="009B0363" w:rsidRDefault="00680B0D" w:rsidP="00832598">
            <w:pPr>
              <w:rPr>
                <w:rFonts w:ascii="Arial" w:hAnsi="Arial" w:cs="Arial"/>
                <w:sz w:val="6"/>
                <w:szCs w:val="6"/>
              </w:rPr>
            </w:pPr>
            <w:r>
              <w:rPr>
                <w:rFonts w:ascii="Arial" w:hAnsi="Arial" w:cs="Arial"/>
                <w:sz w:val="19"/>
                <w:szCs w:val="19"/>
              </w:rPr>
              <w:t xml:space="preserve">  </w:t>
            </w:r>
          </w:p>
          <w:p w:rsidR="00680B0D" w:rsidRDefault="00680B0D" w:rsidP="00832598">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80B0D" w:rsidRPr="004A1F7C" w:rsidRDefault="00680B0D" w:rsidP="00832598">
            <w:pPr>
              <w:rPr>
                <w:rFonts w:ascii="Arial" w:hAnsi="Arial" w:cs="Arial"/>
                <w:sz w:val="6"/>
                <w:szCs w:val="6"/>
              </w:rPr>
            </w:pPr>
          </w:p>
          <w:p w:rsidR="00680B0D" w:rsidRDefault="00680B0D" w:rsidP="00832598">
            <w:pPr>
              <w:rPr>
                <w:rFonts w:ascii="Arial" w:hAnsi="Arial" w:cs="Arial"/>
                <w:sz w:val="19"/>
                <w:szCs w:val="19"/>
              </w:rPr>
            </w:pPr>
            <w:r w:rsidRPr="006606C9">
              <w:rPr>
                <w:rFonts w:ascii="Arial" w:hAnsi="Arial" w:cs="Arial"/>
                <w:sz w:val="19"/>
                <w:szCs w:val="19"/>
              </w:rPr>
              <w:t xml:space="preserve">  8.30</w:t>
            </w:r>
          </w:p>
          <w:p w:rsidR="00680B0D" w:rsidRDefault="00680B0D" w:rsidP="00832598">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680B0D" w:rsidRPr="000F0F99" w:rsidRDefault="00680B0D" w:rsidP="00832598">
            <w:pPr>
              <w:rPr>
                <w:rFonts w:ascii="Arial" w:hAnsi="Arial" w:cs="Arial"/>
                <w:sz w:val="19"/>
                <w:szCs w:val="19"/>
              </w:rPr>
            </w:pPr>
            <w:r w:rsidRPr="000F0F99">
              <w:rPr>
                <w:rFonts w:ascii="Arial" w:hAnsi="Arial" w:cs="Arial"/>
                <w:sz w:val="19"/>
                <w:szCs w:val="19"/>
              </w:rPr>
              <w:t>10.30</w:t>
            </w:r>
          </w:p>
          <w:p w:rsidR="00680B0D" w:rsidRDefault="00680B0D" w:rsidP="00832598">
            <w:pPr>
              <w:rPr>
                <w:rFonts w:ascii="Arial" w:hAnsi="Arial" w:cs="Arial"/>
                <w:b/>
                <w:sz w:val="6"/>
                <w:szCs w:val="19"/>
              </w:rPr>
            </w:pPr>
            <w:r>
              <w:rPr>
                <w:rFonts w:ascii="Arial" w:hAnsi="Arial" w:cs="Arial"/>
                <w:b/>
                <w:sz w:val="19"/>
                <w:szCs w:val="19"/>
              </w:rPr>
              <w:t xml:space="preserve"> </w:t>
            </w:r>
          </w:p>
          <w:p w:rsidR="00680B0D" w:rsidRDefault="00680B0D" w:rsidP="00832598">
            <w:pPr>
              <w:rPr>
                <w:rFonts w:ascii="Arial" w:hAnsi="Arial" w:cs="Arial"/>
                <w:b/>
                <w:sz w:val="2"/>
                <w:szCs w:val="19"/>
              </w:rPr>
            </w:pPr>
          </w:p>
          <w:p w:rsidR="00680B0D" w:rsidRPr="000F0F99" w:rsidRDefault="00680B0D" w:rsidP="00832598">
            <w:pPr>
              <w:rPr>
                <w:rFonts w:ascii="Arial" w:hAnsi="Arial" w:cs="Arial"/>
                <w:sz w:val="19"/>
                <w:szCs w:val="19"/>
              </w:rPr>
            </w:pPr>
            <w:r w:rsidRPr="000F0F99">
              <w:rPr>
                <w:rFonts w:ascii="Arial" w:hAnsi="Arial" w:cs="Arial"/>
                <w:sz w:val="19"/>
                <w:szCs w:val="19"/>
              </w:rPr>
              <w:t>16,00</w:t>
            </w:r>
          </w:p>
          <w:p w:rsidR="00680B0D" w:rsidRPr="00D26587" w:rsidRDefault="00680B0D" w:rsidP="00832598">
            <w:pPr>
              <w:rPr>
                <w:rFonts w:ascii="Arial" w:hAnsi="Arial" w:cs="Arial"/>
                <w:b/>
                <w:sz w:val="2"/>
                <w:szCs w:val="19"/>
              </w:rPr>
            </w:pPr>
          </w:p>
          <w:p w:rsidR="00680B0D" w:rsidRDefault="00680B0D" w:rsidP="00832598">
            <w:pPr>
              <w:rPr>
                <w:rFonts w:ascii="Arial" w:hAnsi="Arial" w:cs="Arial"/>
                <w:sz w:val="6"/>
                <w:szCs w:val="6"/>
              </w:rPr>
            </w:pPr>
          </w:p>
          <w:p w:rsidR="00680B0D" w:rsidRPr="007B63FA" w:rsidRDefault="00680B0D" w:rsidP="00832598">
            <w:pPr>
              <w:rPr>
                <w:rFonts w:ascii="Arial" w:hAnsi="Arial" w:cs="Arial"/>
                <w:sz w:val="19"/>
                <w:szCs w:val="19"/>
              </w:rPr>
            </w:pPr>
            <w:r>
              <w:rPr>
                <w:rFonts w:ascii="Arial" w:hAnsi="Arial" w:cs="Arial"/>
                <w:sz w:val="19"/>
                <w:szCs w:val="19"/>
              </w:rPr>
              <w:t>18.00</w:t>
            </w:r>
          </w:p>
        </w:tc>
        <w:tc>
          <w:tcPr>
            <w:tcW w:w="4886" w:type="dxa"/>
          </w:tcPr>
          <w:p w:rsidR="00680B0D" w:rsidRPr="00CF345F" w:rsidRDefault="00680B0D" w:rsidP="00832598">
            <w:pPr>
              <w:rPr>
                <w:rFonts w:ascii="Arial" w:hAnsi="Arial" w:cs="Arial"/>
                <w:sz w:val="6"/>
                <w:szCs w:val="6"/>
              </w:rPr>
            </w:pPr>
          </w:p>
          <w:p w:rsidR="00680B0D" w:rsidRPr="009B0363" w:rsidRDefault="00680B0D" w:rsidP="00832598">
            <w:pPr>
              <w:rPr>
                <w:rFonts w:ascii="Arial" w:hAnsi="Arial" w:cs="Arial"/>
                <w:sz w:val="6"/>
                <w:szCs w:val="6"/>
              </w:rPr>
            </w:pPr>
          </w:p>
          <w:p w:rsidR="00680B0D" w:rsidRPr="00DE4F91" w:rsidRDefault="00680B0D" w:rsidP="00832598">
            <w:pPr>
              <w:rPr>
                <w:rFonts w:ascii="Arial" w:hAnsi="Arial" w:cs="Arial"/>
                <w:sz w:val="6"/>
                <w:szCs w:val="6"/>
              </w:rPr>
            </w:pPr>
            <w:r>
              <w:rPr>
                <w:rFonts w:ascii="Arial" w:hAnsi="Arial" w:cs="Arial"/>
                <w:sz w:val="19"/>
                <w:szCs w:val="19"/>
              </w:rPr>
              <w:t>Famiglia Dottori / Mauri Alfredo e Famiglia</w:t>
            </w:r>
          </w:p>
          <w:p w:rsidR="00680B0D" w:rsidRPr="00666F37" w:rsidRDefault="00680B0D" w:rsidP="00832598">
            <w:pPr>
              <w:rPr>
                <w:rFonts w:ascii="Arial" w:hAnsi="Arial" w:cs="Arial"/>
                <w:b/>
                <w:sz w:val="6"/>
                <w:szCs w:val="6"/>
                <w:u w:val="single"/>
              </w:rPr>
            </w:pPr>
          </w:p>
          <w:p w:rsidR="00680B0D" w:rsidRDefault="00680B0D" w:rsidP="00832598">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Tina, Piero e Leonarda Panzeri    </w:t>
            </w:r>
            <w:r w:rsidRPr="00951849">
              <w:rPr>
                <w:rFonts w:ascii="Arial" w:hAnsi="Arial" w:cs="Arial"/>
                <w:sz w:val="19"/>
                <w:szCs w:val="19"/>
              </w:rPr>
              <w:t xml:space="preserve"> </w:t>
            </w:r>
          </w:p>
          <w:p w:rsidR="00680B0D" w:rsidRDefault="00680B0D" w:rsidP="00832598">
            <w:pPr>
              <w:rPr>
                <w:rFonts w:ascii="Arial" w:hAnsi="Arial" w:cs="Arial"/>
                <w:sz w:val="6"/>
                <w:szCs w:val="6"/>
              </w:rPr>
            </w:pPr>
          </w:p>
          <w:p w:rsidR="00680B0D" w:rsidRDefault="00680B0D" w:rsidP="00832598">
            <w:pPr>
              <w:rPr>
                <w:rFonts w:ascii="Arial" w:hAnsi="Arial" w:cs="Arial"/>
                <w:sz w:val="19"/>
                <w:szCs w:val="19"/>
              </w:rPr>
            </w:pPr>
            <w:r>
              <w:rPr>
                <w:rFonts w:ascii="Arial" w:hAnsi="Arial" w:cs="Arial"/>
                <w:sz w:val="19"/>
                <w:szCs w:val="19"/>
              </w:rPr>
              <w:t xml:space="preserve">per tutti i parrocchiani </w:t>
            </w:r>
          </w:p>
          <w:p w:rsidR="00680B0D" w:rsidRPr="000F0F99" w:rsidRDefault="00680B0D" w:rsidP="00832598">
            <w:pPr>
              <w:rPr>
                <w:rFonts w:ascii="Arial" w:hAnsi="Arial" w:cs="Arial"/>
                <w:sz w:val="8"/>
                <w:szCs w:val="19"/>
              </w:rPr>
            </w:pPr>
          </w:p>
          <w:p w:rsidR="00680B0D" w:rsidRDefault="00680B0D" w:rsidP="00832598">
            <w:pPr>
              <w:rPr>
                <w:rFonts w:ascii="Arial" w:hAnsi="Arial" w:cs="Arial"/>
                <w:sz w:val="19"/>
                <w:szCs w:val="19"/>
              </w:rPr>
            </w:pPr>
            <w:r>
              <w:rPr>
                <w:rFonts w:ascii="Arial" w:hAnsi="Arial" w:cs="Arial"/>
                <w:sz w:val="19"/>
                <w:szCs w:val="19"/>
              </w:rPr>
              <w:t>Battesimo</w:t>
            </w:r>
          </w:p>
          <w:p w:rsidR="00680B0D" w:rsidRPr="000F0F99" w:rsidRDefault="00680B0D" w:rsidP="00832598">
            <w:pPr>
              <w:rPr>
                <w:rFonts w:ascii="Arial" w:hAnsi="Arial" w:cs="Arial"/>
                <w:sz w:val="2"/>
                <w:szCs w:val="19"/>
              </w:rPr>
            </w:pPr>
          </w:p>
          <w:p w:rsidR="00680B0D" w:rsidRPr="00D26587" w:rsidRDefault="00680B0D" w:rsidP="00832598">
            <w:pPr>
              <w:rPr>
                <w:rFonts w:ascii="Arial" w:hAnsi="Arial" w:cs="Arial"/>
                <w:sz w:val="2"/>
                <w:szCs w:val="6"/>
              </w:rPr>
            </w:pPr>
          </w:p>
          <w:p w:rsidR="00680B0D" w:rsidRPr="00B77F73" w:rsidRDefault="00680B0D" w:rsidP="00832598">
            <w:pPr>
              <w:rPr>
                <w:rFonts w:ascii="Arial" w:hAnsi="Arial" w:cs="Arial"/>
                <w:sz w:val="19"/>
                <w:szCs w:val="19"/>
              </w:rPr>
            </w:pPr>
            <w:r w:rsidRPr="000F0F99">
              <w:rPr>
                <w:rFonts w:ascii="Arial" w:hAnsi="Arial" w:cs="Arial"/>
                <w:sz w:val="20"/>
                <w:szCs w:val="6"/>
              </w:rPr>
              <w:t>Attilio Corti</w:t>
            </w:r>
            <w:r w:rsidRPr="000F0F99">
              <w:rPr>
                <w:rFonts w:ascii="Arial" w:hAnsi="Arial" w:cs="Arial"/>
                <w:sz w:val="40"/>
                <w:szCs w:val="19"/>
              </w:rPr>
              <w:t xml:space="preserve">                         </w:t>
            </w:r>
          </w:p>
        </w:tc>
      </w:tr>
      <w:tr w:rsidR="00680B0D" w:rsidTr="00832598">
        <w:trPr>
          <w:trHeight w:val="566"/>
        </w:trPr>
        <w:tc>
          <w:tcPr>
            <w:tcW w:w="2043" w:type="dxa"/>
          </w:tcPr>
          <w:p w:rsidR="00680B0D" w:rsidRDefault="00680B0D" w:rsidP="00832598">
            <w:pPr>
              <w:rPr>
                <w:rFonts w:ascii="Arial" w:hAnsi="Arial" w:cs="Arial"/>
                <w:b/>
                <w:sz w:val="6"/>
              </w:rPr>
            </w:pPr>
          </w:p>
          <w:p w:rsidR="00680B0D" w:rsidRDefault="00680B0D" w:rsidP="00832598">
            <w:pPr>
              <w:jc w:val="center"/>
              <w:rPr>
                <w:rFonts w:ascii="Arial" w:hAnsi="Arial" w:cs="Arial"/>
                <w:b/>
              </w:rPr>
            </w:pPr>
            <w:r>
              <w:rPr>
                <w:rFonts w:ascii="Arial" w:hAnsi="Arial" w:cs="Arial"/>
                <w:b/>
              </w:rPr>
              <w:t>LUN</w:t>
            </w:r>
            <w:r w:rsidRPr="00B25AB2">
              <w:rPr>
                <w:rFonts w:ascii="Arial" w:hAnsi="Arial" w:cs="Arial"/>
                <w:b/>
              </w:rPr>
              <w:t>.</w:t>
            </w:r>
            <w:r>
              <w:rPr>
                <w:rFonts w:ascii="Arial" w:hAnsi="Arial" w:cs="Arial"/>
                <w:b/>
              </w:rPr>
              <w:t xml:space="preserve"> 2</w:t>
            </w:r>
          </w:p>
          <w:p w:rsidR="00680B0D" w:rsidRPr="00800F38" w:rsidRDefault="00680B0D" w:rsidP="00832598">
            <w:pPr>
              <w:jc w:val="center"/>
              <w:rPr>
                <w:rFonts w:ascii="Arial" w:hAnsi="Arial" w:cs="Arial"/>
                <w:b/>
                <w:sz w:val="6"/>
              </w:rPr>
            </w:pPr>
          </w:p>
          <w:p w:rsidR="00680B0D" w:rsidRPr="00CB39DA" w:rsidRDefault="00680B0D" w:rsidP="00832598">
            <w:pPr>
              <w:jc w:val="center"/>
              <w:rPr>
                <w:rFonts w:ascii="Arial" w:hAnsi="Arial" w:cs="Arial"/>
                <w:sz w:val="18"/>
                <w:szCs w:val="19"/>
              </w:rPr>
            </w:pPr>
            <w:r>
              <w:rPr>
                <w:rFonts w:ascii="Arial" w:hAnsi="Arial" w:cs="Arial"/>
                <w:sz w:val="18"/>
                <w:szCs w:val="19"/>
              </w:rPr>
              <w:t xml:space="preserve">Feria   </w:t>
            </w:r>
          </w:p>
        </w:tc>
        <w:tc>
          <w:tcPr>
            <w:tcW w:w="692" w:type="dxa"/>
          </w:tcPr>
          <w:p w:rsidR="00680B0D" w:rsidRPr="000D4DE9" w:rsidRDefault="00680B0D" w:rsidP="00832598">
            <w:pPr>
              <w:rPr>
                <w:rFonts w:ascii="Arial" w:hAnsi="Arial" w:cs="Arial"/>
                <w:sz w:val="6"/>
                <w:szCs w:val="6"/>
              </w:rPr>
            </w:pPr>
            <w:r w:rsidRPr="000D4DE9">
              <w:rPr>
                <w:rFonts w:ascii="Arial" w:hAnsi="Arial" w:cs="Arial"/>
                <w:sz w:val="19"/>
                <w:szCs w:val="19"/>
              </w:rPr>
              <w:t xml:space="preserve">  </w:t>
            </w:r>
          </w:p>
          <w:p w:rsidR="00680B0D" w:rsidRDefault="00680B0D" w:rsidP="00832598">
            <w:pPr>
              <w:rPr>
                <w:rFonts w:ascii="Arial" w:hAnsi="Arial" w:cs="Arial"/>
                <w:sz w:val="6"/>
                <w:szCs w:val="6"/>
              </w:rPr>
            </w:pPr>
          </w:p>
          <w:p w:rsidR="00680B0D" w:rsidRPr="000D4DE9" w:rsidRDefault="00680B0D" w:rsidP="00832598">
            <w:pPr>
              <w:rPr>
                <w:rFonts w:ascii="Arial" w:hAnsi="Arial" w:cs="Arial"/>
                <w:sz w:val="6"/>
                <w:szCs w:val="6"/>
              </w:rPr>
            </w:pPr>
          </w:p>
          <w:p w:rsidR="00680B0D" w:rsidRPr="000D4DE9" w:rsidRDefault="00680B0D" w:rsidP="00832598">
            <w:pPr>
              <w:rPr>
                <w:rFonts w:ascii="Arial" w:hAnsi="Arial" w:cs="Arial"/>
                <w:sz w:val="19"/>
                <w:szCs w:val="19"/>
              </w:rPr>
            </w:pPr>
            <w:r>
              <w:rPr>
                <w:rFonts w:ascii="Arial" w:hAnsi="Arial" w:cs="Arial"/>
                <w:sz w:val="19"/>
                <w:szCs w:val="19"/>
              </w:rPr>
              <w:t>18.00</w:t>
            </w:r>
          </w:p>
        </w:tc>
        <w:tc>
          <w:tcPr>
            <w:tcW w:w="4886" w:type="dxa"/>
          </w:tcPr>
          <w:p w:rsidR="00680B0D" w:rsidRPr="00CF345F"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B77F73" w:rsidRDefault="00680B0D" w:rsidP="00832598">
            <w:pPr>
              <w:rPr>
                <w:rFonts w:ascii="Arial" w:hAnsi="Arial" w:cs="Arial"/>
                <w:sz w:val="6"/>
                <w:szCs w:val="6"/>
              </w:rPr>
            </w:pPr>
          </w:p>
          <w:p w:rsidR="00680B0D" w:rsidRPr="00B77F73" w:rsidRDefault="00680B0D" w:rsidP="00832598">
            <w:pPr>
              <w:rPr>
                <w:rFonts w:ascii="Arial" w:hAnsi="Arial" w:cs="Arial"/>
                <w:sz w:val="19"/>
                <w:szCs w:val="19"/>
              </w:rPr>
            </w:pPr>
            <w:r>
              <w:rPr>
                <w:rFonts w:ascii="Arial" w:hAnsi="Arial" w:cs="Arial"/>
                <w:sz w:val="19"/>
                <w:szCs w:val="19"/>
              </w:rPr>
              <w:t xml:space="preserve">Fam. </w:t>
            </w:r>
            <w:proofErr w:type="spellStart"/>
            <w:r>
              <w:rPr>
                <w:rFonts w:ascii="Arial" w:hAnsi="Arial" w:cs="Arial"/>
                <w:sz w:val="19"/>
                <w:szCs w:val="19"/>
              </w:rPr>
              <w:t>Arnaboldi</w:t>
            </w:r>
            <w:proofErr w:type="spellEnd"/>
            <w:r>
              <w:rPr>
                <w:rFonts w:ascii="Arial" w:hAnsi="Arial" w:cs="Arial"/>
                <w:sz w:val="19"/>
                <w:szCs w:val="19"/>
              </w:rPr>
              <w:t xml:space="preserve"> / Molteni Luigi – Agnese – Davide </w:t>
            </w:r>
          </w:p>
        </w:tc>
      </w:tr>
      <w:tr w:rsidR="00680B0D" w:rsidTr="00832598">
        <w:trPr>
          <w:trHeight w:val="648"/>
        </w:trPr>
        <w:tc>
          <w:tcPr>
            <w:tcW w:w="2043" w:type="dxa"/>
          </w:tcPr>
          <w:p w:rsidR="00680B0D" w:rsidRPr="00B343C7" w:rsidRDefault="00680B0D" w:rsidP="00832598">
            <w:pPr>
              <w:jc w:val="right"/>
              <w:rPr>
                <w:rFonts w:ascii="Arial" w:hAnsi="Arial" w:cs="Arial"/>
                <w:b/>
                <w:sz w:val="10"/>
                <w:szCs w:val="10"/>
              </w:rPr>
            </w:pPr>
          </w:p>
          <w:p w:rsidR="00680B0D" w:rsidRDefault="00680B0D" w:rsidP="00832598">
            <w:pPr>
              <w:jc w:val="center"/>
              <w:rPr>
                <w:rFonts w:ascii="Arial" w:hAnsi="Arial" w:cs="Arial"/>
                <w:b/>
              </w:rPr>
            </w:pPr>
            <w:r>
              <w:rPr>
                <w:rFonts w:ascii="Arial" w:hAnsi="Arial" w:cs="Arial"/>
                <w:b/>
              </w:rPr>
              <w:t>MAR</w:t>
            </w:r>
            <w:r w:rsidRPr="00B25AB2">
              <w:rPr>
                <w:rFonts w:ascii="Arial" w:hAnsi="Arial" w:cs="Arial"/>
                <w:b/>
              </w:rPr>
              <w:t xml:space="preserve">. </w:t>
            </w:r>
            <w:r>
              <w:rPr>
                <w:rFonts w:ascii="Arial" w:hAnsi="Arial" w:cs="Arial"/>
                <w:b/>
              </w:rPr>
              <w:t>3</w:t>
            </w:r>
          </w:p>
          <w:p w:rsidR="00680B0D" w:rsidRPr="00D520D4" w:rsidRDefault="00680B0D" w:rsidP="00832598">
            <w:pPr>
              <w:rPr>
                <w:rFonts w:ascii="Arial" w:hAnsi="Arial" w:cs="Arial"/>
                <w:b/>
                <w:sz w:val="6"/>
                <w:szCs w:val="6"/>
              </w:rPr>
            </w:pPr>
          </w:p>
          <w:p w:rsidR="00680B0D" w:rsidRPr="00A836A2" w:rsidRDefault="00680B0D" w:rsidP="00832598">
            <w:pPr>
              <w:jc w:val="center"/>
              <w:rPr>
                <w:rFonts w:ascii="Arial" w:hAnsi="Arial" w:cs="Arial"/>
                <w:sz w:val="18"/>
                <w:szCs w:val="19"/>
              </w:rPr>
            </w:pPr>
            <w:r>
              <w:rPr>
                <w:rFonts w:ascii="Arial" w:hAnsi="Arial" w:cs="Arial"/>
                <w:sz w:val="18"/>
                <w:szCs w:val="19"/>
              </w:rPr>
              <w:t xml:space="preserve">Ss. Carlo Lwanga e compagni, martiri  </w:t>
            </w:r>
          </w:p>
        </w:tc>
        <w:tc>
          <w:tcPr>
            <w:tcW w:w="692" w:type="dxa"/>
          </w:tcPr>
          <w:p w:rsidR="00680B0D" w:rsidRDefault="00680B0D" w:rsidP="00832598">
            <w:pPr>
              <w:rPr>
                <w:rFonts w:ascii="Arial" w:hAnsi="Arial" w:cs="Arial"/>
                <w:sz w:val="6"/>
                <w:szCs w:val="6"/>
              </w:rPr>
            </w:pPr>
          </w:p>
          <w:p w:rsidR="00680B0D" w:rsidRPr="00EF363C"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931E33" w:rsidRDefault="00680B0D" w:rsidP="00832598">
            <w:pPr>
              <w:rPr>
                <w:rFonts w:ascii="Arial" w:hAnsi="Arial" w:cs="Arial"/>
                <w:sz w:val="6"/>
                <w:szCs w:val="6"/>
              </w:rPr>
            </w:pPr>
          </w:p>
          <w:p w:rsidR="00680B0D" w:rsidRPr="007B63FA" w:rsidRDefault="00680B0D" w:rsidP="00832598">
            <w:pPr>
              <w:rPr>
                <w:rFonts w:ascii="Arial" w:hAnsi="Arial" w:cs="Arial"/>
                <w:sz w:val="19"/>
                <w:szCs w:val="19"/>
              </w:rPr>
            </w:pPr>
            <w:r>
              <w:rPr>
                <w:rFonts w:ascii="Arial" w:hAnsi="Arial" w:cs="Arial"/>
                <w:sz w:val="19"/>
                <w:szCs w:val="19"/>
              </w:rPr>
              <w:t>18.00</w:t>
            </w:r>
          </w:p>
        </w:tc>
        <w:tc>
          <w:tcPr>
            <w:tcW w:w="4886" w:type="dxa"/>
          </w:tcPr>
          <w:p w:rsidR="00680B0D"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931E33" w:rsidRDefault="00680B0D" w:rsidP="00832598">
            <w:pPr>
              <w:rPr>
                <w:rFonts w:ascii="Arial" w:hAnsi="Arial" w:cs="Arial"/>
                <w:sz w:val="6"/>
                <w:szCs w:val="6"/>
              </w:rPr>
            </w:pPr>
          </w:p>
          <w:p w:rsidR="00680B0D" w:rsidRPr="00824728" w:rsidRDefault="00680B0D" w:rsidP="00832598">
            <w:pPr>
              <w:rPr>
                <w:rFonts w:ascii="Arial" w:hAnsi="Arial" w:cs="Arial"/>
                <w:sz w:val="19"/>
                <w:szCs w:val="19"/>
              </w:rPr>
            </w:pPr>
            <w:r w:rsidRPr="00824728">
              <w:rPr>
                <w:rFonts w:ascii="Arial" w:hAnsi="Arial" w:cs="Arial"/>
                <w:sz w:val="19"/>
                <w:szCs w:val="19"/>
              </w:rPr>
              <w:t xml:space="preserve">Carmine / Suor Silvia, Maria e Antonio   </w:t>
            </w:r>
          </w:p>
        </w:tc>
      </w:tr>
      <w:tr w:rsidR="00680B0D" w:rsidTr="00832598">
        <w:trPr>
          <w:trHeight w:val="588"/>
        </w:trPr>
        <w:tc>
          <w:tcPr>
            <w:tcW w:w="2043" w:type="dxa"/>
          </w:tcPr>
          <w:p w:rsidR="00680B0D" w:rsidRDefault="00680B0D" w:rsidP="00832598">
            <w:pPr>
              <w:rPr>
                <w:rFonts w:ascii="Arial" w:hAnsi="Arial" w:cs="Arial"/>
                <w:b/>
                <w:sz w:val="6"/>
              </w:rPr>
            </w:pPr>
          </w:p>
          <w:p w:rsidR="00680B0D" w:rsidRDefault="00680B0D" w:rsidP="00832598">
            <w:pPr>
              <w:jc w:val="center"/>
              <w:rPr>
                <w:rFonts w:ascii="Arial" w:hAnsi="Arial" w:cs="Arial"/>
                <w:b/>
              </w:rPr>
            </w:pPr>
            <w:r>
              <w:rPr>
                <w:rFonts w:ascii="Arial" w:hAnsi="Arial" w:cs="Arial"/>
                <w:b/>
              </w:rPr>
              <w:t>MER</w:t>
            </w:r>
            <w:r w:rsidRPr="00FD5372">
              <w:rPr>
                <w:rFonts w:ascii="Arial" w:hAnsi="Arial" w:cs="Arial"/>
                <w:b/>
              </w:rPr>
              <w:t xml:space="preserve">. </w:t>
            </w:r>
            <w:r>
              <w:rPr>
                <w:rFonts w:ascii="Arial" w:hAnsi="Arial" w:cs="Arial"/>
                <w:b/>
              </w:rPr>
              <w:t>4</w:t>
            </w:r>
          </w:p>
          <w:p w:rsidR="00680B0D" w:rsidRPr="00824728" w:rsidRDefault="00680B0D" w:rsidP="00832598">
            <w:pPr>
              <w:jc w:val="center"/>
              <w:rPr>
                <w:rFonts w:ascii="Arial" w:hAnsi="Arial" w:cs="Arial"/>
                <w:sz w:val="18"/>
                <w:szCs w:val="19"/>
              </w:rPr>
            </w:pPr>
            <w:r w:rsidRPr="00824728">
              <w:rPr>
                <w:rFonts w:ascii="Arial" w:hAnsi="Arial" w:cs="Arial"/>
                <w:sz w:val="18"/>
                <w:szCs w:val="19"/>
              </w:rPr>
              <w:t xml:space="preserve">Feria </w:t>
            </w:r>
          </w:p>
        </w:tc>
        <w:tc>
          <w:tcPr>
            <w:tcW w:w="692" w:type="dxa"/>
          </w:tcPr>
          <w:p w:rsidR="00680B0D"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926EC6" w:rsidRDefault="00680B0D" w:rsidP="00832598">
            <w:pPr>
              <w:rPr>
                <w:rFonts w:ascii="Arial" w:hAnsi="Arial" w:cs="Arial"/>
                <w:sz w:val="6"/>
                <w:szCs w:val="6"/>
              </w:rPr>
            </w:pPr>
            <w:r>
              <w:rPr>
                <w:rFonts w:ascii="Arial" w:hAnsi="Arial" w:cs="Arial"/>
                <w:sz w:val="19"/>
                <w:szCs w:val="19"/>
              </w:rPr>
              <w:t xml:space="preserve"> </w:t>
            </w:r>
          </w:p>
          <w:p w:rsidR="00680B0D" w:rsidRPr="00926EC6" w:rsidRDefault="00680B0D" w:rsidP="00832598">
            <w:pPr>
              <w:rPr>
                <w:rFonts w:ascii="Arial" w:hAnsi="Arial" w:cs="Arial"/>
                <w:sz w:val="19"/>
                <w:szCs w:val="19"/>
              </w:rPr>
            </w:pPr>
            <w:r>
              <w:rPr>
                <w:rFonts w:ascii="Arial" w:hAnsi="Arial" w:cs="Arial"/>
                <w:sz w:val="19"/>
                <w:szCs w:val="19"/>
              </w:rPr>
              <w:t>18.00</w:t>
            </w:r>
          </w:p>
        </w:tc>
        <w:tc>
          <w:tcPr>
            <w:tcW w:w="4886" w:type="dxa"/>
          </w:tcPr>
          <w:p w:rsidR="00680B0D"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926EC6" w:rsidRDefault="00680B0D" w:rsidP="00832598">
            <w:pPr>
              <w:rPr>
                <w:rFonts w:ascii="Arial" w:hAnsi="Arial" w:cs="Arial"/>
                <w:sz w:val="6"/>
                <w:szCs w:val="6"/>
              </w:rPr>
            </w:pPr>
          </w:p>
          <w:p w:rsidR="00680B0D" w:rsidRPr="00926EC6" w:rsidRDefault="00680B0D" w:rsidP="00832598">
            <w:pPr>
              <w:rPr>
                <w:rFonts w:ascii="Arial" w:hAnsi="Arial" w:cs="Arial"/>
                <w:sz w:val="19"/>
                <w:szCs w:val="19"/>
              </w:rPr>
            </w:pPr>
            <w:r>
              <w:rPr>
                <w:rFonts w:ascii="Arial" w:hAnsi="Arial" w:cs="Arial"/>
                <w:b/>
                <w:sz w:val="19"/>
                <w:szCs w:val="19"/>
                <w:u w:val="single"/>
              </w:rPr>
              <w:t>a S. Francesco:</w:t>
            </w:r>
            <w:r w:rsidRPr="00824728">
              <w:rPr>
                <w:rFonts w:ascii="Arial" w:hAnsi="Arial" w:cs="Arial"/>
                <w:sz w:val="19"/>
                <w:szCs w:val="19"/>
              </w:rPr>
              <w:t xml:space="preserve"> Fusi Annamaria</w:t>
            </w:r>
            <w:r>
              <w:rPr>
                <w:rFonts w:ascii="Arial" w:hAnsi="Arial" w:cs="Arial"/>
                <w:b/>
                <w:sz w:val="19"/>
                <w:szCs w:val="19"/>
                <w:u w:val="single"/>
              </w:rPr>
              <w:t xml:space="preserve"> </w:t>
            </w:r>
            <w:r w:rsidRPr="002231F5">
              <w:rPr>
                <w:rFonts w:ascii="Arial" w:hAnsi="Arial" w:cs="Arial"/>
                <w:sz w:val="19"/>
                <w:szCs w:val="19"/>
              </w:rPr>
              <w:t xml:space="preserve"> </w:t>
            </w:r>
          </w:p>
        </w:tc>
      </w:tr>
      <w:tr w:rsidR="00680B0D" w:rsidTr="00832598">
        <w:tblPrEx>
          <w:tblCellMar>
            <w:left w:w="70" w:type="dxa"/>
            <w:right w:w="70" w:type="dxa"/>
          </w:tblCellMar>
        </w:tblPrEx>
        <w:trPr>
          <w:trHeight w:val="692"/>
        </w:trPr>
        <w:tc>
          <w:tcPr>
            <w:tcW w:w="2043" w:type="dxa"/>
          </w:tcPr>
          <w:p w:rsidR="00680B0D" w:rsidRPr="00B343C7" w:rsidRDefault="00680B0D" w:rsidP="00832598">
            <w:pPr>
              <w:jc w:val="center"/>
              <w:rPr>
                <w:rFonts w:ascii="Arial" w:hAnsi="Arial" w:cs="Arial"/>
                <w:b/>
                <w:sz w:val="10"/>
                <w:szCs w:val="10"/>
              </w:rPr>
            </w:pPr>
          </w:p>
          <w:p w:rsidR="00680B0D" w:rsidRDefault="00680B0D" w:rsidP="00832598">
            <w:pPr>
              <w:jc w:val="center"/>
              <w:rPr>
                <w:rFonts w:ascii="Arial" w:hAnsi="Arial" w:cs="Arial"/>
                <w:b/>
              </w:rPr>
            </w:pPr>
            <w:r>
              <w:rPr>
                <w:rFonts w:ascii="Arial" w:hAnsi="Arial" w:cs="Arial"/>
                <w:b/>
              </w:rPr>
              <w:t>GIO</w:t>
            </w:r>
            <w:r w:rsidRPr="00B25AB2">
              <w:rPr>
                <w:rFonts w:ascii="Arial" w:hAnsi="Arial" w:cs="Arial"/>
                <w:b/>
              </w:rPr>
              <w:t xml:space="preserve">. </w:t>
            </w:r>
            <w:r>
              <w:rPr>
                <w:rFonts w:ascii="Arial" w:hAnsi="Arial" w:cs="Arial"/>
                <w:b/>
              </w:rPr>
              <w:t>5</w:t>
            </w:r>
          </w:p>
          <w:p w:rsidR="00680B0D" w:rsidRPr="00800F38" w:rsidRDefault="00680B0D" w:rsidP="00832598">
            <w:pPr>
              <w:jc w:val="center"/>
              <w:rPr>
                <w:rFonts w:ascii="Arial" w:hAnsi="Arial" w:cs="Arial"/>
                <w:b/>
                <w:sz w:val="6"/>
              </w:rPr>
            </w:pPr>
          </w:p>
          <w:p w:rsidR="00680B0D" w:rsidRPr="00824728" w:rsidRDefault="00680B0D" w:rsidP="00832598">
            <w:pPr>
              <w:jc w:val="center"/>
              <w:rPr>
                <w:rFonts w:ascii="Arial" w:hAnsi="Arial" w:cs="Arial"/>
                <w:sz w:val="18"/>
                <w:szCs w:val="19"/>
              </w:rPr>
            </w:pPr>
            <w:r w:rsidRPr="00824728">
              <w:rPr>
                <w:rFonts w:ascii="Arial" w:hAnsi="Arial" w:cs="Arial"/>
                <w:sz w:val="18"/>
                <w:szCs w:val="19"/>
              </w:rPr>
              <w:t xml:space="preserve">S. Bonifacio </w:t>
            </w:r>
            <w:r>
              <w:rPr>
                <w:rFonts w:ascii="Arial" w:hAnsi="Arial" w:cs="Arial"/>
                <w:sz w:val="18"/>
                <w:szCs w:val="19"/>
              </w:rPr>
              <w:t xml:space="preserve">vescovo </w:t>
            </w:r>
          </w:p>
        </w:tc>
        <w:tc>
          <w:tcPr>
            <w:tcW w:w="692" w:type="dxa"/>
            <w:shd w:val="clear" w:color="auto" w:fill="auto"/>
          </w:tcPr>
          <w:p w:rsidR="00680B0D" w:rsidRPr="00951849" w:rsidRDefault="00680B0D" w:rsidP="00832598">
            <w:pPr>
              <w:rPr>
                <w:rFonts w:ascii="Arial" w:hAnsi="Arial" w:cs="Arial"/>
                <w:sz w:val="6"/>
                <w:szCs w:val="6"/>
              </w:rPr>
            </w:pPr>
            <w:r w:rsidRPr="00951849">
              <w:rPr>
                <w:rFonts w:ascii="Arial" w:hAnsi="Arial" w:cs="Arial"/>
                <w:sz w:val="19"/>
                <w:szCs w:val="19"/>
              </w:rPr>
              <w:t xml:space="preserve">  </w:t>
            </w:r>
          </w:p>
          <w:p w:rsidR="00680B0D" w:rsidRPr="00951849" w:rsidRDefault="00680B0D" w:rsidP="00832598">
            <w:pPr>
              <w:rPr>
                <w:rFonts w:ascii="Arial" w:hAnsi="Arial" w:cs="Arial"/>
                <w:sz w:val="6"/>
                <w:szCs w:val="6"/>
              </w:rPr>
            </w:pPr>
            <w:r w:rsidRPr="00951849">
              <w:rPr>
                <w:rFonts w:ascii="Arial" w:hAnsi="Arial" w:cs="Arial"/>
                <w:sz w:val="19"/>
                <w:szCs w:val="19"/>
              </w:rPr>
              <w:t xml:space="preserve">  </w:t>
            </w:r>
          </w:p>
          <w:p w:rsidR="00680B0D" w:rsidRPr="00951849" w:rsidRDefault="00680B0D" w:rsidP="00832598">
            <w:pPr>
              <w:rPr>
                <w:rFonts w:ascii="Arial" w:hAnsi="Arial" w:cs="Arial"/>
                <w:sz w:val="19"/>
                <w:szCs w:val="19"/>
              </w:rPr>
            </w:pPr>
            <w:r w:rsidRPr="00951849">
              <w:rPr>
                <w:rFonts w:ascii="Arial" w:hAnsi="Arial" w:cs="Arial"/>
                <w:sz w:val="19"/>
                <w:szCs w:val="19"/>
              </w:rPr>
              <w:t xml:space="preserve"> 1</w:t>
            </w:r>
            <w:r>
              <w:rPr>
                <w:rFonts w:ascii="Arial" w:hAnsi="Arial" w:cs="Arial"/>
                <w:sz w:val="19"/>
                <w:szCs w:val="19"/>
              </w:rPr>
              <w:t>6</w:t>
            </w:r>
            <w:r w:rsidRPr="00951849">
              <w:rPr>
                <w:rFonts w:ascii="Arial" w:hAnsi="Arial" w:cs="Arial"/>
                <w:sz w:val="19"/>
                <w:szCs w:val="19"/>
              </w:rPr>
              <w:t>.00</w:t>
            </w:r>
          </w:p>
          <w:p w:rsidR="00680B0D" w:rsidRPr="00951849" w:rsidRDefault="00680B0D" w:rsidP="00832598">
            <w:pPr>
              <w:rPr>
                <w:rFonts w:ascii="Arial" w:hAnsi="Arial" w:cs="Arial"/>
                <w:sz w:val="6"/>
                <w:szCs w:val="6"/>
              </w:rPr>
            </w:pPr>
          </w:p>
          <w:p w:rsidR="00680B0D" w:rsidRPr="00951849" w:rsidRDefault="00680B0D" w:rsidP="00832598">
            <w:pPr>
              <w:rPr>
                <w:rFonts w:ascii="Arial" w:hAnsi="Arial" w:cs="Arial"/>
                <w:sz w:val="19"/>
                <w:szCs w:val="19"/>
              </w:rPr>
            </w:pPr>
            <w:r w:rsidRPr="00951849">
              <w:rPr>
                <w:rFonts w:ascii="Arial" w:hAnsi="Arial" w:cs="Arial"/>
                <w:sz w:val="19"/>
                <w:szCs w:val="19"/>
              </w:rPr>
              <w:t xml:space="preserve"> </w:t>
            </w:r>
            <w:r>
              <w:rPr>
                <w:rFonts w:ascii="Arial" w:hAnsi="Arial" w:cs="Arial"/>
                <w:sz w:val="19"/>
                <w:szCs w:val="19"/>
              </w:rPr>
              <w:t>18.00</w:t>
            </w:r>
          </w:p>
        </w:tc>
        <w:tc>
          <w:tcPr>
            <w:tcW w:w="4886" w:type="dxa"/>
            <w:shd w:val="clear" w:color="auto" w:fill="auto"/>
          </w:tcPr>
          <w:p w:rsidR="00680B0D" w:rsidRPr="00951849" w:rsidRDefault="00680B0D" w:rsidP="00832598">
            <w:pPr>
              <w:rPr>
                <w:rFonts w:ascii="Arial" w:hAnsi="Arial" w:cs="Arial"/>
                <w:sz w:val="6"/>
                <w:szCs w:val="6"/>
              </w:rPr>
            </w:pPr>
          </w:p>
          <w:p w:rsidR="00680B0D" w:rsidRPr="00951849" w:rsidRDefault="00680B0D" w:rsidP="00832598">
            <w:pPr>
              <w:rPr>
                <w:rFonts w:ascii="Arial" w:hAnsi="Arial" w:cs="Arial"/>
                <w:sz w:val="6"/>
                <w:szCs w:val="6"/>
              </w:rPr>
            </w:pPr>
          </w:p>
          <w:p w:rsidR="00680B0D" w:rsidRPr="00951849" w:rsidRDefault="00680B0D" w:rsidP="0083259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Marco </w:t>
            </w:r>
            <w:r w:rsidRPr="00951849">
              <w:rPr>
                <w:rFonts w:ascii="Arial" w:hAnsi="Arial" w:cs="Arial"/>
                <w:sz w:val="19"/>
                <w:szCs w:val="19"/>
              </w:rPr>
              <w:t xml:space="preserve"> </w:t>
            </w:r>
          </w:p>
          <w:p w:rsidR="00680B0D" w:rsidRPr="00951849" w:rsidRDefault="00680B0D" w:rsidP="00832598">
            <w:pPr>
              <w:rPr>
                <w:rFonts w:ascii="Arial" w:hAnsi="Arial" w:cs="Arial"/>
                <w:sz w:val="6"/>
                <w:szCs w:val="6"/>
              </w:rPr>
            </w:pPr>
          </w:p>
          <w:p w:rsidR="00680B0D" w:rsidRPr="00951849" w:rsidRDefault="00680B0D" w:rsidP="00832598">
            <w:pPr>
              <w:rPr>
                <w:rFonts w:ascii="Arial" w:hAnsi="Arial" w:cs="Arial"/>
                <w:b/>
                <w:sz w:val="19"/>
                <w:szCs w:val="19"/>
                <w:u w:val="single"/>
              </w:rPr>
            </w:pPr>
            <w:r>
              <w:rPr>
                <w:rFonts w:ascii="Arial" w:hAnsi="Arial" w:cs="Arial"/>
                <w:b/>
                <w:sz w:val="19"/>
                <w:szCs w:val="19"/>
                <w:u w:val="single"/>
              </w:rPr>
              <w:t>a S. Caterina:</w:t>
            </w:r>
            <w:r>
              <w:rPr>
                <w:rFonts w:ascii="Arial" w:hAnsi="Arial" w:cs="Arial"/>
                <w:sz w:val="19"/>
                <w:szCs w:val="19"/>
              </w:rPr>
              <w:t xml:space="preserve"> Giovanna e Orlando </w:t>
            </w:r>
            <w:proofErr w:type="spellStart"/>
            <w:r>
              <w:rPr>
                <w:rFonts w:ascii="Arial" w:hAnsi="Arial" w:cs="Arial"/>
                <w:sz w:val="19"/>
                <w:szCs w:val="19"/>
              </w:rPr>
              <w:t>Marrocco</w:t>
            </w:r>
            <w:proofErr w:type="spellEnd"/>
            <w:r>
              <w:rPr>
                <w:rFonts w:ascii="Arial" w:hAnsi="Arial" w:cs="Arial"/>
                <w:sz w:val="19"/>
                <w:szCs w:val="19"/>
              </w:rPr>
              <w:t xml:space="preserve">    </w:t>
            </w:r>
            <w:r w:rsidRPr="00951849">
              <w:rPr>
                <w:rFonts w:ascii="Arial" w:hAnsi="Arial" w:cs="Arial"/>
                <w:b/>
                <w:sz w:val="19"/>
                <w:szCs w:val="19"/>
                <w:u w:val="single"/>
              </w:rPr>
              <w:t xml:space="preserve">   </w:t>
            </w:r>
          </w:p>
        </w:tc>
      </w:tr>
      <w:tr w:rsidR="00680B0D" w:rsidTr="00832598">
        <w:tblPrEx>
          <w:tblCellMar>
            <w:left w:w="70" w:type="dxa"/>
            <w:right w:w="70" w:type="dxa"/>
          </w:tblCellMar>
        </w:tblPrEx>
        <w:trPr>
          <w:trHeight w:val="548"/>
        </w:trPr>
        <w:tc>
          <w:tcPr>
            <w:tcW w:w="2043" w:type="dxa"/>
          </w:tcPr>
          <w:p w:rsidR="00680B0D" w:rsidRPr="00B343C7" w:rsidRDefault="00680B0D" w:rsidP="00832598">
            <w:pPr>
              <w:jc w:val="right"/>
              <w:rPr>
                <w:rFonts w:ascii="Arial" w:hAnsi="Arial" w:cs="Arial"/>
                <w:b/>
                <w:sz w:val="10"/>
                <w:szCs w:val="10"/>
              </w:rPr>
            </w:pPr>
          </w:p>
          <w:p w:rsidR="00680B0D" w:rsidRDefault="00680B0D" w:rsidP="00832598">
            <w:pPr>
              <w:jc w:val="center"/>
              <w:rPr>
                <w:rFonts w:ascii="Arial" w:hAnsi="Arial" w:cs="Arial"/>
                <w:b/>
              </w:rPr>
            </w:pPr>
            <w:r>
              <w:rPr>
                <w:rFonts w:ascii="Arial" w:hAnsi="Arial" w:cs="Arial"/>
                <w:b/>
              </w:rPr>
              <w:t>VEN. 6</w:t>
            </w:r>
          </w:p>
          <w:p w:rsidR="00680B0D" w:rsidRPr="00433634" w:rsidRDefault="00680B0D" w:rsidP="00832598">
            <w:pPr>
              <w:rPr>
                <w:rFonts w:ascii="Arial" w:hAnsi="Arial" w:cs="Arial"/>
                <w:sz w:val="6"/>
                <w:szCs w:val="19"/>
              </w:rPr>
            </w:pPr>
          </w:p>
          <w:p w:rsidR="00680B0D" w:rsidRDefault="00680B0D" w:rsidP="00832598">
            <w:pPr>
              <w:jc w:val="center"/>
              <w:rPr>
                <w:rFonts w:ascii="Arial" w:hAnsi="Arial" w:cs="Arial"/>
                <w:sz w:val="18"/>
                <w:szCs w:val="19"/>
              </w:rPr>
            </w:pPr>
            <w:r>
              <w:rPr>
                <w:rFonts w:ascii="Arial" w:hAnsi="Arial" w:cs="Arial"/>
                <w:sz w:val="18"/>
                <w:szCs w:val="19"/>
              </w:rPr>
              <w:t xml:space="preserve">S. Gerardo di Monza </w:t>
            </w:r>
          </w:p>
          <w:p w:rsidR="00680B0D" w:rsidRPr="00824728" w:rsidRDefault="00680B0D" w:rsidP="00832598">
            <w:pPr>
              <w:jc w:val="center"/>
              <w:rPr>
                <w:rFonts w:ascii="Arial" w:hAnsi="Arial" w:cs="Arial"/>
                <w:b/>
                <w:sz w:val="18"/>
                <w:szCs w:val="19"/>
              </w:rPr>
            </w:pPr>
            <w:r w:rsidRPr="00824728">
              <w:rPr>
                <w:rFonts w:ascii="Arial" w:hAnsi="Arial" w:cs="Arial"/>
                <w:b/>
                <w:sz w:val="18"/>
                <w:szCs w:val="19"/>
              </w:rPr>
              <w:t xml:space="preserve">1°Venerdì del mese </w:t>
            </w:r>
          </w:p>
        </w:tc>
        <w:tc>
          <w:tcPr>
            <w:tcW w:w="692" w:type="dxa"/>
            <w:shd w:val="clear" w:color="auto" w:fill="auto"/>
          </w:tcPr>
          <w:p w:rsidR="00680B0D" w:rsidRPr="00824728"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824728" w:rsidRDefault="00680B0D" w:rsidP="00832598">
            <w:pPr>
              <w:rPr>
                <w:rFonts w:ascii="Arial" w:hAnsi="Arial" w:cs="Arial"/>
                <w:sz w:val="6"/>
                <w:szCs w:val="6"/>
              </w:rPr>
            </w:pPr>
          </w:p>
          <w:p w:rsidR="00680B0D" w:rsidRPr="00824728" w:rsidRDefault="00680B0D" w:rsidP="00832598">
            <w:pPr>
              <w:rPr>
                <w:rFonts w:ascii="Arial" w:hAnsi="Arial" w:cs="Arial"/>
                <w:sz w:val="19"/>
                <w:szCs w:val="19"/>
              </w:rPr>
            </w:pPr>
            <w:r>
              <w:rPr>
                <w:rFonts w:ascii="Arial" w:hAnsi="Arial" w:cs="Arial"/>
                <w:sz w:val="19"/>
                <w:szCs w:val="19"/>
              </w:rPr>
              <w:t xml:space="preserve"> 1</w:t>
            </w:r>
            <w:r w:rsidRPr="00824728">
              <w:rPr>
                <w:rFonts w:ascii="Arial" w:hAnsi="Arial" w:cs="Arial"/>
                <w:sz w:val="19"/>
                <w:szCs w:val="19"/>
              </w:rPr>
              <w:t>5.00</w:t>
            </w:r>
          </w:p>
          <w:p w:rsidR="00680B0D" w:rsidRPr="00824728" w:rsidRDefault="00680B0D" w:rsidP="00832598">
            <w:pPr>
              <w:rPr>
                <w:rFonts w:ascii="Arial" w:hAnsi="Arial" w:cs="Arial"/>
                <w:sz w:val="6"/>
                <w:szCs w:val="6"/>
              </w:rPr>
            </w:pPr>
          </w:p>
          <w:p w:rsidR="00680B0D" w:rsidRPr="00824728" w:rsidRDefault="00680B0D" w:rsidP="00832598">
            <w:pPr>
              <w:rPr>
                <w:rFonts w:ascii="Arial" w:hAnsi="Arial" w:cs="Arial"/>
                <w:sz w:val="19"/>
                <w:szCs w:val="19"/>
              </w:rPr>
            </w:pPr>
            <w:r w:rsidRPr="00824728">
              <w:rPr>
                <w:rFonts w:ascii="Arial" w:hAnsi="Arial" w:cs="Arial"/>
                <w:sz w:val="19"/>
                <w:szCs w:val="19"/>
              </w:rPr>
              <w:t xml:space="preserve"> 18.00</w:t>
            </w:r>
          </w:p>
        </w:tc>
        <w:tc>
          <w:tcPr>
            <w:tcW w:w="4886" w:type="dxa"/>
            <w:shd w:val="clear" w:color="auto" w:fill="auto"/>
          </w:tcPr>
          <w:p w:rsidR="00680B0D" w:rsidRPr="00824728" w:rsidRDefault="00680B0D" w:rsidP="00832598">
            <w:pPr>
              <w:rPr>
                <w:rFonts w:ascii="Arial" w:hAnsi="Arial" w:cs="Arial"/>
                <w:sz w:val="6"/>
                <w:szCs w:val="6"/>
              </w:rPr>
            </w:pPr>
          </w:p>
          <w:p w:rsidR="00680B0D" w:rsidRDefault="00680B0D" w:rsidP="00832598">
            <w:pPr>
              <w:rPr>
                <w:rFonts w:ascii="Arial" w:hAnsi="Arial" w:cs="Arial"/>
                <w:sz w:val="6"/>
                <w:szCs w:val="6"/>
              </w:rPr>
            </w:pPr>
          </w:p>
          <w:p w:rsidR="00680B0D" w:rsidRPr="00824728" w:rsidRDefault="00680B0D" w:rsidP="00832598">
            <w:pPr>
              <w:rPr>
                <w:rFonts w:ascii="Arial" w:hAnsi="Arial" w:cs="Arial"/>
                <w:sz w:val="6"/>
                <w:szCs w:val="6"/>
              </w:rPr>
            </w:pPr>
          </w:p>
          <w:p w:rsidR="00680B0D" w:rsidRPr="00824728" w:rsidRDefault="00680B0D" w:rsidP="00832598">
            <w:pPr>
              <w:rPr>
                <w:rFonts w:ascii="Arial" w:hAnsi="Arial" w:cs="Arial"/>
                <w:sz w:val="19"/>
                <w:szCs w:val="19"/>
              </w:rPr>
            </w:pPr>
            <w:r w:rsidRPr="00824728">
              <w:rPr>
                <w:rFonts w:ascii="Arial" w:hAnsi="Arial" w:cs="Arial"/>
                <w:sz w:val="19"/>
                <w:szCs w:val="19"/>
              </w:rPr>
              <w:t xml:space="preserve">Adorazione Eucaristica in onore del Sacro Cuore </w:t>
            </w:r>
          </w:p>
          <w:p w:rsidR="00680B0D" w:rsidRPr="009F7444" w:rsidRDefault="00680B0D" w:rsidP="00832598">
            <w:pPr>
              <w:rPr>
                <w:rFonts w:ascii="Arial" w:hAnsi="Arial" w:cs="Arial"/>
                <w:b/>
                <w:sz w:val="6"/>
                <w:szCs w:val="6"/>
              </w:rPr>
            </w:pPr>
          </w:p>
          <w:p w:rsidR="00680B0D" w:rsidRPr="00951849" w:rsidRDefault="00680B0D" w:rsidP="00832598">
            <w:pPr>
              <w:rPr>
                <w:rFonts w:ascii="Arial" w:hAnsi="Arial" w:cs="Arial"/>
                <w:sz w:val="19"/>
                <w:szCs w:val="19"/>
              </w:rPr>
            </w:pPr>
            <w:r>
              <w:rPr>
                <w:rFonts w:ascii="Arial" w:hAnsi="Arial" w:cs="Arial"/>
                <w:sz w:val="19"/>
                <w:szCs w:val="19"/>
              </w:rPr>
              <w:t xml:space="preserve">Alice e Mario / Rocchetti Mario </w:t>
            </w:r>
          </w:p>
        </w:tc>
      </w:tr>
      <w:tr w:rsidR="000E30F9" w:rsidTr="00832598">
        <w:tblPrEx>
          <w:tblCellMar>
            <w:left w:w="70" w:type="dxa"/>
            <w:right w:w="70" w:type="dxa"/>
          </w:tblCellMar>
        </w:tblPrEx>
        <w:trPr>
          <w:trHeight w:val="692"/>
        </w:trPr>
        <w:tc>
          <w:tcPr>
            <w:tcW w:w="2043" w:type="dxa"/>
            <w:tcBorders>
              <w:left w:val="single" w:sz="4" w:space="0" w:color="auto"/>
            </w:tcBorders>
          </w:tcPr>
          <w:p w:rsidR="000E30F9" w:rsidRPr="00B343C7" w:rsidRDefault="000E30F9" w:rsidP="000E30F9">
            <w:pPr>
              <w:jc w:val="center"/>
              <w:rPr>
                <w:rFonts w:ascii="Arial" w:hAnsi="Arial" w:cs="Arial"/>
                <w:b/>
                <w:sz w:val="10"/>
                <w:szCs w:val="10"/>
              </w:rPr>
            </w:pPr>
          </w:p>
          <w:p w:rsidR="000E30F9" w:rsidRDefault="000E30F9" w:rsidP="000E30F9">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7</w:t>
            </w:r>
          </w:p>
          <w:p w:rsidR="000E30F9" w:rsidRPr="006A2CAB" w:rsidRDefault="000E30F9" w:rsidP="000E30F9">
            <w:pPr>
              <w:rPr>
                <w:rFonts w:ascii="Arial" w:hAnsi="Arial" w:cs="Arial"/>
                <w:sz w:val="4"/>
                <w:szCs w:val="4"/>
              </w:rPr>
            </w:pPr>
          </w:p>
          <w:p w:rsidR="000E30F9" w:rsidRPr="00824728" w:rsidRDefault="000E30F9" w:rsidP="000E30F9">
            <w:pPr>
              <w:jc w:val="center"/>
              <w:rPr>
                <w:rFonts w:ascii="Arial" w:hAnsi="Arial" w:cs="Arial"/>
                <w:b/>
                <w:sz w:val="19"/>
                <w:szCs w:val="19"/>
              </w:rPr>
            </w:pPr>
            <w:r w:rsidRPr="00824728">
              <w:rPr>
                <w:rFonts w:ascii="Arial" w:hAnsi="Arial" w:cs="Arial"/>
                <w:b/>
                <w:sz w:val="19"/>
                <w:szCs w:val="19"/>
              </w:rPr>
              <w:t>Vigili</w:t>
            </w:r>
            <w:r>
              <w:rPr>
                <w:rFonts w:ascii="Arial" w:hAnsi="Arial" w:cs="Arial"/>
                <w:b/>
                <w:sz w:val="19"/>
                <w:szCs w:val="19"/>
              </w:rPr>
              <w:t>a</w:t>
            </w:r>
            <w:r w:rsidRPr="00824728">
              <w:rPr>
                <w:rFonts w:ascii="Arial" w:hAnsi="Arial" w:cs="Arial"/>
                <w:b/>
                <w:sz w:val="19"/>
                <w:szCs w:val="19"/>
              </w:rPr>
              <w:t xml:space="preserve"> di Pentecoste    </w:t>
            </w:r>
            <w:r w:rsidRPr="00824728">
              <w:rPr>
                <w:rFonts w:ascii="Arial" w:hAnsi="Arial" w:cs="Arial"/>
                <w:b/>
                <w:i/>
                <w:sz w:val="18"/>
                <w:szCs w:val="19"/>
              </w:rPr>
              <w:t xml:space="preserve"> </w:t>
            </w:r>
          </w:p>
        </w:tc>
        <w:tc>
          <w:tcPr>
            <w:tcW w:w="692" w:type="dxa"/>
            <w:shd w:val="clear" w:color="auto" w:fill="auto"/>
          </w:tcPr>
          <w:p w:rsidR="000E30F9" w:rsidRPr="000D4DE9" w:rsidRDefault="000E30F9" w:rsidP="000E30F9">
            <w:pPr>
              <w:rPr>
                <w:rFonts w:ascii="Arial" w:hAnsi="Arial" w:cs="Arial"/>
                <w:b/>
                <w:sz w:val="6"/>
                <w:szCs w:val="6"/>
              </w:rPr>
            </w:pPr>
          </w:p>
          <w:p w:rsidR="000E30F9" w:rsidRDefault="000E30F9" w:rsidP="000E30F9">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11</w:t>
            </w:r>
            <w:r w:rsidR="00716920">
              <w:rPr>
                <w:rFonts w:ascii="Arial" w:hAnsi="Arial" w:cs="Arial"/>
                <w:sz w:val="19"/>
                <w:szCs w:val="19"/>
              </w:rPr>
              <w:t>.</w:t>
            </w:r>
            <w:r w:rsidRPr="000F0F99">
              <w:rPr>
                <w:rFonts w:ascii="Arial" w:hAnsi="Arial" w:cs="Arial"/>
                <w:sz w:val="19"/>
                <w:szCs w:val="19"/>
              </w:rPr>
              <w:t>00</w:t>
            </w:r>
          </w:p>
          <w:p w:rsidR="000E30F9" w:rsidRPr="00716920" w:rsidRDefault="000E30F9" w:rsidP="000E30F9">
            <w:pPr>
              <w:rPr>
                <w:rFonts w:ascii="Arial" w:hAnsi="Arial" w:cs="Arial"/>
                <w:sz w:val="6"/>
                <w:szCs w:val="6"/>
              </w:rPr>
            </w:pPr>
            <w:r w:rsidRPr="000F0F99">
              <w:rPr>
                <w:rFonts w:ascii="Arial" w:hAnsi="Arial" w:cs="Arial"/>
                <w:sz w:val="19"/>
                <w:szCs w:val="19"/>
              </w:rPr>
              <w:t xml:space="preserve"> </w:t>
            </w:r>
          </w:p>
          <w:p w:rsidR="000E30F9" w:rsidRPr="00EB31A1" w:rsidRDefault="000E30F9" w:rsidP="000E30F9">
            <w:pPr>
              <w:rPr>
                <w:rFonts w:ascii="Arial" w:hAnsi="Arial" w:cs="Arial"/>
                <w:b/>
                <w:sz w:val="19"/>
                <w:szCs w:val="19"/>
              </w:rPr>
            </w:pPr>
            <w:r w:rsidRPr="002231F5">
              <w:rPr>
                <w:rFonts w:ascii="Arial" w:hAnsi="Arial" w:cs="Arial"/>
                <w:sz w:val="19"/>
                <w:szCs w:val="19"/>
              </w:rPr>
              <w:t xml:space="preserve"> </w:t>
            </w:r>
            <w:r w:rsidRPr="00EB31A1">
              <w:rPr>
                <w:rFonts w:ascii="Arial" w:hAnsi="Arial" w:cs="Arial"/>
                <w:b/>
                <w:sz w:val="19"/>
                <w:szCs w:val="19"/>
              </w:rPr>
              <w:t>18.00</w:t>
            </w:r>
          </w:p>
        </w:tc>
        <w:tc>
          <w:tcPr>
            <w:tcW w:w="4886" w:type="dxa"/>
            <w:shd w:val="clear" w:color="auto" w:fill="auto"/>
          </w:tcPr>
          <w:p w:rsidR="000E30F9" w:rsidRPr="000D4DE9" w:rsidRDefault="000E30F9" w:rsidP="000E30F9">
            <w:pPr>
              <w:rPr>
                <w:rFonts w:ascii="Arial" w:hAnsi="Arial" w:cs="Arial"/>
                <w:b/>
                <w:sz w:val="6"/>
                <w:szCs w:val="6"/>
                <w:u w:val="single"/>
              </w:rPr>
            </w:pPr>
          </w:p>
          <w:p w:rsidR="000E30F9" w:rsidRDefault="000E30F9" w:rsidP="000E30F9">
            <w:pPr>
              <w:rPr>
                <w:rFonts w:ascii="Arial" w:hAnsi="Arial" w:cs="Arial"/>
                <w:sz w:val="19"/>
                <w:szCs w:val="19"/>
              </w:rPr>
            </w:pPr>
            <w:r>
              <w:rPr>
                <w:rFonts w:ascii="Arial" w:hAnsi="Arial" w:cs="Arial"/>
                <w:sz w:val="19"/>
                <w:szCs w:val="19"/>
              </w:rPr>
              <w:t xml:space="preserve">Matrimonio Berluti Debora e Chessorti Matteo </w:t>
            </w:r>
          </w:p>
          <w:p w:rsidR="000E30F9" w:rsidRPr="000D4DE9" w:rsidRDefault="000E30F9" w:rsidP="000E30F9">
            <w:pPr>
              <w:rPr>
                <w:rFonts w:ascii="Arial" w:hAnsi="Arial" w:cs="Arial"/>
                <w:b/>
                <w:color w:val="FFFFFF" w:themeColor="background1"/>
                <w:sz w:val="6"/>
                <w:szCs w:val="6"/>
                <w:u w:val="single"/>
              </w:rPr>
            </w:pPr>
            <w:r>
              <w:rPr>
                <w:rFonts w:ascii="Arial" w:hAnsi="Arial" w:cs="Arial"/>
                <w:sz w:val="19"/>
                <w:szCs w:val="19"/>
              </w:rPr>
              <w:t xml:space="preserve"> </w:t>
            </w:r>
            <w:r w:rsidRPr="000D4DE9">
              <w:rPr>
                <w:rFonts w:ascii="Arial" w:hAnsi="Arial" w:cs="Arial"/>
                <w:b/>
                <w:sz w:val="6"/>
                <w:szCs w:val="6"/>
              </w:rPr>
              <w:t xml:space="preserve">    </w:t>
            </w:r>
            <w:r w:rsidRPr="000D4DE9">
              <w:rPr>
                <w:rFonts w:ascii="Arial" w:hAnsi="Arial" w:cs="Arial"/>
                <w:b/>
                <w:color w:val="FFFFFF" w:themeColor="background1"/>
                <w:sz w:val="6"/>
                <w:szCs w:val="6"/>
              </w:rPr>
              <w:t xml:space="preserve"> </w:t>
            </w:r>
          </w:p>
          <w:p w:rsidR="000E30F9" w:rsidRPr="002231F5" w:rsidRDefault="000E30F9" w:rsidP="000E30F9">
            <w:pPr>
              <w:rPr>
                <w:rFonts w:ascii="Arial" w:hAnsi="Arial" w:cs="Arial"/>
                <w:sz w:val="19"/>
                <w:szCs w:val="19"/>
              </w:rPr>
            </w:pPr>
            <w:r w:rsidRPr="00EB31A1">
              <w:rPr>
                <w:rFonts w:ascii="Arial" w:hAnsi="Arial" w:cs="Arial"/>
                <w:b/>
                <w:sz w:val="19"/>
                <w:szCs w:val="19"/>
                <w:u w:val="single"/>
              </w:rPr>
              <w:t>S. Messa Vigiliare Vespertina</w:t>
            </w:r>
            <w:r>
              <w:rPr>
                <w:rFonts w:ascii="Arial" w:hAnsi="Arial" w:cs="Arial"/>
                <w:sz w:val="19"/>
                <w:szCs w:val="19"/>
              </w:rPr>
              <w:t xml:space="preserve"> Mario </w:t>
            </w:r>
            <w:proofErr w:type="spellStart"/>
            <w:r>
              <w:rPr>
                <w:rFonts w:ascii="Arial" w:hAnsi="Arial" w:cs="Arial"/>
                <w:sz w:val="19"/>
                <w:szCs w:val="19"/>
              </w:rPr>
              <w:t>Anacleta</w:t>
            </w:r>
            <w:proofErr w:type="spellEnd"/>
            <w:r>
              <w:rPr>
                <w:rFonts w:ascii="Arial" w:hAnsi="Arial" w:cs="Arial"/>
                <w:sz w:val="19"/>
                <w:szCs w:val="19"/>
              </w:rPr>
              <w:t xml:space="preserve"> e Carlo </w:t>
            </w:r>
          </w:p>
        </w:tc>
      </w:tr>
      <w:tr w:rsidR="00680B0D" w:rsidTr="00832598">
        <w:tblPrEx>
          <w:tblCellMar>
            <w:left w:w="70" w:type="dxa"/>
            <w:right w:w="70" w:type="dxa"/>
          </w:tblCellMar>
        </w:tblPrEx>
        <w:trPr>
          <w:trHeight w:val="692"/>
        </w:trPr>
        <w:tc>
          <w:tcPr>
            <w:tcW w:w="2043" w:type="dxa"/>
            <w:tcBorders>
              <w:left w:val="single" w:sz="4" w:space="0" w:color="auto"/>
            </w:tcBorders>
          </w:tcPr>
          <w:p w:rsidR="00680B0D" w:rsidRPr="00B343C7" w:rsidRDefault="00680B0D" w:rsidP="00832598">
            <w:pPr>
              <w:jc w:val="center"/>
              <w:rPr>
                <w:rFonts w:ascii="Arial" w:hAnsi="Arial" w:cs="Arial"/>
                <w:b/>
                <w:sz w:val="10"/>
                <w:szCs w:val="10"/>
              </w:rPr>
            </w:pPr>
          </w:p>
          <w:p w:rsidR="00680B0D" w:rsidRDefault="00680B0D" w:rsidP="00832598">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8</w:t>
            </w:r>
          </w:p>
          <w:p w:rsidR="00680B0D" w:rsidRPr="006A2CAB" w:rsidRDefault="00680B0D" w:rsidP="00832598">
            <w:pPr>
              <w:rPr>
                <w:rFonts w:ascii="Arial" w:hAnsi="Arial" w:cs="Arial"/>
                <w:sz w:val="4"/>
                <w:szCs w:val="4"/>
              </w:rPr>
            </w:pPr>
          </w:p>
          <w:p w:rsidR="00680B0D" w:rsidRPr="000F724C" w:rsidRDefault="00680B0D" w:rsidP="00832598">
            <w:pPr>
              <w:jc w:val="center"/>
              <w:rPr>
                <w:rFonts w:ascii="Arial" w:hAnsi="Arial" w:cs="Arial"/>
                <w:b/>
                <w:color w:val="FFFFFF" w:themeColor="background1"/>
                <w:sz w:val="19"/>
                <w:szCs w:val="19"/>
              </w:rPr>
            </w:pPr>
            <w:r w:rsidRPr="000F724C">
              <w:rPr>
                <w:rFonts w:ascii="Arial" w:hAnsi="Arial" w:cs="Arial"/>
                <w:b/>
                <w:color w:val="FFFFFF" w:themeColor="background1"/>
                <w:sz w:val="6"/>
                <w:szCs w:val="19"/>
              </w:rPr>
              <w:t>F</w:t>
            </w:r>
            <w:r w:rsidRPr="000F724C">
              <w:rPr>
                <w:rFonts w:ascii="Arial" w:hAnsi="Arial" w:cs="Arial"/>
                <w:b/>
                <w:color w:val="FFFFFF" w:themeColor="background1"/>
                <w:sz w:val="19"/>
                <w:szCs w:val="19"/>
              </w:rPr>
              <w:t xml:space="preserve"> </w:t>
            </w:r>
          </w:p>
          <w:p w:rsidR="00680B0D" w:rsidRDefault="00680B0D" w:rsidP="00832598">
            <w:pPr>
              <w:jc w:val="center"/>
              <w:rPr>
                <w:rFonts w:ascii="Arial" w:hAnsi="Arial" w:cs="Arial"/>
                <w:b/>
                <w:sz w:val="19"/>
                <w:szCs w:val="19"/>
              </w:rPr>
            </w:pPr>
            <w:r>
              <w:rPr>
                <w:rFonts w:ascii="Arial" w:hAnsi="Arial" w:cs="Arial"/>
                <w:b/>
                <w:sz w:val="19"/>
                <w:szCs w:val="19"/>
              </w:rPr>
              <w:t xml:space="preserve">Pentecoste </w:t>
            </w:r>
          </w:p>
          <w:p w:rsidR="00680B0D" w:rsidRPr="000F724C" w:rsidRDefault="00680B0D" w:rsidP="00832598">
            <w:pPr>
              <w:jc w:val="center"/>
              <w:rPr>
                <w:rFonts w:ascii="Arial" w:hAnsi="Arial" w:cs="Arial"/>
                <w:b/>
                <w:sz w:val="6"/>
                <w:szCs w:val="19"/>
              </w:rPr>
            </w:pPr>
          </w:p>
          <w:p w:rsidR="00680B0D" w:rsidRPr="000F724C" w:rsidRDefault="000E30F9" w:rsidP="00832598">
            <w:pPr>
              <w:jc w:val="center"/>
              <w:rPr>
                <w:rFonts w:ascii="Arial" w:hAnsi="Arial" w:cs="Arial"/>
                <w:sz w:val="19"/>
                <w:szCs w:val="19"/>
                <w:u w:val="single"/>
              </w:rPr>
            </w:pPr>
            <w:r>
              <w:rPr>
                <w:rFonts w:ascii="Arial" w:hAnsi="Arial" w:cs="Arial"/>
                <w:sz w:val="19"/>
                <w:szCs w:val="19"/>
                <w:u w:val="single"/>
              </w:rPr>
              <w:t xml:space="preserve">Festa diocesana delle Genti </w:t>
            </w:r>
          </w:p>
        </w:tc>
        <w:tc>
          <w:tcPr>
            <w:tcW w:w="692" w:type="dxa"/>
            <w:shd w:val="clear" w:color="auto" w:fill="auto"/>
          </w:tcPr>
          <w:p w:rsidR="00680B0D" w:rsidRPr="00CF345F" w:rsidRDefault="00680B0D" w:rsidP="00832598">
            <w:pPr>
              <w:rPr>
                <w:rFonts w:ascii="Arial" w:hAnsi="Arial" w:cs="Arial"/>
                <w:sz w:val="6"/>
                <w:szCs w:val="6"/>
              </w:rPr>
            </w:pPr>
            <w:r w:rsidRPr="006606C9">
              <w:rPr>
                <w:rFonts w:ascii="Arial" w:hAnsi="Arial" w:cs="Arial"/>
                <w:sz w:val="19"/>
                <w:szCs w:val="19"/>
              </w:rPr>
              <w:t xml:space="preserve">  </w:t>
            </w:r>
          </w:p>
          <w:p w:rsidR="00680B0D" w:rsidRPr="009B0363" w:rsidRDefault="00680B0D" w:rsidP="00832598">
            <w:pPr>
              <w:rPr>
                <w:rFonts w:ascii="Arial" w:hAnsi="Arial" w:cs="Arial"/>
                <w:sz w:val="6"/>
                <w:szCs w:val="6"/>
              </w:rPr>
            </w:pPr>
            <w:r>
              <w:rPr>
                <w:rFonts w:ascii="Arial" w:hAnsi="Arial" w:cs="Arial"/>
                <w:sz w:val="19"/>
                <w:szCs w:val="19"/>
              </w:rPr>
              <w:t xml:space="preserve">  </w:t>
            </w:r>
          </w:p>
          <w:p w:rsidR="00680B0D" w:rsidRDefault="00680B0D" w:rsidP="00832598">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680B0D" w:rsidRPr="004A1F7C" w:rsidRDefault="00680B0D" w:rsidP="00832598">
            <w:pPr>
              <w:rPr>
                <w:rFonts w:ascii="Arial" w:hAnsi="Arial" w:cs="Arial"/>
                <w:sz w:val="6"/>
                <w:szCs w:val="6"/>
              </w:rPr>
            </w:pPr>
          </w:p>
          <w:p w:rsidR="00680B0D" w:rsidRDefault="00680B0D" w:rsidP="00832598">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680B0D" w:rsidRDefault="00680B0D" w:rsidP="00832598">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680B0D" w:rsidRPr="000F0F99" w:rsidRDefault="00680B0D" w:rsidP="00832598">
            <w:pPr>
              <w:rPr>
                <w:rFonts w:ascii="Arial" w:hAnsi="Arial" w:cs="Arial"/>
                <w:sz w:val="19"/>
                <w:szCs w:val="19"/>
              </w:rPr>
            </w:pPr>
            <w:r>
              <w:rPr>
                <w:rFonts w:ascii="Arial" w:hAnsi="Arial" w:cs="Arial"/>
                <w:sz w:val="19"/>
                <w:szCs w:val="19"/>
              </w:rPr>
              <w:t xml:space="preserve"> </w:t>
            </w:r>
            <w:r w:rsidRPr="000F0F99">
              <w:rPr>
                <w:rFonts w:ascii="Arial" w:hAnsi="Arial" w:cs="Arial"/>
                <w:sz w:val="19"/>
                <w:szCs w:val="19"/>
              </w:rPr>
              <w:t>10.30</w:t>
            </w:r>
          </w:p>
          <w:p w:rsidR="00680B0D" w:rsidRDefault="00680B0D" w:rsidP="00832598">
            <w:pPr>
              <w:rPr>
                <w:rFonts w:ascii="Arial" w:hAnsi="Arial" w:cs="Arial"/>
                <w:b/>
                <w:sz w:val="6"/>
                <w:szCs w:val="19"/>
              </w:rPr>
            </w:pPr>
            <w:r>
              <w:rPr>
                <w:rFonts w:ascii="Arial" w:hAnsi="Arial" w:cs="Arial"/>
                <w:b/>
                <w:sz w:val="19"/>
                <w:szCs w:val="19"/>
              </w:rPr>
              <w:t xml:space="preserve"> </w:t>
            </w:r>
          </w:p>
          <w:p w:rsidR="00680B0D" w:rsidRDefault="00680B0D" w:rsidP="00832598">
            <w:pPr>
              <w:rPr>
                <w:rFonts w:ascii="Arial" w:hAnsi="Arial" w:cs="Arial"/>
                <w:b/>
                <w:sz w:val="2"/>
                <w:szCs w:val="19"/>
              </w:rPr>
            </w:pPr>
          </w:p>
          <w:p w:rsidR="00680B0D" w:rsidRPr="000F0F99" w:rsidRDefault="00680B0D" w:rsidP="00832598">
            <w:pPr>
              <w:rPr>
                <w:rFonts w:ascii="Arial" w:hAnsi="Arial" w:cs="Arial"/>
                <w:sz w:val="19"/>
                <w:szCs w:val="19"/>
              </w:rPr>
            </w:pPr>
            <w:r>
              <w:rPr>
                <w:rFonts w:ascii="Arial" w:hAnsi="Arial" w:cs="Arial"/>
                <w:sz w:val="19"/>
                <w:szCs w:val="19"/>
              </w:rPr>
              <w:t xml:space="preserve"> 16.</w:t>
            </w:r>
            <w:r w:rsidRPr="000F0F99">
              <w:rPr>
                <w:rFonts w:ascii="Arial" w:hAnsi="Arial" w:cs="Arial"/>
                <w:sz w:val="19"/>
                <w:szCs w:val="19"/>
              </w:rPr>
              <w:t>00</w:t>
            </w:r>
          </w:p>
          <w:p w:rsidR="00680B0D" w:rsidRPr="00D26587" w:rsidRDefault="00680B0D" w:rsidP="00832598">
            <w:pPr>
              <w:rPr>
                <w:rFonts w:ascii="Arial" w:hAnsi="Arial" w:cs="Arial"/>
                <w:b/>
                <w:sz w:val="2"/>
                <w:szCs w:val="19"/>
              </w:rPr>
            </w:pPr>
          </w:p>
          <w:p w:rsidR="00680B0D" w:rsidRDefault="00680B0D" w:rsidP="00832598">
            <w:pPr>
              <w:rPr>
                <w:rFonts w:ascii="Arial" w:hAnsi="Arial" w:cs="Arial"/>
                <w:sz w:val="6"/>
                <w:szCs w:val="6"/>
              </w:rPr>
            </w:pPr>
          </w:p>
          <w:p w:rsidR="00680B0D" w:rsidRPr="007B63FA" w:rsidRDefault="00680B0D" w:rsidP="00832598">
            <w:pPr>
              <w:rPr>
                <w:rFonts w:ascii="Arial" w:hAnsi="Arial" w:cs="Arial"/>
                <w:sz w:val="19"/>
                <w:szCs w:val="19"/>
              </w:rPr>
            </w:pPr>
            <w:r>
              <w:rPr>
                <w:rFonts w:ascii="Arial" w:hAnsi="Arial" w:cs="Arial"/>
                <w:sz w:val="19"/>
                <w:szCs w:val="19"/>
              </w:rPr>
              <w:t xml:space="preserve"> 18.00</w:t>
            </w:r>
          </w:p>
        </w:tc>
        <w:tc>
          <w:tcPr>
            <w:tcW w:w="4886" w:type="dxa"/>
            <w:shd w:val="clear" w:color="auto" w:fill="auto"/>
          </w:tcPr>
          <w:p w:rsidR="00680B0D" w:rsidRPr="00CF345F" w:rsidRDefault="00680B0D" w:rsidP="00832598">
            <w:pPr>
              <w:rPr>
                <w:rFonts w:ascii="Arial" w:hAnsi="Arial" w:cs="Arial"/>
                <w:sz w:val="6"/>
                <w:szCs w:val="6"/>
              </w:rPr>
            </w:pPr>
          </w:p>
          <w:p w:rsidR="00680B0D" w:rsidRPr="009B0363" w:rsidRDefault="00680B0D" w:rsidP="00832598">
            <w:pPr>
              <w:rPr>
                <w:rFonts w:ascii="Arial" w:hAnsi="Arial" w:cs="Arial"/>
                <w:sz w:val="6"/>
                <w:szCs w:val="6"/>
              </w:rPr>
            </w:pPr>
          </w:p>
          <w:p w:rsidR="00680B0D" w:rsidRDefault="00EB31A1" w:rsidP="00832598">
            <w:pPr>
              <w:rPr>
                <w:rFonts w:ascii="Arial" w:hAnsi="Arial" w:cs="Arial"/>
                <w:sz w:val="19"/>
                <w:szCs w:val="19"/>
              </w:rPr>
            </w:pPr>
            <w:r>
              <w:rPr>
                <w:rFonts w:ascii="Arial" w:hAnsi="Arial" w:cs="Arial"/>
                <w:sz w:val="19"/>
                <w:szCs w:val="19"/>
              </w:rPr>
              <w:t>Colombo Angelina</w:t>
            </w:r>
            <w:r w:rsidR="000C55C9">
              <w:rPr>
                <w:rFonts w:ascii="Arial" w:hAnsi="Arial" w:cs="Arial"/>
                <w:sz w:val="19"/>
                <w:szCs w:val="19"/>
              </w:rPr>
              <w:t>,</w:t>
            </w:r>
            <w:r>
              <w:rPr>
                <w:rFonts w:ascii="Arial" w:hAnsi="Arial" w:cs="Arial"/>
                <w:sz w:val="19"/>
                <w:szCs w:val="19"/>
              </w:rPr>
              <w:t xml:space="preserve"> Brambilla Cesare</w:t>
            </w:r>
            <w:r w:rsidR="000C55C9">
              <w:rPr>
                <w:rFonts w:ascii="Arial" w:hAnsi="Arial" w:cs="Arial"/>
                <w:sz w:val="19"/>
                <w:szCs w:val="19"/>
              </w:rPr>
              <w:t xml:space="preserve"> e</w:t>
            </w:r>
            <w:r>
              <w:rPr>
                <w:rFonts w:ascii="Arial" w:hAnsi="Arial" w:cs="Arial"/>
                <w:sz w:val="19"/>
                <w:szCs w:val="19"/>
              </w:rPr>
              <w:t xml:space="preserve"> Turati Rinaldo </w:t>
            </w:r>
          </w:p>
          <w:p w:rsidR="00EB31A1" w:rsidRPr="00666F37" w:rsidRDefault="00EB31A1" w:rsidP="00832598">
            <w:pPr>
              <w:rPr>
                <w:rFonts w:ascii="Arial" w:hAnsi="Arial" w:cs="Arial"/>
                <w:b/>
                <w:sz w:val="6"/>
                <w:szCs w:val="6"/>
                <w:u w:val="single"/>
              </w:rPr>
            </w:pPr>
          </w:p>
          <w:p w:rsidR="00680B0D" w:rsidRDefault="00680B0D" w:rsidP="00832598">
            <w:pPr>
              <w:rPr>
                <w:rFonts w:ascii="Arial" w:hAnsi="Arial" w:cs="Arial"/>
                <w:sz w:val="19"/>
                <w:szCs w:val="19"/>
              </w:rPr>
            </w:pPr>
            <w:r w:rsidRPr="006606C9">
              <w:rPr>
                <w:rFonts w:ascii="Arial" w:hAnsi="Arial" w:cs="Arial"/>
                <w:b/>
                <w:sz w:val="19"/>
                <w:szCs w:val="19"/>
                <w:u w:val="single"/>
              </w:rPr>
              <w:t>S. Caterina:</w:t>
            </w:r>
            <w:r w:rsidR="00EB31A1" w:rsidRPr="00EB31A1">
              <w:rPr>
                <w:rFonts w:ascii="Arial" w:hAnsi="Arial" w:cs="Arial"/>
                <w:sz w:val="19"/>
                <w:szCs w:val="19"/>
              </w:rPr>
              <w:t xml:space="preserve"> Paolo Negri / Villa Adamo e Giuseppina</w:t>
            </w:r>
            <w:r>
              <w:rPr>
                <w:rFonts w:ascii="Arial" w:hAnsi="Arial" w:cs="Arial"/>
                <w:sz w:val="19"/>
                <w:szCs w:val="19"/>
              </w:rPr>
              <w:t xml:space="preserve">  </w:t>
            </w:r>
          </w:p>
          <w:p w:rsidR="00680B0D" w:rsidRDefault="00680B0D" w:rsidP="00832598">
            <w:pPr>
              <w:rPr>
                <w:rFonts w:ascii="Arial" w:hAnsi="Arial" w:cs="Arial"/>
                <w:sz w:val="6"/>
                <w:szCs w:val="6"/>
              </w:rPr>
            </w:pPr>
          </w:p>
          <w:p w:rsidR="00680B0D" w:rsidRDefault="00EB31A1" w:rsidP="00832598">
            <w:pPr>
              <w:rPr>
                <w:rFonts w:ascii="Arial" w:hAnsi="Arial" w:cs="Arial"/>
                <w:sz w:val="19"/>
                <w:szCs w:val="19"/>
              </w:rPr>
            </w:pPr>
            <w:r w:rsidRPr="00EB31A1">
              <w:rPr>
                <w:rFonts w:ascii="Arial" w:hAnsi="Arial" w:cs="Arial"/>
                <w:b/>
                <w:sz w:val="19"/>
                <w:szCs w:val="19"/>
              </w:rPr>
              <w:t xml:space="preserve">S. Messa Solenne </w:t>
            </w:r>
            <w:r w:rsidR="00680B0D">
              <w:rPr>
                <w:rFonts w:ascii="Arial" w:hAnsi="Arial" w:cs="Arial"/>
                <w:sz w:val="19"/>
                <w:szCs w:val="19"/>
              </w:rPr>
              <w:t xml:space="preserve">per tutti i parrocchiani </w:t>
            </w:r>
          </w:p>
          <w:p w:rsidR="00680B0D" w:rsidRPr="000F0F99" w:rsidRDefault="00680B0D" w:rsidP="00832598">
            <w:pPr>
              <w:rPr>
                <w:rFonts w:ascii="Arial" w:hAnsi="Arial" w:cs="Arial"/>
                <w:sz w:val="8"/>
                <w:szCs w:val="19"/>
              </w:rPr>
            </w:pPr>
          </w:p>
          <w:p w:rsidR="00680B0D" w:rsidRDefault="00680B0D" w:rsidP="00832598">
            <w:pPr>
              <w:rPr>
                <w:rFonts w:ascii="Arial" w:hAnsi="Arial" w:cs="Arial"/>
                <w:sz w:val="19"/>
                <w:szCs w:val="19"/>
              </w:rPr>
            </w:pPr>
            <w:r>
              <w:rPr>
                <w:rFonts w:ascii="Arial" w:hAnsi="Arial" w:cs="Arial"/>
                <w:sz w:val="19"/>
                <w:szCs w:val="19"/>
              </w:rPr>
              <w:t>Battesimo</w:t>
            </w:r>
          </w:p>
          <w:p w:rsidR="00680B0D" w:rsidRPr="000F0F99" w:rsidRDefault="00680B0D" w:rsidP="00832598">
            <w:pPr>
              <w:rPr>
                <w:rFonts w:ascii="Arial" w:hAnsi="Arial" w:cs="Arial"/>
                <w:sz w:val="2"/>
                <w:szCs w:val="19"/>
              </w:rPr>
            </w:pPr>
          </w:p>
          <w:p w:rsidR="00680B0D" w:rsidRPr="00D26587" w:rsidRDefault="00680B0D" w:rsidP="00832598">
            <w:pPr>
              <w:rPr>
                <w:rFonts w:ascii="Arial" w:hAnsi="Arial" w:cs="Arial"/>
                <w:sz w:val="2"/>
                <w:szCs w:val="6"/>
              </w:rPr>
            </w:pPr>
          </w:p>
          <w:p w:rsidR="00680B0D" w:rsidRPr="00B77F73" w:rsidRDefault="00EB31A1" w:rsidP="00EB31A1">
            <w:pPr>
              <w:rPr>
                <w:rFonts w:ascii="Arial" w:hAnsi="Arial" w:cs="Arial"/>
                <w:sz w:val="19"/>
                <w:szCs w:val="19"/>
              </w:rPr>
            </w:pPr>
            <w:r>
              <w:rPr>
                <w:rFonts w:ascii="Arial" w:hAnsi="Arial" w:cs="Arial"/>
                <w:sz w:val="20"/>
                <w:szCs w:val="6"/>
              </w:rPr>
              <w:t xml:space="preserve">Intenzione dell’offerente </w:t>
            </w:r>
            <w:r w:rsidR="00680B0D" w:rsidRPr="000F0F99">
              <w:rPr>
                <w:rFonts w:ascii="Arial" w:hAnsi="Arial" w:cs="Arial"/>
                <w:sz w:val="40"/>
                <w:szCs w:val="19"/>
              </w:rPr>
              <w:t xml:space="preserve"> </w:t>
            </w:r>
          </w:p>
        </w:tc>
      </w:tr>
    </w:tbl>
    <w:p w:rsidR="004A3AFD" w:rsidRDefault="004A3AFD" w:rsidP="004A3AFD">
      <w:pPr>
        <w:rPr>
          <w:rFonts w:ascii="Tahoma" w:hAnsi="Tahoma" w:cs="Tahoma"/>
          <w:color w:val="000000"/>
          <w:sz w:val="18"/>
          <w:szCs w:val="18"/>
          <w:bdr w:val="none" w:sz="0" w:space="0" w:color="auto" w:frame="1"/>
        </w:rPr>
      </w:pPr>
    </w:p>
    <w:p w:rsidR="004A3AFD" w:rsidRDefault="004A3AFD"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EB31A1" w:rsidRDefault="00EB31A1" w:rsidP="004A3AFD">
      <w:pPr>
        <w:rPr>
          <w:rFonts w:ascii="Tahoma" w:hAnsi="Tahoma" w:cs="Tahoma"/>
          <w:color w:val="000000"/>
          <w:sz w:val="18"/>
          <w:szCs w:val="18"/>
          <w:bdr w:val="none" w:sz="0" w:space="0" w:color="auto" w:frame="1"/>
        </w:rPr>
      </w:pPr>
    </w:p>
    <w:p w:rsidR="00680B0D" w:rsidRDefault="00680B0D" w:rsidP="004A3AFD">
      <w:pPr>
        <w:rPr>
          <w:rFonts w:ascii="Tahoma" w:hAnsi="Tahoma" w:cs="Tahoma"/>
          <w:color w:val="000000"/>
          <w:sz w:val="18"/>
          <w:szCs w:val="18"/>
          <w:bdr w:val="none" w:sz="0" w:space="0" w:color="auto" w:frame="1"/>
        </w:rPr>
      </w:pPr>
    </w:p>
    <w:p w:rsidR="00680B0D" w:rsidRDefault="00680B0D" w:rsidP="004A3AFD">
      <w:pPr>
        <w:rPr>
          <w:rFonts w:ascii="Tahoma" w:hAnsi="Tahoma" w:cs="Tahoma"/>
          <w:color w:val="000000"/>
          <w:sz w:val="18"/>
          <w:szCs w:val="18"/>
          <w:bdr w:val="none" w:sz="0" w:space="0" w:color="auto" w:frame="1"/>
        </w:rPr>
      </w:pPr>
    </w:p>
    <w:p w:rsidR="004A3AFD" w:rsidRDefault="008161AC" w:rsidP="004A3AFD">
      <w:pPr>
        <w:rPr>
          <w:b/>
          <w:sz w:val="28"/>
          <w:u w:val="single"/>
        </w:rPr>
      </w:pPr>
      <w:r w:rsidRPr="008161AC">
        <w:rPr>
          <w:noProof/>
          <w:sz w:val="28"/>
        </w:rPr>
        <w:lastRenderedPageBreak/>
        <w:pict>
          <v:shape id="_x0000_s1200" type="#_x0000_t202" style="position:absolute;margin-left:18.75pt;margin-top:4.55pt;width:355.5pt;height:19.9pt;z-index:251696640" strokecolor="white [3212]">
            <v:textbox style="mso-next-textbox:#_x0000_s1200">
              <w:txbxContent>
                <w:p w:rsidR="004A3AFD" w:rsidRPr="0088424D" w:rsidRDefault="004A3AFD" w:rsidP="004A3AFD">
                  <w:pPr>
                    <w:jc w:val="center"/>
                    <w:rPr>
                      <w:rFonts w:ascii="Georgia" w:hAnsi="Georgia"/>
                      <w:b/>
                      <w:sz w:val="26"/>
                      <w:szCs w:val="26"/>
                    </w:rPr>
                  </w:pPr>
                  <w:r w:rsidRPr="0088424D">
                    <w:rPr>
                      <w:rFonts w:ascii="Georgia" w:hAnsi="Georgia"/>
                      <w:b/>
                      <w:sz w:val="26"/>
                      <w:szCs w:val="26"/>
                    </w:rPr>
                    <w:t>PARROCCHIA Ss. GIACOMO e FILIPPO  MERONE</w:t>
                  </w:r>
                </w:p>
                <w:p w:rsidR="004A3AFD" w:rsidRPr="003263AF" w:rsidRDefault="004A3AFD" w:rsidP="004A3AFD">
                  <w:pPr>
                    <w:jc w:val="center"/>
                    <w:rPr>
                      <w:rFonts w:ascii="Georgia" w:hAnsi="Georgia"/>
                      <w:b/>
                    </w:rPr>
                  </w:pPr>
                </w:p>
              </w:txbxContent>
            </v:textbox>
          </v:shape>
        </w:pict>
      </w:r>
    </w:p>
    <w:p w:rsidR="004A3AFD" w:rsidRDefault="004A3AFD" w:rsidP="004A3AFD">
      <w:pPr>
        <w:jc w:val="center"/>
        <w:rPr>
          <w:b/>
          <w:sz w:val="28"/>
          <w:u w:val="single"/>
        </w:rPr>
      </w:pPr>
      <w:r>
        <w:rPr>
          <w:b/>
          <w:noProof/>
          <w:sz w:val="28"/>
          <w:u w:val="single"/>
        </w:rPr>
        <w:drawing>
          <wp:anchor distT="0" distB="0" distL="114300" distR="114300" simplePos="0" relativeHeight="251695616" behindDoc="1" locked="0" layoutInCell="1" allowOverlap="1">
            <wp:simplePos x="0" y="0"/>
            <wp:positionH relativeFrom="column">
              <wp:posOffset>172085</wp:posOffset>
            </wp:positionH>
            <wp:positionV relativeFrom="paragraph">
              <wp:posOffset>154305</wp:posOffset>
            </wp:positionV>
            <wp:extent cx="781050" cy="848360"/>
            <wp:effectExtent l="19050" t="19050" r="19050" b="27940"/>
            <wp:wrapNone/>
            <wp:docPr id="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6" r:link="rId7" cstate="print"/>
                    <a:srcRect r="20032"/>
                    <a:stretch>
                      <a:fillRect/>
                    </a:stretch>
                  </pic:blipFill>
                  <pic:spPr bwMode="auto">
                    <a:xfrm>
                      <a:off x="0" y="0"/>
                      <a:ext cx="781050" cy="848360"/>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2544" behindDoc="1" locked="0" layoutInCell="1" allowOverlap="1">
            <wp:simplePos x="0" y="0"/>
            <wp:positionH relativeFrom="column">
              <wp:posOffset>2010410</wp:posOffset>
            </wp:positionH>
            <wp:positionV relativeFrom="paragraph">
              <wp:posOffset>139065</wp:posOffset>
            </wp:positionV>
            <wp:extent cx="1152525" cy="1247775"/>
            <wp:effectExtent l="38100" t="19050" r="28575" b="28575"/>
            <wp:wrapSquare wrapText="bothSides"/>
            <wp:docPr id="5"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8" r:link="rId9" cstate="print"/>
                    <a:srcRect/>
                    <a:stretch>
                      <a:fillRect/>
                    </a:stretch>
                  </pic:blipFill>
                  <pic:spPr bwMode="auto">
                    <a:xfrm>
                      <a:off x="0" y="0"/>
                      <a:ext cx="1152525" cy="124777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4592" behindDoc="1" locked="0" layoutInCell="1" allowOverlap="0">
            <wp:simplePos x="0" y="0"/>
            <wp:positionH relativeFrom="column">
              <wp:posOffset>3420110</wp:posOffset>
            </wp:positionH>
            <wp:positionV relativeFrom="paragraph">
              <wp:posOffset>196215</wp:posOffset>
            </wp:positionV>
            <wp:extent cx="1238250" cy="1062355"/>
            <wp:effectExtent l="19050" t="19050" r="19050" b="23495"/>
            <wp:wrapTight wrapText="bothSides">
              <wp:wrapPolygon edited="0">
                <wp:start x="-332" y="-387"/>
                <wp:lineTo x="-332" y="22078"/>
                <wp:lineTo x="21932" y="22078"/>
                <wp:lineTo x="21932" y="-387"/>
                <wp:lineTo x="-332" y="-387"/>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0" r:link="rId11" cstate="print"/>
                    <a:srcRect/>
                    <a:stretch>
                      <a:fillRect/>
                    </a:stretch>
                  </pic:blipFill>
                  <pic:spPr bwMode="auto">
                    <a:xfrm>
                      <a:off x="0" y="0"/>
                      <a:ext cx="1238250" cy="1062355"/>
                    </a:xfrm>
                    <a:prstGeom prst="rect">
                      <a:avLst/>
                    </a:prstGeom>
                    <a:noFill/>
                    <a:ln w="9525">
                      <a:solidFill>
                        <a:schemeClr val="tx1"/>
                      </a:solidFill>
                      <a:miter lim="800000"/>
                      <a:headEnd/>
                      <a:tailEnd/>
                    </a:ln>
                  </pic:spPr>
                </pic:pic>
              </a:graphicData>
            </a:graphic>
          </wp:anchor>
        </w:drawing>
      </w:r>
      <w:r>
        <w:rPr>
          <w:b/>
          <w:noProof/>
          <w:sz w:val="28"/>
          <w:u w:val="single"/>
        </w:rPr>
        <w:drawing>
          <wp:anchor distT="0" distB="0" distL="114300" distR="114300" simplePos="0" relativeHeight="251693568" behindDoc="0" locked="0" layoutInCell="1" allowOverlap="1">
            <wp:simplePos x="0" y="0"/>
            <wp:positionH relativeFrom="column">
              <wp:posOffset>1162685</wp:posOffset>
            </wp:positionH>
            <wp:positionV relativeFrom="paragraph">
              <wp:posOffset>81915</wp:posOffset>
            </wp:positionV>
            <wp:extent cx="600075" cy="861060"/>
            <wp:effectExtent l="19050" t="19050" r="28575" b="15240"/>
            <wp:wrapSquare wrapText="bothSides"/>
            <wp:docPr id="12"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600075" cy="861060"/>
                    </a:xfrm>
                    <a:prstGeom prst="rect">
                      <a:avLst/>
                    </a:prstGeom>
                    <a:noFill/>
                    <a:ln w="9525">
                      <a:solidFill>
                        <a:schemeClr val="tx1"/>
                      </a:solidFill>
                      <a:miter lim="800000"/>
                      <a:headEnd/>
                      <a:tailEnd/>
                    </a:ln>
                  </pic:spPr>
                </pic:pic>
              </a:graphicData>
            </a:graphic>
          </wp:anchor>
        </w:drawing>
      </w:r>
    </w:p>
    <w:p w:rsidR="004A3AFD" w:rsidRPr="00CF345F" w:rsidRDefault="004A3AFD" w:rsidP="004A3AFD">
      <w:pPr>
        <w:jc w:val="cente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br/>
      </w:r>
    </w:p>
    <w:p w:rsidR="004A3AFD" w:rsidRPr="0035780D" w:rsidRDefault="004A3AFD" w:rsidP="004A3AFD">
      <w:pPr>
        <w:jc w:val="center"/>
        <w:rPr>
          <w:b/>
          <w:sz w:val="16"/>
          <w:u w:val="single"/>
        </w:rPr>
      </w:pPr>
    </w:p>
    <w:p w:rsidR="004A3AFD" w:rsidRDefault="004A3AFD" w:rsidP="004A3AFD">
      <w:pPr>
        <w:jc w:val="center"/>
        <w:rPr>
          <w:sz w:val="28"/>
        </w:rPr>
      </w:pPr>
    </w:p>
    <w:p w:rsidR="004A3AFD" w:rsidRDefault="004A3AFD" w:rsidP="004A3AFD">
      <w:pPr>
        <w:jc w:val="center"/>
        <w:rPr>
          <w:sz w:val="28"/>
        </w:rPr>
      </w:pPr>
    </w:p>
    <w:p w:rsidR="004A3AFD" w:rsidRPr="00E84BE3" w:rsidRDefault="004A3AFD" w:rsidP="004A3AFD">
      <w:pPr>
        <w:jc w:val="center"/>
        <w:rPr>
          <w:sz w:val="2"/>
          <w:szCs w:val="6"/>
        </w:rPr>
      </w:pPr>
    </w:p>
    <w:p w:rsidR="004A3AFD" w:rsidRPr="00D26587" w:rsidRDefault="007A0C37" w:rsidP="004A3AFD">
      <w:pPr>
        <w:jc w:val="center"/>
        <w:rPr>
          <w:b/>
          <w:sz w:val="28"/>
          <w:szCs w:val="20"/>
        </w:rPr>
      </w:pPr>
      <w:r>
        <w:rPr>
          <w:b/>
          <w:sz w:val="28"/>
          <w:szCs w:val="20"/>
        </w:rPr>
        <w:t>1 GIUGNO</w:t>
      </w:r>
      <w:r w:rsidR="004A3AFD" w:rsidRPr="00D26587">
        <w:rPr>
          <w:b/>
          <w:sz w:val="28"/>
          <w:szCs w:val="20"/>
        </w:rPr>
        <w:t xml:space="preserve"> 2014</w:t>
      </w:r>
    </w:p>
    <w:p w:rsidR="004A3AFD" w:rsidRDefault="004A3AFD" w:rsidP="004A3AFD">
      <w:pPr>
        <w:jc w:val="center"/>
        <w:rPr>
          <w:b/>
          <w:szCs w:val="20"/>
        </w:rPr>
      </w:pPr>
      <w:r w:rsidRPr="00D26587">
        <w:rPr>
          <w:b/>
          <w:szCs w:val="20"/>
        </w:rPr>
        <w:t>Anno II, n° 7</w:t>
      </w:r>
      <w:r w:rsidR="007A0C37">
        <w:rPr>
          <w:b/>
          <w:szCs w:val="20"/>
        </w:rPr>
        <w:t>7</w:t>
      </w:r>
    </w:p>
    <w:p w:rsidR="00716920" w:rsidRDefault="00716920" w:rsidP="004A3AFD">
      <w:pPr>
        <w:jc w:val="center"/>
        <w:rPr>
          <w:b/>
          <w:szCs w:val="20"/>
        </w:rPr>
      </w:pPr>
      <w:r>
        <w:rPr>
          <w:rFonts w:ascii="Arial" w:hAnsi="Arial" w:cs="Arial"/>
          <w:noProof/>
          <w:sz w:val="20"/>
        </w:rPr>
        <w:pict>
          <v:roundrect id="_x0000_s1204" style="position:absolute;left:0;text-align:left;margin-left:-4.15pt;margin-top:6.8pt;width:372.7pt;height:103.6pt;z-index:251697664" arcsize="10923f" strokecolor="#0d0d0d [3069]" strokeweight="1.75pt">
            <v:textbox style="mso-next-textbox:#_x0000_s1204">
              <w:txbxContent>
                <w:p w:rsidR="00716920" w:rsidRPr="00716920" w:rsidRDefault="00716920" w:rsidP="00716920">
                  <w:pPr>
                    <w:ind w:left="709" w:hanging="142"/>
                    <w:jc w:val="center"/>
                    <w:rPr>
                      <w:b/>
                      <w:sz w:val="20"/>
                      <w:szCs w:val="20"/>
                    </w:rPr>
                  </w:pPr>
                  <w:r w:rsidRPr="00716920">
                    <w:rPr>
                      <w:b/>
                      <w:sz w:val="20"/>
                      <w:szCs w:val="20"/>
                    </w:rPr>
                    <w:t xml:space="preserve">VII DOMENICA </w:t>
                  </w:r>
                  <w:proofErr w:type="spellStart"/>
                  <w:r w:rsidRPr="00716920">
                    <w:rPr>
                      <w:b/>
                      <w:sz w:val="20"/>
                      <w:szCs w:val="20"/>
                    </w:rPr>
                    <w:t>DI</w:t>
                  </w:r>
                  <w:proofErr w:type="spellEnd"/>
                  <w:r w:rsidRPr="00716920">
                    <w:rPr>
                      <w:b/>
                      <w:sz w:val="20"/>
                      <w:szCs w:val="20"/>
                    </w:rPr>
                    <w:t xml:space="preserve"> PASQUA dopo L’ASCENSONE  </w:t>
                  </w:r>
                </w:p>
                <w:p w:rsidR="00716920" w:rsidRPr="00716920" w:rsidRDefault="00716920" w:rsidP="00716920">
                  <w:pPr>
                    <w:ind w:left="709" w:hanging="142"/>
                    <w:jc w:val="center"/>
                    <w:rPr>
                      <w:b/>
                      <w:sz w:val="10"/>
                      <w:szCs w:val="20"/>
                    </w:rPr>
                  </w:pPr>
                </w:p>
                <w:p w:rsidR="00716920" w:rsidRPr="00716920" w:rsidRDefault="00716920" w:rsidP="00716920">
                  <w:pPr>
                    <w:pStyle w:val="western"/>
                    <w:spacing w:before="0" w:beforeAutospacing="0" w:after="0" w:afterAutospacing="0"/>
                    <w:rPr>
                      <w:rFonts w:ascii="Arial" w:hAnsi="Arial" w:cs="Arial"/>
                      <w:i/>
                      <w:color w:val="000000"/>
                      <w:sz w:val="20"/>
                      <w:szCs w:val="20"/>
                    </w:rPr>
                  </w:pPr>
                  <w:r w:rsidRPr="00716920">
                    <w:rPr>
                      <w:rFonts w:ascii="Arial" w:hAnsi="Arial" w:cs="Arial"/>
                      <w:i/>
                      <w:color w:val="000000"/>
                      <w:sz w:val="20"/>
                      <w:szCs w:val="20"/>
                    </w:rPr>
                    <w:t xml:space="preserve">At 1, 9a. 12 – 14:Dopo l’Ascensione gli apostoli con Maria nel cenacolo. </w:t>
                  </w:r>
                </w:p>
                <w:p w:rsidR="00716920" w:rsidRPr="00716920" w:rsidRDefault="00716920" w:rsidP="00716920">
                  <w:pPr>
                    <w:rPr>
                      <w:rFonts w:ascii="Arial" w:hAnsi="Arial" w:cs="Arial"/>
                      <w:sz w:val="6"/>
                      <w:szCs w:val="6"/>
                    </w:rPr>
                  </w:pPr>
                </w:p>
                <w:p w:rsidR="00716920" w:rsidRPr="00716920" w:rsidRDefault="00716920" w:rsidP="00716920">
                  <w:pPr>
                    <w:rPr>
                      <w:rFonts w:ascii="Arial" w:hAnsi="Arial" w:cs="Arial"/>
                      <w:i/>
                      <w:sz w:val="20"/>
                      <w:szCs w:val="20"/>
                    </w:rPr>
                  </w:pPr>
                  <w:r w:rsidRPr="00716920">
                    <w:rPr>
                      <w:rFonts w:ascii="Arial" w:hAnsi="Arial" w:cs="Arial"/>
                      <w:i/>
                      <w:sz w:val="20"/>
                      <w:szCs w:val="20"/>
                    </w:rPr>
                    <w:t xml:space="preserve">Sal  117(118): Dove la carità è vera, abita il Signore.  </w:t>
                  </w:r>
                </w:p>
                <w:p w:rsidR="00716920" w:rsidRPr="00716920" w:rsidRDefault="00716920" w:rsidP="00716920">
                  <w:pPr>
                    <w:rPr>
                      <w:rFonts w:ascii="Arial" w:hAnsi="Arial" w:cs="Arial"/>
                      <w:i/>
                      <w:sz w:val="6"/>
                      <w:szCs w:val="6"/>
                    </w:rPr>
                  </w:pPr>
                </w:p>
                <w:p w:rsidR="00716920" w:rsidRPr="00716920" w:rsidRDefault="00716920" w:rsidP="00716920">
                  <w:pPr>
                    <w:rPr>
                      <w:rFonts w:ascii="Arial" w:hAnsi="Arial" w:cs="Arial"/>
                      <w:i/>
                      <w:sz w:val="20"/>
                      <w:szCs w:val="20"/>
                    </w:rPr>
                  </w:pPr>
                  <w:r w:rsidRPr="00716920">
                    <w:rPr>
                      <w:rFonts w:ascii="Arial" w:hAnsi="Arial" w:cs="Arial"/>
                      <w:i/>
                      <w:sz w:val="20"/>
                      <w:szCs w:val="20"/>
                    </w:rPr>
                    <w:t xml:space="preserve">2Cor 4 – 1 6: Non annunciamo noi stessi, ma Cristo Gesù Signore. </w:t>
                  </w:r>
                </w:p>
                <w:p w:rsidR="00716920" w:rsidRPr="00716920" w:rsidRDefault="00716920" w:rsidP="00716920">
                  <w:pPr>
                    <w:rPr>
                      <w:rFonts w:ascii="Arial" w:hAnsi="Arial" w:cs="Arial"/>
                      <w:i/>
                      <w:sz w:val="6"/>
                      <w:szCs w:val="6"/>
                    </w:rPr>
                  </w:pPr>
                </w:p>
                <w:p w:rsidR="00716920" w:rsidRPr="00716920" w:rsidRDefault="00716920" w:rsidP="00716920">
                  <w:pPr>
                    <w:rPr>
                      <w:rFonts w:ascii="Arial" w:hAnsi="Arial" w:cs="Arial"/>
                      <w:i/>
                      <w:sz w:val="20"/>
                      <w:szCs w:val="20"/>
                    </w:rPr>
                  </w:pPr>
                  <w:r w:rsidRPr="00716920">
                    <w:rPr>
                      <w:rFonts w:ascii="Arial" w:hAnsi="Arial" w:cs="Arial"/>
                      <w:i/>
                      <w:sz w:val="20"/>
                      <w:szCs w:val="20"/>
                    </w:rPr>
                    <w:t xml:space="preserve">Lc 24, 13 – 35: Spiegò le scritture, spezzò il pane: allora lo riconobbero. Ma egli sparì  </w:t>
                  </w:r>
                  <w:r w:rsidRPr="00716920">
                    <w:rPr>
                      <w:rFonts w:ascii="Arial" w:hAnsi="Arial" w:cs="Arial"/>
                      <w:i/>
                      <w:color w:val="FFFFFF" w:themeColor="background1"/>
                      <w:sz w:val="20"/>
                      <w:szCs w:val="20"/>
                    </w:rPr>
                    <w:t xml:space="preserve">d        </w:t>
                  </w:r>
                  <w:r w:rsidRPr="00716920">
                    <w:rPr>
                      <w:rFonts w:ascii="Arial" w:hAnsi="Arial" w:cs="Arial"/>
                      <w:i/>
                      <w:sz w:val="20"/>
                      <w:szCs w:val="20"/>
                    </w:rPr>
                    <w:t xml:space="preserve">                                                                                                         dalla loro vista  </w:t>
                  </w:r>
                </w:p>
              </w:txbxContent>
            </v:textbox>
          </v:roundrect>
        </w:pict>
      </w:r>
    </w:p>
    <w:p w:rsidR="00716920" w:rsidRPr="00D26587" w:rsidRDefault="00716920" w:rsidP="004A3AFD">
      <w:pPr>
        <w:jc w:val="center"/>
        <w:rPr>
          <w:b/>
          <w:szCs w:val="20"/>
        </w:rPr>
      </w:pPr>
    </w:p>
    <w:p w:rsidR="004A3AFD" w:rsidRPr="006A1DD1" w:rsidRDefault="004A3AFD" w:rsidP="004A3AFD">
      <w:pPr>
        <w:jc w:val="center"/>
        <w:rPr>
          <w:b/>
          <w:sz w:val="6"/>
          <w:szCs w:val="6"/>
        </w:rPr>
      </w:pPr>
    </w:p>
    <w:p w:rsidR="004A3AFD" w:rsidRPr="00D26587" w:rsidRDefault="004A3AFD" w:rsidP="004A3AFD">
      <w:pPr>
        <w:rPr>
          <w:rFonts w:ascii="Arial" w:hAnsi="Arial" w:cs="Arial"/>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4A3AFD" w:rsidRDefault="004A3AFD" w:rsidP="004A3AFD">
      <w:pPr>
        <w:jc w:val="center"/>
        <w:rPr>
          <w:rFonts w:ascii="Arial" w:hAnsi="Arial" w:cs="Arial"/>
          <w:sz w:val="20"/>
        </w:rPr>
      </w:pPr>
    </w:p>
    <w:p w:rsidR="00716920" w:rsidRDefault="00716920" w:rsidP="00716920">
      <w:pPr>
        <w:pStyle w:val="NormaleWeb"/>
        <w:shd w:val="clear" w:color="auto" w:fill="FFFFFF"/>
        <w:spacing w:before="0" w:beforeAutospacing="0" w:after="0" w:afterAutospacing="0"/>
        <w:jc w:val="both"/>
        <w:rPr>
          <w:sz w:val="22"/>
          <w:szCs w:val="22"/>
        </w:rPr>
      </w:pPr>
    </w:p>
    <w:p w:rsidR="00716920" w:rsidRPr="00716920" w:rsidRDefault="00716920" w:rsidP="00716920">
      <w:pPr>
        <w:pStyle w:val="NormaleWeb"/>
        <w:shd w:val="clear" w:color="auto" w:fill="FFFFFF"/>
        <w:spacing w:before="0" w:beforeAutospacing="0" w:after="0" w:afterAutospacing="0"/>
        <w:jc w:val="both"/>
        <w:rPr>
          <w:sz w:val="18"/>
          <w:szCs w:val="22"/>
        </w:rPr>
      </w:pPr>
    </w:p>
    <w:p w:rsidR="00716920" w:rsidRPr="00EB31A1" w:rsidRDefault="00716920" w:rsidP="00716920">
      <w:pPr>
        <w:pStyle w:val="NormaleWeb"/>
        <w:shd w:val="clear" w:color="auto" w:fill="FFFFFF"/>
        <w:spacing w:before="0" w:beforeAutospacing="0" w:after="0" w:afterAutospacing="0"/>
        <w:jc w:val="both"/>
        <w:rPr>
          <w:rFonts w:asciiTheme="minorHAnsi" w:hAnsiTheme="minorHAnsi" w:cs="Tahoma"/>
          <w:bCs/>
          <w:iCs/>
          <w:sz w:val="20"/>
          <w:szCs w:val="20"/>
        </w:rPr>
      </w:pPr>
      <w:r w:rsidRPr="00EB31A1">
        <w:rPr>
          <w:rFonts w:asciiTheme="minorHAnsi" w:hAnsiTheme="minorHAnsi" w:cs="Tahoma"/>
          <w:bCs/>
          <w:iCs/>
          <w:sz w:val="20"/>
          <w:szCs w:val="20"/>
        </w:rPr>
        <w:t xml:space="preserve">L’Ascensione di Gesù, doveva aver lasciato gli apostoli nello smarrimento, anche se l’evangelista Luca ci dice che i discepoli erano pieni di gioia dopo che il Signore benedicente si era allontanato definitivamente da loro. Ma in ogni caso si può dedurre che non si sentirono abbandonati, certi invece di una presenza nuova di Gesù, sicuri che il Risorto proprio ora è presente in mezzo a loro in maniera nuova e potente, come traspare dalla “serenità” del loro ritrovarsi con Maria nel cenacolo. Così pure l’esperienza dell’incontro coi due discepoli di </w:t>
      </w:r>
      <w:proofErr w:type="spellStart"/>
      <w:r w:rsidRPr="00EB31A1">
        <w:rPr>
          <w:rFonts w:asciiTheme="minorHAnsi" w:hAnsiTheme="minorHAnsi" w:cs="Tahoma"/>
          <w:bCs/>
          <w:iCs/>
          <w:sz w:val="20"/>
          <w:szCs w:val="20"/>
        </w:rPr>
        <w:t>Emmaus</w:t>
      </w:r>
      <w:proofErr w:type="spellEnd"/>
      <w:r w:rsidRPr="00EB31A1">
        <w:rPr>
          <w:rFonts w:asciiTheme="minorHAnsi" w:hAnsiTheme="minorHAnsi" w:cs="Tahoma"/>
          <w:bCs/>
          <w:iCs/>
          <w:sz w:val="20"/>
          <w:szCs w:val="20"/>
        </w:rPr>
        <w:t xml:space="preserve"> diverrà, nel sacramento eucaristico, quel riconoscimento del Suo esserci contemporaneo, compagno, amico e Signore. Insieme, si tratta anche del consolidarsi di una coscienza nuova all’interno del loro gruppo, come il nascere di una realtà comunitaria visibile e diversa, con la consapevolezza di essere costituita da una “forza dall’alto”, per il dono dello Spirito Santo il giorno di Pentecoste. E  San Paolo potrà così affermare che “nei nostri cuori   - unanimi e concordi - risplende la conoscenza della gloria di Dio sul volto di Cristo”. Il compito, apparentemente irrealizzabile, che andava al di là delle loro forze, di presentarsi di fronte al mondo e annunciare Cristo Gesù unico nome nel quale si trova salvezza, prende vigore e franchezza per la forza dell’appartenenza a questa comunità, nella quale il cambiamento della propria persona “ secondo la misericordia che ci è stata accordata”, renderà possibile annunciare apertamente la Verità, “presentandoci davanti ad ogni coscienza umana, rifiutando le dissimulazioni vergognose, senza comportarci con astuzia né falsificando la parola di Dio, non annunciando noi stessi, ma Cristo Gesù Signore nostro”. La Chiesa vivendo nella storia tale coscienza di se, indica e invita tutti gli uomini all’incontro con Cristo nella dinamica di una comunione e di una convivenza sicura con una realtà vivente, dove il Dio fatto uomo è testimoniato. “Quando fu a tavola con loro … si aprirono i loro occhi e lo riconobbero …. e si dissero l’un l’altro: non ci ardeva forse in noi il nostro cuore mentre egli conversava con noi …”</w:t>
      </w:r>
    </w:p>
    <w:p w:rsidR="004A3AFD" w:rsidRPr="00B342D9" w:rsidRDefault="004A3AFD" w:rsidP="004A3AFD">
      <w:pPr>
        <w:rPr>
          <w:sz w:val="22"/>
          <w:szCs w:val="22"/>
        </w:rPr>
      </w:pPr>
    </w:p>
    <w:p w:rsidR="00E06342" w:rsidRDefault="00E06342" w:rsidP="00E06342">
      <w:pPr>
        <w:pStyle w:val="NormaleWeb"/>
        <w:shd w:val="clear" w:color="auto" w:fill="FFFFFF"/>
        <w:spacing w:before="0" w:beforeAutospacing="0" w:after="0" w:afterAutospacing="0"/>
        <w:jc w:val="both"/>
        <w:rPr>
          <w:rFonts w:asciiTheme="minorHAnsi" w:hAnsiTheme="minorHAnsi"/>
          <w:sz w:val="18"/>
          <w:szCs w:val="18"/>
        </w:rPr>
      </w:pPr>
    </w:p>
    <w:sectPr w:rsidR="00E06342" w:rsidSect="00CE369D">
      <w:pgSz w:w="16897" w:h="11964" w:orient="landscape" w:code="9"/>
      <w:pgMar w:top="284" w:right="517" w:bottom="142"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5BB9"/>
    <w:rsid w:val="00037CF6"/>
    <w:rsid w:val="00037D41"/>
    <w:rsid w:val="00040569"/>
    <w:rsid w:val="000436D0"/>
    <w:rsid w:val="00045FFA"/>
    <w:rsid w:val="00052650"/>
    <w:rsid w:val="00052B0B"/>
    <w:rsid w:val="00052B1D"/>
    <w:rsid w:val="00055CDF"/>
    <w:rsid w:val="00056D1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237"/>
    <w:rsid w:val="00093CFA"/>
    <w:rsid w:val="000A10DB"/>
    <w:rsid w:val="000A1305"/>
    <w:rsid w:val="000A2CF3"/>
    <w:rsid w:val="000A2D59"/>
    <w:rsid w:val="000B007B"/>
    <w:rsid w:val="000B3590"/>
    <w:rsid w:val="000B490C"/>
    <w:rsid w:val="000B4C9B"/>
    <w:rsid w:val="000B4F4B"/>
    <w:rsid w:val="000B7DFB"/>
    <w:rsid w:val="000C0956"/>
    <w:rsid w:val="000C49D6"/>
    <w:rsid w:val="000C55C9"/>
    <w:rsid w:val="000C5A4D"/>
    <w:rsid w:val="000C5E6B"/>
    <w:rsid w:val="000D0D52"/>
    <w:rsid w:val="000D15BF"/>
    <w:rsid w:val="000D3D66"/>
    <w:rsid w:val="000D4DE9"/>
    <w:rsid w:val="000D4EB0"/>
    <w:rsid w:val="000D5545"/>
    <w:rsid w:val="000E26F3"/>
    <w:rsid w:val="000E30F9"/>
    <w:rsid w:val="000E320E"/>
    <w:rsid w:val="000E4521"/>
    <w:rsid w:val="000E71DE"/>
    <w:rsid w:val="000F0F99"/>
    <w:rsid w:val="000F4D27"/>
    <w:rsid w:val="000F724C"/>
    <w:rsid w:val="000F7279"/>
    <w:rsid w:val="001007E6"/>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37F11"/>
    <w:rsid w:val="00145F7F"/>
    <w:rsid w:val="0014720F"/>
    <w:rsid w:val="00147E19"/>
    <w:rsid w:val="00151570"/>
    <w:rsid w:val="00152AA7"/>
    <w:rsid w:val="0015335B"/>
    <w:rsid w:val="00154368"/>
    <w:rsid w:val="00156542"/>
    <w:rsid w:val="00157A82"/>
    <w:rsid w:val="00163BBA"/>
    <w:rsid w:val="001640C2"/>
    <w:rsid w:val="00164580"/>
    <w:rsid w:val="00164EEB"/>
    <w:rsid w:val="001670F7"/>
    <w:rsid w:val="00180FAB"/>
    <w:rsid w:val="0018315B"/>
    <w:rsid w:val="00183A23"/>
    <w:rsid w:val="00184FCE"/>
    <w:rsid w:val="0018503B"/>
    <w:rsid w:val="001874B6"/>
    <w:rsid w:val="00187599"/>
    <w:rsid w:val="0019079E"/>
    <w:rsid w:val="001909EB"/>
    <w:rsid w:val="001966A3"/>
    <w:rsid w:val="001A0C6D"/>
    <w:rsid w:val="001A20B1"/>
    <w:rsid w:val="001C0093"/>
    <w:rsid w:val="001C03C9"/>
    <w:rsid w:val="001C39C0"/>
    <w:rsid w:val="001C4FEC"/>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11A1"/>
    <w:rsid w:val="00212670"/>
    <w:rsid w:val="002151F8"/>
    <w:rsid w:val="00215F0A"/>
    <w:rsid w:val="00215F45"/>
    <w:rsid w:val="0022035B"/>
    <w:rsid w:val="00221A28"/>
    <w:rsid w:val="002221CC"/>
    <w:rsid w:val="002231F5"/>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97"/>
    <w:rsid w:val="00264ABE"/>
    <w:rsid w:val="00267EC0"/>
    <w:rsid w:val="00270599"/>
    <w:rsid w:val="00270D1D"/>
    <w:rsid w:val="00272183"/>
    <w:rsid w:val="00272401"/>
    <w:rsid w:val="00273D8D"/>
    <w:rsid w:val="002815D5"/>
    <w:rsid w:val="002830C8"/>
    <w:rsid w:val="002831E3"/>
    <w:rsid w:val="00285589"/>
    <w:rsid w:val="002863D6"/>
    <w:rsid w:val="00286B64"/>
    <w:rsid w:val="00286C1A"/>
    <w:rsid w:val="002876DB"/>
    <w:rsid w:val="002923E8"/>
    <w:rsid w:val="00297A5C"/>
    <w:rsid w:val="002A141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E7819"/>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86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4767D"/>
    <w:rsid w:val="003502E6"/>
    <w:rsid w:val="00353F5D"/>
    <w:rsid w:val="0035780D"/>
    <w:rsid w:val="003600B1"/>
    <w:rsid w:val="003607B5"/>
    <w:rsid w:val="0036530C"/>
    <w:rsid w:val="00366520"/>
    <w:rsid w:val="003705DE"/>
    <w:rsid w:val="003716F0"/>
    <w:rsid w:val="00373AB2"/>
    <w:rsid w:val="00373E01"/>
    <w:rsid w:val="003767DE"/>
    <w:rsid w:val="0038156F"/>
    <w:rsid w:val="00382071"/>
    <w:rsid w:val="0038296E"/>
    <w:rsid w:val="0038350F"/>
    <w:rsid w:val="0038397C"/>
    <w:rsid w:val="0038466E"/>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6EA7"/>
    <w:rsid w:val="003F7C28"/>
    <w:rsid w:val="00401137"/>
    <w:rsid w:val="00401601"/>
    <w:rsid w:val="00404C82"/>
    <w:rsid w:val="004060BA"/>
    <w:rsid w:val="004062FE"/>
    <w:rsid w:val="00411BCE"/>
    <w:rsid w:val="0041230F"/>
    <w:rsid w:val="00412F53"/>
    <w:rsid w:val="00414AC3"/>
    <w:rsid w:val="00414BB9"/>
    <w:rsid w:val="00415721"/>
    <w:rsid w:val="004164EF"/>
    <w:rsid w:val="004213E8"/>
    <w:rsid w:val="00422984"/>
    <w:rsid w:val="00430954"/>
    <w:rsid w:val="00432C41"/>
    <w:rsid w:val="00432CEB"/>
    <w:rsid w:val="004334DD"/>
    <w:rsid w:val="00433634"/>
    <w:rsid w:val="004354F4"/>
    <w:rsid w:val="00436DCC"/>
    <w:rsid w:val="00441526"/>
    <w:rsid w:val="0044359A"/>
    <w:rsid w:val="00444102"/>
    <w:rsid w:val="00446F68"/>
    <w:rsid w:val="00447C8F"/>
    <w:rsid w:val="00452FF1"/>
    <w:rsid w:val="004536ED"/>
    <w:rsid w:val="004561C3"/>
    <w:rsid w:val="00466127"/>
    <w:rsid w:val="0047270E"/>
    <w:rsid w:val="00473EB3"/>
    <w:rsid w:val="0047529C"/>
    <w:rsid w:val="00475C20"/>
    <w:rsid w:val="0048202C"/>
    <w:rsid w:val="00483396"/>
    <w:rsid w:val="00484273"/>
    <w:rsid w:val="00484CB9"/>
    <w:rsid w:val="00484D9F"/>
    <w:rsid w:val="004861CD"/>
    <w:rsid w:val="004862CF"/>
    <w:rsid w:val="0049139F"/>
    <w:rsid w:val="00491E8D"/>
    <w:rsid w:val="004933EF"/>
    <w:rsid w:val="00494E84"/>
    <w:rsid w:val="0049632F"/>
    <w:rsid w:val="004973C2"/>
    <w:rsid w:val="004A0BEF"/>
    <w:rsid w:val="004A1F7C"/>
    <w:rsid w:val="004A2083"/>
    <w:rsid w:val="004A3AFD"/>
    <w:rsid w:val="004B2CDD"/>
    <w:rsid w:val="004B3F0B"/>
    <w:rsid w:val="004B4D41"/>
    <w:rsid w:val="004B4F4E"/>
    <w:rsid w:val="004C19ED"/>
    <w:rsid w:val="004C2997"/>
    <w:rsid w:val="004C6123"/>
    <w:rsid w:val="004C7081"/>
    <w:rsid w:val="004D05B6"/>
    <w:rsid w:val="004D3263"/>
    <w:rsid w:val="004D497B"/>
    <w:rsid w:val="004E20D8"/>
    <w:rsid w:val="004E2B1A"/>
    <w:rsid w:val="004E482A"/>
    <w:rsid w:val="00500EE4"/>
    <w:rsid w:val="00503DCC"/>
    <w:rsid w:val="00506C37"/>
    <w:rsid w:val="0050758F"/>
    <w:rsid w:val="005075AB"/>
    <w:rsid w:val="005076F9"/>
    <w:rsid w:val="0050787D"/>
    <w:rsid w:val="0051008C"/>
    <w:rsid w:val="0051015D"/>
    <w:rsid w:val="00510D3B"/>
    <w:rsid w:val="0051410A"/>
    <w:rsid w:val="00516452"/>
    <w:rsid w:val="005169F2"/>
    <w:rsid w:val="005227D7"/>
    <w:rsid w:val="00523AC4"/>
    <w:rsid w:val="00523B43"/>
    <w:rsid w:val="00523C7A"/>
    <w:rsid w:val="00524A13"/>
    <w:rsid w:val="00524EE9"/>
    <w:rsid w:val="00524EFF"/>
    <w:rsid w:val="00526995"/>
    <w:rsid w:val="00526CE3"/>
    <w:rsid w:val="005307CF"/>
    <w:rsid w:val="00531AA5"/>
    <w:rsid w:val="00531FAE"/>
    <w:rsid w:val="0053700E"/>
    <w:rsid w:val="005445CA"/>
    <w:rsid w:val="00544914"/>
    <w:rsid w:val="00544DB8"/>
    <w:rsid w:val="0054683E"/>
    <w:rsid w:val="00547856"/>
    <w:rsid w:val="005509E9"/>
    <w:rsid w:val="00553405"/>
    <w:rsid w:val="00555FB8"/>
    <w:rsid w:val="00556A62"/>
    <w:rsid w:val="00562161"/>
    <w:rsid w:val="00564DFC"/>
    <w:rsid w:val="00567986"/>
    <w:rsid w:val="0057179C"/>
    <w:rsid w:val="00575630"/>
    <w:rsid w:val="005765BD"/>
    <w:rsid w:val="00576B6A"/>
    <w:rsid w:val="005804B1"/>
    <w:rsid w:val="00581CA5"/>
    <w:rsid w:val="0058483E"/>
    <w:rsid w:val="00584BA9"/>
    <w:rsid w:val="00591CC2"/>
    <w:rsid w:val="00592248"/>
    <w:rsid w:val="0059293B"/>
    <w:rsid w:val="005944D0"/>
    <w:rsid w:val="00594967"/>
    <w:rsid w:val="0059517F"/>
    <w:rsid w:val="005A0981"/>
    <w:rsid w:val="005A15E7"/>
    <w:rsid w:val="005A364D"/>
    <w:rsid w:val="005A6F75"/>
    <w:rsid w:val="005B343D"/>
    <w:rsid w:val="005B39D9"/>
    <w:rsid w:val="005B40ED"/>
    <w:rsid w:val="005B5A83"/>
    <w:rsid w:val="005B6A0C"/>
    <w:rsid w:val="005C042C"/>
    <w:rsid w:val="005C1D37"/>
    <w:rsid w:val="005C572D"/>
    <w:rsid w:val="005C7126"/>
    <w:rsid w:val="005D3CF7"/>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704"/>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0825"/>
    <w:rsid w:val="006350DE"/>
    <w:rsid w:val="0064188A"/>
    <w:rsid w:val="006448D5"/>
    <w:rsid w:val="00644FCC"/>
    <w:rsid w:val="00645E69"/>
    <w:rsid w:val="00646372"/>
    <w:rsid w:val="00647588"/>
    <w:rsid w:val="006505B1"/>
    <w:rsid w:val="006546EC"/>
    <w:rsid w:val="0065707B"/>
    <w:rsid w:val="00657209"/>
    <w:rsid w:val="00657D0A"/>
    <w:rsid w:val="006606C9"/>
    <w:rsid w:val="006621D4"/>
    <w:rsid w:val="00662B02"/>
    <w:rsid w:val="00663394"/>
    <w:rsid w:val="00665BCF"/>
    <w:rsid w:val="00666F37"/>
    <w:rsid w:val="00672852"/>
    <w:rsid w:val="006748B9"/>
    <w:rsid w:val="006756EB"/>
    <w:rsid w:val="0068090F"/>
    <w:rsid w:val="00680B0D"/>
    <w:rsid w:val="00681151"/>
    <w:rsid w:val="006825F1"/>
    <w:rsid w:val="006833BF"/>
    <w:rsid w:val="00686AB8"/>
    <w:rsid w:val="00687B15"/>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4EDB"/>
    <w:rsid w:val="00705329"/>
    <w:rsid w:val="00706AF0"/>
    <w:rsid w:val="00710168"/>
    <w:rsid w:val="00713753"/>
    <w:rsid w:val="00714CE2"/>
    <w:rsid w:val="00715556"/>
    <w:rsid w:val="00715C78"/>
    <w:rsid w:val="00716920"/>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9F"/>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0F53"/>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0C37"/>
    <w:rsid w:val="007A2C55"/>
    <w:rsid w:val="007A3692"/>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4D4E"/>
    <w:rsid w:val="007F69CB"/>
    <w:rsid w:val="007F6CC8"/>
    <w:rsid w:val="007F7299"/>
    <w:rsid w:val="007F7A48"/>
    <w:rsid w:val="00800F38"/>
    <w:rsid w:val="0080172C"/>
    <w:rsid w:val="008069AF"/>
    <w:rsid w:val="00807DC8"/>
    <w:rsid w:val="00810DA1"/>
    <w:rsid w:val="008161AC"/>
    <w:rsid w:val="00816673"/>
    <w:rsid w:val="00820597"/>
    <w:rsid w:val="00820B49"/>
    <w:rsid w:val="00820C00"/>
    <w:rsid w:val="00820FF0"/>
    <w:rsid w:val="00824728"/>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3109"/>
    <w:rsid w:val="00865255"/>
    <w:rsid w:val="00865BFC"/>
    <w:rsid w:val="008662E7"/>
    <w:rsid w:val="00866302"/>
    <w:rsid w:val="008664ED"/>
    <w:rsid w:val="00866AA5"/>
    <w:rsid w:val="00867137"/>
    <w:rsid w:val="00867784"/>
    <w:rsid w:val="00872395"/>
    <w:rsid w:val="00873699"/>
    <w:rsid w:val="00874A10"/>
    <w:rsid w:val="00877373"/>
    <w:rsid w:val="0088424D"/>
    <w:rsid w:val="00884FE9"/>
    <w:rsid w:val="008864D1"/>
    <w:rsid w:val="008874D0"/>
    <w:rsid w:val="00890228"/>
    <w:rsid w:val="00893064"/>
    <w:rsid w:val="0089410E"/>
    <w:rsid w:val="00895EC1"/>
    <w:rsid w:val="008A1780"/>
    <w:rsid w:val="008A4775"/>
    <w:rsid w:val="008A493E"/>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39C7"/>
    <w:rsid w:val="00904945"/>
    <w:rsid w:val="0091007A"/>
    <w:rsid w:val="00910BD8"/>
    <w:rsid w:val="0091665C"/>
    <w:rsid w:val="009230C2"/>
    <w:rsid w:val="009231D0"/>
    <w:rsid w:val="00923D26"/>
    <w:rsid w:val="0092529C"/>
    <w:rsid w:val="00926EC6"/>
    <w:rsid w:val="00927F15"/>
    <w:rsid w:val="009313E0"/>
    <w:rsid w:val="00931E33"/>
    <w:rsid w:val="009323E7"/>
    <w:rsid w:val="0093243A"/>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1849"/>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0363"/>
    <w:rsid w:val="009B279D"/>
    <w:rsid w:val="009B44E0"/>
    <w:rsid w:val="009B4EAF"/>
    <w:rsid w:val="009B6242"/>
    <w:rsid w:val="009B708D"/>
    <w:rsid w:val="009C087F"/>
    <w:rsid w:val="009C1F7B"/>
    <w:rsid w:val="009C213E"/>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9F7444"/>
    <w:rsid w:val="009F7946"/>
    <w:rsid w:val="00A01B5C"/>
    <w:rsid w:val="00A048ED"/>
    <w:rsid w:val="00A05742"/>
    <w:rsid w:val="00A1009F"/>
    <w:rsid w:val="00A10388"/>
    <w:rsid w:val="00A10D7F"/>
    <w:rsid w:val="00A11646"/>
    <w:rsid w:val="00A124F3"/>
    <w:rsid w:val="00A133C4"/>
    <w:rsid w:val="00A141A1"/>
    <w:rsid w:val="00A15696"/>
    <w:rsid w:val="00A16B01"/>
    <w:rsid w:val="00A16B1D"/>
    <w:rsid w:val="00A20694"/>
    <w:rsid w:val="00A20DCC"/>
    <w:rsid w:val="00A21603"/>
    <w:rsid w:val="00A2290C"/>
    <w:rsid w:val="00A230C9"/>
    <w:rsid w:val="00A24170"/>
    <w:rsid w:val="00A2773F"/>
    <w:rsid w:val="00A30D20"/>
    <w:rsid w:val="00A311D1"/>
    <w:rsid w:val="00A32707"/>
    <w:rsid w:val="00A3518B"/>
    <w:rsid w:val="00A353D4"/>
    <w:rsid w:val="00A35D5B"/>
    <w:rsid w:val="00A369B7"/>
    <w:rsid w:val="00A369B9"/>
    <w:rsid w:val="00A37EE5"/>
    <w:rsid w:val="00A37EFF"/>
    <w:rsid w:val="00A4031A"/>
    <w:rsid w:val="00A409C3"/>
    <w:rsid w:val="00A42565"/>
    <w:rsid w:val="00A47DAD"/>
    <w:rsid w:val="00A5363B"/>
    <w:rsid w:val="00A53834"/>
    <w:rsid w:val="00A54ADA"/>
    <w:rsid w:val="00A5722C"/>
    <w:rsid w:val="00A57E81"/>
    <w:rsid w:val="00A608F5"/>
    <w:rsid w:val="00A614A8"/>
    <w:rsid w:val="00A672F9"/>
    <w:rsid w:val="00A72BA1"/>
    <w:rsid w:val="00A74177"/>
    <w:rsid w:val="00A746E7"/>
    <w:rsid w:val="00A75D07"/>
    <w:rsid w:val="00A800BC"/>
    <w:rsid w:val="00A8137C"/>
    <w:rsid w:val="00A81CCC"/>
    <w:rsid w:val="00A82E7A"/>
    <w:rsid w:val="00A836A2"/>
    <w:rsid w:val="00A8472A"/>
    <w:rsid w:val="00A85E08"/>
    <w:rsid w:val="00A87DF0"/>
    <w:rsid w:val="00A900AE"/>
    <w:rsid w:val="00A9183C"/>
    <w:rsid w:val="00A92F25"/>
    <w:rsid w:val="00A946EE"/>
    <w:rsid w:val="00A95B33"/>
    <w:rsid w:val="00AA2FF0"/>
    <w:rsid w:val="00AA4031"/>
    <w:rsid w:val="00AA42E5"/>
    <w:rsid w:val="00AA49E0"/>
    <w:rsid w:val="00AA4ACF"/>
    <w:rsid w:val="00AA4D89"/>
    <w:rsid w:val="00AB04D8"/>
    <w:rsid w:val="00AB092A"/>
    <w:rsid w:val="00AB20AB"/>
    <w:rsid w:val="00AB4F99"/>
    <w:rsid w:val="00AB4FB7"/>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2D9"/>
    <w:rsid w:val="00B343C7"/>
    <w:rsid w:val="00B34F68"/>
    <w:rsid w:val="00B37064"/>
    <w:rsid w:val="00B40201"/>
    <w:rsid w:val="00B436D8"/>
    <w:rsid w:val="00B4529C"/>
    <w:rsid w:val="00B4666B"/>
    <w:rsid w:val="00B47395"/>
    <w:rsid w:val="00B47BCC"/>
    <w:rsid w:val="00B506DD"/>
    <w:rsid w:val="00B546D7"/>
    <w:rsid w:val="00B55BD8"/>
    <w:rsid w:val="00B56F9B"/>
    <w:rsid w:val="00B60092"/>
    <w:rsid w:val="00B64334"/>
    <w:rsid w:val="00B64FF9"/>
    <w:rsid w:val="00B704B4"/>
    <w:rsid w:val="00B70CE3"/>
    <w:rsid w:val="00B72E99"/>
    <w:rsid w:val="00B75D62"/>
    <w:rsid w:val="00B76F29"/>
    <w:rsid w:val="00B77F73"/>
    <w:rsid w:val="00B84C65"/>
    <w:rsid w:val="00B8664C"/>
    <w:rsid w:val="00B867AE"/>
    <w:rsid w:val="00B86C83"/>
    <w:rsid w:val="00B8731B"/>
    <w:rsid w:val="00B91A2E"/>
    <w:rsid w:val="00B9230A"/>
    <w:rsid w:val="00BA39E4"/>
    <w:rsid w:val="00BA503E"/>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1B12"/>
    <w:rsid w:val="00BF3F2A"/>
    <w:rsid w:val="00BF52B5"/>
    <w:rsid w:val="00BF52BD"/>
    <w:rsid w:val="00BF56FA"/>
    <w:rsid w:val="00BF5E90"/>
    <w:rsid w:val="00BF7C1F"/>
    <w:rsid w:val="00C0106A"/>
    <w:rsid w:val="00C015F4"/>
    <w:rsid w:val="00C048A2"/>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0F46"/>
    <w:rsid w:val="00CA13F8"/>
    <w:rsid w:val="00CA27CA"/>
    <w:rsid w:val="00CA3094"/>
    <w:rsid w:val="00CA36CE"/>
    <w:rsid w:val="00CA3F1B"/>
    <w:rsid w:val="00CA5A6E"/>
    <w:rsid w:val="00CA6687"/>
    <w:rsid w:val="00CA6EBA"/>
    <w:rsid w:val="00CA776C"/>
    <w:rsid w:val="00CA7E24"/>
    <w:rsid w:val="00CB133D"/>
    <w:rsid w:val="00CB39DA"/>
    <w:rsid w:val="00CB4FE7"/>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369D"/>
    <w:rsid w:val="00CE46B3"/>
    <w:rsid w:val="00CF345F"/>
    <w:rsid w:val="00CF5D72"/>
    <w:rsid w:val="00CF687C"/>
    <w:rsid w:val="00D00DF4"/>
    <w:rsid w:val="00D02073"/>
    <w:rsid w:val="00D03612"/>
    <w:rsid w:val="00D039D3"/>
    <w:rsid w:val="00D03E55"/>
    <w:rsid w:val="00D046F3"/>
    <w:rsid w:val="00D0554C"/>
    <w:rsid w:val="00D05C05"/>
    <w:rsid w:val="00D066B6"/>
    <w:rsid w:val="00D07101"/>
    <w:rsid w:val="00D073CE"/>
    <w:rsid w:val="00D10D31"/>
    <w:rsid w:val="00D11E59"/>
    <w:rsid w:val="00D15909"/>
    <w:rsid w:val="00D251FE"/>
    <w:rsid w:val="00D255F4"/>
    <w:rsid w:val="00D25CC2"/>
    <w:rsid w:val="00D26506"/>
    <w:rsid w:val="00D26587"/>
    <w:rsid w:val="00D26ED4"/>
    <w:rsid w:val="00D2757D"/>
    <w:rsid w:val="00D31C4B"/>
    <w:rsid w:val="00D3239D"/>
    <w:rsid w:val="00D32EC4"/>
    <w:rsid w:val="00D349EA"/>
    <w:rsid w:val="00D35337"/>
    <w:rsid w:val="00D4182F"/>
    <w:rsid w:val="00D43689"/>
    <w:rsid w:val="00D437BA"/>
    <w:rsid w:val="00D503B1"/>
    <w:rsid w:val="00D50874"/>
    <w:rsid w:val="00D50EC1"/>
    <w:rsid w:val="00D520D4"/>
    <w:rsid w:val="00D550E6"/>
    <w:rsid w:val="00D55D98"/>
    <w:rsid w:val="00D61203"/>
    <w:rsid w:val="00D6471C"/>
    <w:rsid w:val="00D653D4"/>
    <w:rsid w:val="00D6632A"/>
    <w:rsid w:val="00D67612"/>
    <w:rsid w:val="00D7311B"/>
    <w:rsid w:val="00D74B33"/>
    <w:rsid w:val="00D75D72"/>
    <w:rsid w:val="00D76017"/>
    <w:rsid w:val="00D83B78"/>
    <w:rsid w:val="00D83C6B"/>
    <w:rsid w:val="00D85719"/>
    <w:rsid w:val="00D86B34"/>
    <w:rsid w:val="00D86FD7"/>
    <w:rsid w:val="00D87450"/>
    <w:rsid w:val="00D90689"/>
    <w:rsid w:val="00D91B28"/>
    <w:rsid w:val="00D92D58"/>
    <w:rsid w:val="00D93052"/>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E5DA6"/>
    <w:rsid w:val="00DF234C"/>
    <w:rsid w:val="00DF2EF8"/>
    <w:rsid w:val="00DF4F29"/>
    <w:rsid w:val="00DF560C"/>
    <w:rsid w:val="00DF688C"/>
    <w:rsid w:val="00DF7DE8"/>
    <w:rsid w:val="00E01231"/>
    <w:rsid w:val="00E03804"/>
    <w:rsid w:val="00E042A8"/>
    <w:rsid w:val="00E044A6"/>
    <w:rsid w:val="00E05975"/>
    <w:rsid w:val="00E06342"/>
    <w:rsid w:val="00E20E88"/>
    <w:rsid w:val="00E22954"/>
    <w:rsid w:val="00E23677"/>
    <w:rsid w:val="00E23AE6"/>
    <w:rsid w:val="00E24678"/>
    <w:rsid w:val="00E3325C"/>
    <w:rsid w:val="00E346A4"/>
    <w:rsid w:val="00E35627"/>
    <w:rsid w:val="00E3586D"/>
    <w:rsid w:val="00E35D11"/>
    <w:rsid w:val="00E35D59"/>
    <w:rsid w:val="00E3680B"/>
    <w:rsid w:val="00E459DE"/>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84BE3"/>
    <w:rsid w:val="00E93F0F"/>
    <w:rsid w:val="00E9471A"/>
    <w:rsid w:val="00E94B08"/>
    <w:rsid w:val="00E956FD"/>
    <w:rsid w:val="00E97B74"/>
    <w:rsid w:val="00EA6095"/>
    <w:rsid w:val="00EA6E98"/>
    <w:rsid w:val="00EA7D06"/>
    <w:rsid w:val="00EB160E"/>
    <w:rsid w:val="00EB25F5"/>
    <w:rsid w:val="00EB2ACE"/>
    <w:rsid w:val="00EB31A1"/>
    <w:rsid w:val="00EB3532"/>
    <w:rsid w:val="00EB37E9"/>
    <w:rsid w:val="00EB4791"/>
    <w:rsid w:val="00EB72D8"/>
    <w:rsid w:val="00EB7E67"/>
    <w:rsid w:val="00EC1D8A"/>
    <w:rsid w:val="00EC30ED"/>
    <w:rsid w:val="00EC3966"/>
    <w:rsid w:val="00EC506F"/>
    <w:rsid w:val="00EC50CF"/>
    <w:rsid w:val="00EC745F"/>
    <w:rsid w:val="00EC7A85"/>
    <w:rsid w:val="00ED4E76"/>
    <w:rsid w:val="00ED5DAC"/>
    <w:rsid w:val="00ED6B09"/>
    <w:rsid w:val="00ED73F7"/>
    <w:rsid w:val="00EE04D0"/>
    <w:rsid w:val="00EE109D"/>
    <w:rsid w:val="00EE30D2"/>
    <w:rsid w:val="00EE369D"/>
    <w:rsid w:val="00EE625E"/>
    <w:rsid w:val="00EE752F"/>
    <w:rsid w:val="00EF363C"/>
    <w:rsid w:val="00EF675C"/>
    <w:rsid w:val="00EF6F34"/>
    <w:rsid w:val="00F00EDF"/>
    <w:rsid w:val="00F01700"/>
    <w:rsid w:val="00F0330C"/>
    <w:rsid w:val="00F03872"/>
    <w:rsid w:val="00F03ECC"/>
    <w:rsid w:val="00F043C6"/>
    <w:rsid w:val="00F04583"/>
    <w:rsid w:val="00F06279"/>
    <w:rsid w:val="00F069E9"/>
    <w:rsid w:val="00F06B3D"/>
    <w:rsid w:val="00F074F1"/>
    <w:rsid w:val="00F118F5"/>
    <w:rsid w:val="00F13DCE"/>
    <w:rsid w:val="00F13E5F"/>
    <w:rsid w:val="00F145C8"/>
    <w:rsid w:val="00F2328B"/>
    <w:rsid w:val="00F2340E"/>
    <w:rsid w:val="00F24563"/>
    <w:rsid w:val="00F24946"/>
    <w:rsid w:val="00F255BC"/>
    <w:rsid w:val="00F272D2"/>
    <w:rsid w:val="00F32997"/>
    <w:rsid w:val="00F35883"/>
    <w:rsid w:val="00F36461"/>
    <w:rsid w:val="00F370FE"/>
    <w:rsid w:val="00F37C2F"/>
    <w:rsid w:val="00F40F84"/>
    <w:rsid w:val="00F44314"/>
    <w:rsid w:val="00F44F23"/>
    <w:rsid w:val="00F465CE"/>
    <w:rsid w:val="00F468BB"/>
    <w:rsid w:val="00F513AE"/>
    <w:rsid w:val="00F5185E"/>
    <w:rsid w:val="00F52C13"/>
    <w:rsid w:val="00F55EED"/>
    <w:rsid w:val="00F56F68"/>
    <w:rsid w:val="00F57696"/>
    <w:rsid w:val="00F57B25"/>
    <w:rsid w:val="00F617E8"/>
    <w:rsid w:val="00F61BB5"/>
    <w:rsid w:val="00F64101"/>
    <w:rsid w:val="00F64DFF"/>
    <w:rsid w:val="00F650E2"/>
    <w:rsid w:val="00F66C22"/>
    <w:rsid w:val="00F7018D"/>
    <w:rsid w:val="00F70DFF"/>
    <w:rsid w:val="00F732B1"/>
    <w:rsid w:val="00F7404F"/>
    <w:rsid w:val="00F77497"/>
    <w:rsid w:val="00F7785A"/>
    <w:rsid w:val="00F82598"/>
    <w:rsid w:val="00F853DC"/>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00BF"/>
    <w:rsid w:val="00FE1C9A"/>
    <w:rsid w:val="00FE2B24"/>
    <w:rsid w:val="00FE2E00"/>
    <w:rsid w:val="00FE327F"/>
    <w:rsid w:val="00FF0340"/>
    <w:rsid w:val="00FF079F"/>
    <w:rsid w:val="00FF217A"/>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fillcolor="white">
      <v:fill color="white"/>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55183951">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5_co260-00415d01.jpg"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4_co260-00414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1_co260-00411d01.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7D78-6CFA-452C-83CA-042C927E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7119</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32</cp:revision>
  <cp:lastPrinted>2014-05-31T07:29:00Z</cp:lastPrinted>
  <dcterms:created xsi:type="dcterms:W3CDTF">2014-04-26T07:58:00Z</dcterms:created>
  <dcterms:modified xsi:type="dcterms:W3CDTF">2014-05-31T07:32:00Z</dcterms:modified>
</cp:coreProperties>
</file>