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D520D4" w:rsidRPr="00A16B1D">
        <w:rPr>
          <w:rFonts w:ascii="Arial" w:hAnsi="Arial" w:cs="Arial"/>
          <w:sz w:val="32"/>
        </w:rPr>
        <w:t xml:space="preserve"> </w:t>
      </w:r>
      <w:r w:rsidR="00CB39DA">
        <w:rPr>
          <w:rFonts w:ascii="Arial" w:hAnsi="Arial" w:cs="Arial"/>
          <w:sz w:val="32"/>
        </w:rPr>
        <w:t>12</w:t>
      </w:r>
      <w:r w:rsidR="00D520D4">
        <w:rPr>
          <w:rFonts w:ascii="Arial" w:hAnsi="Arial" w:cs="Arial"/>
          <w:sz w:val="32"/>
        </w:rPr>
        <w:t xml:space="preserve"> </w:t>
      </w:r>
      <w:r>
        <w:rPr>
          <w:rFonts w:ascii="Arial" w:hAnsi="Arial" w:cs="Arial"/>
          <w:sz w:val="32"/>
        </w:rPr>
        <w:t xml:space="preserve"> </w:t>
      </w:r>
      <w:r w:rsidR="00904945" w:rsidRPr="00A16B1D">
        <w:rPr>
          <w:rFonts w:ascii="Arial" w:hAnsi="Arial" w:cs="Arial"/>
          <w:sz w:val="32"/>
        </w:rPr>
        <w:t>al</w:t>
      </w:r>
      <w:r w:rsidR="00D520D4">
        <w:rPr>
          <w:rFonts w:ascii="Arial" w:hAnsi="Arial" w:cs="Arial"/>
          <w:sz w:val="32"/>
        </w:rPr>
        <w:t xml:space="preserve"> 1</w:t>
      </w:r>
      <w:r w:rsidR="00CB39DA">
        <w:rPr>
          <w:rFonts w:ascii="Arial" w:hAnsi="Arial" w:cs="Arial"/>
          <w:sz w:val="32"/>
        </w:rPr>
        <w:t>9</w:t>
      </w:r>
      <w:r w:rsidR="00D520D4">
        <w:rPr>
          <w:rFonts w:ascii="Arial" w:hAnsi="Arial" w:cs="Arial"/>
          <w:sz w:val="32"/>
        </w:rPr>
        <w:t xml:space="preserve"> </w:t>
      </w:r>
      <w:r w:rsidR="00866AA5">
        <w:rPr>
          <w:rFonts w:ascii="Arial" w:hAnsi="Arial" w:cs="Arial"/>
          <w:sz w:val="32"/>
        </w:rPr>
        <w:t>Gennaio 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CB39DA" w:rsidTr="00131CB9">
        <w:trPr>
          <w:trHeight w:val="828"/>
        </w:trPr>
        <w:tc>
          <w:tcPr>
            <w:tcW w:w="2043" w:type="dxa"/>
            <w:tcBorders>
              <w:top w:val="single" w:sz="6" w:space="0" w:color="auto"/>
            </w:tcBorders>
          </w:tcPr>
          <w:p w:rsidR="00CB39DA" w:rsidRPr="00B343C7" w:rsidRDefault="00CB39DA" w:rsidP="00CB39DA">
            <w:pPr>
              <w:jc w:val="center"/>
              <w:rPr>
                <w:rFonts w:ascii="Arial" w:hAnsi="Arial" w:cs="Arial"/>
                <w:b/>
                <w:sz w:val="10"/>
                <w:szCs w:val="10"/>
              </w:rPr>
            </w:pPr>
          </w:p>
          <w:p w:rsidR="00CB39DA" w:rsidRDefault="00CB39DA" w:rsidP="00CB39DA">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12</w:t>
            </w:r>
          </w:p>
          <w:p w:rsidR="00CB39DA" w:rsidRPr="006A2CAB" w:rsidRDefault="00CB39DA" w:rsidP="00CB39DA">
            <w:pPr>
              <w:rPr>
                <w:rFonts w:ascii="Arial" w:hAnsi="Arial" w:cs="Arial"/>
                <w:sz w:val="4"/>
                <w:szCs w:val="4"/>
              </w:rPr>
            </w:pPr>
          </w:p>
          <w:p w:rsidR="00CB39DA" w:rsidRPr="0068090F" w:rsidRDefault="00CB39DA" w:rsidP="00CB39DA">
            <w:pPr>
              <w:jc w:val="center"/>
              <w:rPr>
                <w:rFonts w:ascii="Arial" w:hAnsi="Arial" w:cs="Arial"/>
                <w:sz w:val="19"/>
                <w:szCs w:val="19"/>
                <w:u w:val="single"/>
              </w:rPr>
            </w:pPr>
            <w:r>
              <w:rPr>
                <w:rFonts w:ascii="Arial" w:hAnsi="Arial" w:cs="Arial"/>
                <w:b/>
                <w:sz w:val="19"/>
                <w:szCs w:val="19"/>
              </w:rPr>
              <w:t xml:space="preserve">Battesimo del Signore </w:t>
            </w:r>
            <w:r w:rsidRPr="0068090F">
              <w:rPr>
                <w:rFonts w:ascii="Arial" w:hAnsi="Arial" w:cs="Arial"/>
                <w:b/>
                <w:sz w:val="19"/>
                <w:szCs w:val="19"/>
              </w:rPr>
              <w:t xml:space="preserve"> </w:t>
            </w:r>
            <w:r w:rsidRPr="0068090F">
              <w:rPr>
                <w:rFonts w:ascii="Arial" w:hAnsi="Arial" w:cs="Arial"/>
                <w:sz w:val="19"/>
                <w:szCs w:val="19"/>
                <w:u w:val="single"/>
              </w:rPr>
              <w:t xml:space="preserve"> </w:t>
            </w:r>
          </w:p>
        </w:tc>
        <w:tc>
          <w:tcPr>
            <w:tcW w:w="692" w:type="dxa"/>
          </w:tcPr>
          <w:p w:rsidR="00CB39DA" w:rsidRPr="00CF345F" w:rsidRDefault="00CB39DA" w:rsidP="00CB39DA">
            <w:pPr>
              <w:rPr>
                <w:rFonts w:ascii="Arial" w:hAnsi="Arial" w:cs="Arial"/>
                <w:sz w:val="6"/>
                <w:szCs w:val="6"/>
              </w:rPr>
            </w:pPr>
            <w:r w:rsidRPr="006606C9">
              <w:rPr>
                <w:rFonts w:ascii="Arial" w:hAnsi="Arial" w:cs="Arial"/>
                <w:sz w:val="19"/>
                <w:szCs w:val="19"/>
              </w:rPr>
              <w:t xml:space="preserve">  </w:t>
            </w:r>
          </w:p>
          <w:p w:rsidR="00CB39DA" w:rsidRDefault="00CB39DA" w:rsidP="00CB39DA">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CB39DA" w:rsidRPr="004A1F7C" w:rsidRDefault="00CB39DA" w:rsidP="00CB39DA">
            <w:pPr>
              <w:rPr>
                <w:rFonts w:ascii="Arial" w:hAnsi="Arial" w:cs="Arial"/>
                <w:sz w:val="6"/>
                <w:szCs w:val="6"/>
              </w:rPr>
            </w:pPr>
          </w:p>
          <w:p w:rsidR="00CB39DA" w:rsidRDefault="00CB39DA" w:rsidP="00CB39DA">
            <w:pPr>
              <w:rPr>
                <w:rFonts w:ascii="Arial" w:hAnsi="Arial" w:cs="Arial"/>
                <w:sz w:val="19"/>
                <w:szCs w:val="19"/>
              </w:rPr>
            </w:pPr>
            <w:r w:rsidRPr="006606C9">
              <w:rPr>
                <w:rFonts w:ascii="Arial" w:hAnsi="Arial" w:cs="Arial"/>
                <w:sz w:val="19"/>
                <w:szCs w:val="19"/>
              </w:rPr>
              <w:t xml:space="preserve">  8.30</w:t>
            </w:r>
          </w:p>
          <w:p w:rsidR="00CB39DA" w:rsidRPr="00430954" w:rsidRDefault="00CB39DA" w:rsidP="00CB39DA">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CB39DA" w:rsidRDefault="00CB39DA" w:rsidP="00CB39DA">
            <w:pPr>
              <w:rPr>
                <w:rFonts w:ascii="Arial" w:hAnsi="Arial" w:cs="Arial"/>
                <w:sz w:val="19"/>
                <w:szCs w:val="19"/>
              </w:rPr>
            </w:pPr>
            <w:r w:rsidRPr="00184FCE">
              <w:rPr>
                <w:rFonts w:ascii="Arial" w:hAnsi="Arial" w:cs="Arial"/>
                <w:sz w:val="19"/>
                <w:szCs w:val="19"/>
              </w:rPr>
              <w:t>10.30</w:t>
            </w:r>
          </w:p>
          <w:p w:rsidR="00CB39DA" w:rsidRPr="00CF345F" w:rsidRDefault="00CB39DA" w:rsidP="00CB39DA">
            <w:pPr>
              <w:rPr>
                <w:rFonts w:ascii="Arial" w:hAnsi="Arial" w:cs="Arial"/>
                <w:sz w:val="6"/>
                <w:szCs w:val="6"/>
              </w:rPr>
            </w:pPr>
          </w:p>
          <w:p w:rsidR="00CB39DA" w:rsidRPr="00EC7A85" w:rsidRDefault="00CB39DA" w:rsidP="00CB39DA">
            <w:pPr>
              <w:rPr>
                <w:rFonts w:ascii="Arial" w:hAnsi="Arial" w:cs="Arial"/>
                <w:sz w:val="19"/>
                <w:szCs w:val="19"/>
              </w:rPr>
            </w:pPr>
            <w:r w:rsidRPr="00EC7A85">
              <w:rPr>
                <w:rFonts w:ascii="Arial" w:hAnsi="Arial" w:cs="Arial"/>
                <w:sz w:val="19"/>
                <w:szCs w:val="19"/>
              </w:rPr>
              <w:t>16.00</w:t>
            </w:r>
          </w:p>
          <w:p w:rsidR="00CB39DA" w:rsidRPr="00B77F73" w:rsidRDefault="00CB39DA" w:rsidP="00CB39DA">
            <w:pPr>
              <w:rPr>
                <w:rFonts w:ascii="Arial" w:hAnsi="Arial" w:cs="Arial"/>
                <w:sz w:val="6"/>
                <w:szCs w:val="6"/>
              </w:rPr>
            </w:pPr>
          </w:p>
          <w:p w:rsidR="00CB39DA" w:rsidRPr="007B63FA" w:rsidRDefault="00CB39DA" w:rsidP="00CB39DA">
            <w:pPr>
              <w:rPr>
                <w:rFonts w:ascii="Arial" w:hAnsi="Arial" w:cs="Arial"/>
                <w:sz w:val="19"/>
                <w:szCs w:val="19"/>
              </w:rPr>
            </w:pPr>
            <w:r>
              <w:rPr>
                <w:rFonts w:ascii="Arial" w:hAnsi="Arial" w:cs="Arial"/>
                <w:sz w:val="19"/>
                <w:szCs w:val="19"/>
              </w:rPr>
              <w:t>18.00</w:t>
            </w:r>
          </w:p>
        </w:tc>
        <w:tc>
          <w:tcPr>
            <w:tcW w:w="4864" w:type="dxa"/>
          </w:tcPr>
          <w:p w:rsidR="00CB39DA" w:rsidRPr="00CF345F" w:rsidRDefault="00CB39DA" w:rsidP="00CB39DA">
            <w:pPr>
              <w:rPr>
                <w:rFonts w:ascii="Arial" w:hAnsi="Arial" w:cs="Arial"/>
                <w:sz w:val="6"/>
                <w:szCs w:val="6"/>
              </w:rPr>
            </w:pPr>
          </w:p>
          <w:p w:rsidR="00CB39DA" w:rsidRDefault="009E0313" w:rsidP="00CB39DA">
            <w:pPr>
              <w:rPr>
                <w:rFonts w:ascii="Arial" w:hAnsi="Arial" w:cs="Arial"/>
                <w:sz w:val="19"/>
                <w:szCs w:val="19"/>
              </w:rPr>
            </w:pPr>
            <w:r>
              <w:rPr>
                <w:rFonts w:ascii="Arial" w:hAnsi="Arial" w:cs="Arial"/>
                <w:sz w:val="19"/>
                <w:szCs w:val="19"/>
              </w:rPr>
              <w:t xml:space="preserve">Confalonieri Carlo e Enrichetta (Legato) </w:t>
            </w:r>
          </w:p>
          <w:p w:rsidR="00CB39DA" w:rsidRPr="00DE4F91" w:rsidRDefault="00CB39DA" w:rsidP="00CB39DA">
            <w:pPr>
              <w:rPr>
                <w:rFonts w:ascii="Arial" w:hAnsi="Arial" w:cs="Arial"/>
                <w:sz w:val="6"/>
                <w:szCs w:val="6"/>
              </w:rPr>
            </w:pPr>
            <w:r>
              <w:rPr>
                <w:rFonts w:ascii="Arial" w:hAnsi="Arial" w:cs="Arial"/>
                <w:sz w:val="19"/>
                <w:szCs w:val="19"/>
              </w:rPr>
              <w:t xml:space="preserve">    </w:t>
            </w:r>
          </w:p>
          <w:p w:rsidR="00CB39DA" w:rsidRDefault="00CB39DA" w:rsidP="00CB39DA">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Virginia, Elisa , Giuseppina  </w:t>
            </w:r>
          </w:p>
          <w:p w:rsidR="00CB39DA" w:rsidRDefault="00CB39DA" w:rsidP="00CB39DA">
            <w:pPr>
              <w:rPr>
                <w:rFonts w:ascii="Arial" w:hAnsi="Arial" w:cs="Arial"/>
                <w:sz w:val="6"/>
                <w:szCs w:val="6"/>
              </w:rPr>
            </w:pPr>
          </w:p>
          <w:p w:rsidR="00CB39DA" w:rsidRPr="00184FCE" w:rsidRDefault="00CB39DA" w:rsidP="00CB39DA">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CB39DA" w:rsidRPr="00CF345F" w:rsidRDefault="00CB39DA" w:rsidP="00CB39DA">
            <w:pPr>
              <w:rPr>
                <w:rFonts w:ascii="Arial" w:hAnsi="Arial" w:cs="Arial"/>
                <w:sz w:val="6"/>
                <w:szCs w:val="6"/>
              </w:rPr>
            </w:pPr>
          </w:p>
          <w:p w:rsidR="00CB39DA" w:rsidRPr="00B77F73" w:rsidRDefault="00CB39DA" w:rsidP="00CB39DA">
            <w:pPr>
              <w:rPr>
                <w:rFonts w:ascii="Arial" w:hAnsi="Arial" w:cs="Arial"/>
                <w:sz w:val="19"/>
                <w:szCs w:val="19"/>
              </w:rPr>
            </w:pPr>
            <w:r>
              <w:rPr>
                <w:rFonts w:ascii="Arial" w:hAnsi="Arial" w:cs="Arial"/>
                <w:sz w:val="19"/>
                <w:szCs w:val="19"/>
              </w:rPr>
              <w:t>Battesimi Comunitari</w:t>
            </w:r>
          </w:p>
          <w:p w:rsidR="00CB39DA" w:rsidRPr="00B77F73" w:rsidRDefault="00CB39DA" w:rsidP="00CB39DA">
            <w:pPr>
              <w:rPr>
                <w:rFonts w:ascii="Arial" w:hAnsi="Arial" w:cs="Arial"/>
                <w:sz w:val="6"/>
                <w:szCs w:val="6"/>
              </w:rPr>
            </w:pPr>
          </w:p>
          <w:p w:rsidR="00CB39DA" w:rsidRPr="00B77F73" w:rsidRDefault="00CB39DA" w:rsidP="003607B5">
            <w:pPr>
              <w:rPr>
                <w:rFonts w:ascii="Arial" w:hAnsi="Arial" w:cs="Arial"/>
                <w:sz w:val="19"/>
                <w:szCs w:val="19"/>
              </w:rPr>
            </w:pPr>
            <w:r>
              <w:rPr>
                <w:rFonts w:ascii="Arial" w:hAnsi="Arial" w:cs="Arial"/>
                <w:sz w:val="19"/>
                <w:szCs w:val="19"/>
              </w:rPr>
              <w:t xml:space="preserve">Mauri Ernesto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CB39DA">
              <w:rPr>
                <w:rFonts w:ascii="Arial" w:hAnsi="Arial" w:cs="Arial"/>
                <w:b/>
              </w:rPr>
              <w:t>13</w:t>
            </w:r>
          </w:p>
          <w:p w:rsidR="00D520D4" w:rsidRPr="00800F38" w:rsidRDefault="00D520D4" w:rsidP="00D520D4">
            <w:pPr>
              <w:jc w:val="center"/>
              <w:rPr>
                <w:rFonts w:ascii="Arial" w:hAnsi="Arial" w:cs="Arial"/>
                <w:b/>
                <w:sz w:val="6"/>
              </w:rPr>
            </w:pPr>
          </w:p>
          <w:p w:rsidR="00D520D4" w:rsidRPr="00CB39DA" w:rsidRDefault="00CB39DA" w:rsidP="00CB39DA">
            <w:pPr>
              <w:jc w:val="center"/>
              <w:rPr>
                <w:rFonts w:ascii="Arial" w:hAnsi="Arial" w:cs="Arial"/>
                <w:sz w:val="18"/>
                <w:szCs w:val="19"/>
              </w:rPr>
            </w:pPr>
            <w:r>
              <w:rPr>
                <w:rFonts w:ascii="Arial" w:hAnsi="Arial" w:cs="Arial"/>
                <w:sz w:val="18"/>
                <w:szCs w:val="19"/>
              </w:rPr>
              <w:t xml:space="preserve">Feria </w:t>
            </w:r>
          </w:p>
        </w:tc>
        <w:tc>
          <w:tcPr>
            <w:tcW w:w="692" w:type="dxa"/>
          </w:tcPr>
          <w:p w:rsidR="00D520D4" w:rsidRPr="00CB39DA" w:rsidRDefault="00D520D4" w:rsidP="00CB39DA">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b/>
                <w:sz w:val="6"/>
                <w:szCs w:val="6"/>
              </w:rPr>
            </w:pPr>
          </w:p>
          <w:p w:rsidR="00CB39DA" w:rsidRDefault="00CB39DA"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D520D4" w:rsidRPr="00CF345F" w:rsidRDefault="00D520D4" w:rsidP="00D520D4">
            <w:pPr>
              <w:rPr>
                <w:rFonts w:ascii="Arial" w:hAnsi="Arial" w:cs="Arial"/>
                <w:sz w:val="6"/>
                <w:szCs w:val="6"/>
              </w:rPr>
            </w:pPr>
          </w:p>
          <w:p w:rsidR="00D520D4" w:rsidRDefault="00D520D4" w:rsidP="00D520D4">
            <w:pPr>
              <w:rPr>
                <w:rFonts w:ascii="Arial" w:hAnsi="Arial" w:cs="Arial"/>
                <w:sz w:val="6"/>
                <w:szCs w:val="6"/>
              </w:rPr>
            </w:pPr>
          </w:p>
          <w:p w:rsidR="00CB39DA" w:rsidRDefault="00CB39DA" w:rsidP="00D520D4">
            <w:pPr>
              <w:rPr>
                <w:rFonts w:ascii="Arial" w:hAnsi="Arial" w:cs="Arial"/>
                <w:sz w:val="6"/>
                <w:szCs w:val="6"/>
              </w:rPr>
            </w:pPr>
          </w:p>
          <w:p w:rsidR="00D520D4" w:rsidRDefault="00D520D4" w:rsidP="00D520D4">
            <w:pPr>
              <w:rPr>
                <w:rFonts w:ascii="Arial" w:hAnsi="Arial" w:cs="Arial"/>
                <w:sz w:val="19"/>
                <w:szCs w:val="19"/>
              </w:rPr>
            </w:pPr>
            <w:r>
              <w:rPr>
                <w:rFonts w:ascii="Arial" w:hAnsi="Arial" w:cs="Arial"/>
                <w:sz w:val="19"/>
                <w:szCs w:val="19"/>
              </w:rPr>
              <w:t xml:space="preserve">Intenzione dell’offerente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CB39DA">
              <w:rPr>
                <w:rFonts w:ascii="Arial" w:hAnsi="Arial" w:cs="Arial"/>
                <w:b/>
              </w:rPr>
              <w:t>14</w:t>
            </w:r>
          </w:p>
          <w:p w:rsidR="00131CB9" w:rsidRPr="00D520D4" w:rsidRDefault="00131CB9" w:rsidP="00131CB9">
            <w:pPr>
              <w:rPr>
                <w:rFonts w:ascii="Arial" w:hAnsi="Arial" w:cs="Arial"/>
                <w:b/>
                <w:sz w:val="6"/>
                <w:szCs w:val="6"/>
              </w:rPr>
            </w:pPr>
          </w:p>
          <w:p w:rsidR="00131CB9" w:rsidRPr="00D520D4" w:rsidRDefault="00D520D4" w:rsidP="00131CB9">
            <w:pPr>
              <w:jc w:val="center"/>
              <w:rPr>
                <w:rFonts w:ascii="Arial" w:hAnsi="Arial" w:cs="Arial"/>
                <w:sz w:val="18"/>
                <w:szCs w:val="19"/>
              </w:rPr>
            </w:pPr>
            <w:r>
              <w:rPr>
                <w:rFonts w:ascii="Arial" w:hAnsi="Arial" w:cs="Arial"/>
                <w:sz w:val="18"/>
                <w:szCs w:val="19"/>
              </w:rPr>
              <w:t>Feria</w:t>
            </w:r>
            <w:r w:rsidR="00926EC6" w:rsidRPr="00D520D4">
              <w:rPr>
                <w:rFonts w:ascii="Arial" w:hAnsi="Arial" w:cs="Arial"/>
                <w:sz w:val="18"/>
                <w:szCs w:val="19"/>
              </w:rPr>
              <w:t xml:space="preserve"> </w:t>
            </w:r>
            <w:r w:rsidR="00131CB9" w:rsidRPr="00D520D4">
              <w:rPr>
                <w:rFonts w:ascii="Arial" w:hAnsi="Arial" w:cs="Arial"/>
                <w:sz w:val="18"/>
                <w:szCs w:val="19"/>
              </w:rPr>
              <w:t xml:space="preserve">         </w:t>
            </w:r>
          </w:p>
        </w:tc>
        <w:tc>
          <w:tcPr>
            <w:tcW w:w="692" w:type="dxa"/>
          </w:tcPr>
          <w:p w:rsidR="00D520D4" w:rsidRDefault="00D520D4" w:rsidP="00131CB9">
            <w:pPr>
              <w:rPr>
                <w:rFonts w:ascii="Arial" w:hAnsi="Arial" w:cs="Arial"/>
                <w:b/>
                <w:sz w:val="6"/>
                <w:szCs w:val="6"/>
              </w:rPr>
            </w:pPr>
          </w:p>
          <w:p w:rsidR="00D520D4" w:rsidRPr="00D520D4" w:rsidRDefault="00D520D4"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131CB9" w:rsidRPr="00CF345F" w:rsidRDefault="00131CB9" w:rsidP="00131CB9">
            <w:pPr>
              <w:rPr>
                <w:rFonts w:ascii="Arial" w:hAnsi="Arial" w:cs="Arial"/>
                <w:sz w:val="6"/>
                <w:szCs w:val="6"/>
              </w:rPr>
            </w:pPr>
          </w:p>
          <w:p w:rsidR="00926EC6" w:rsidRPr="00926EC6" w:rsidRDefault="00926EC6" w:rsidP="00131CB9">
            <w:pPr>
              <w:rPr>
                <w:rFonts w:ascii="Arial" w:hAnsi="Arial" w:cs="Arial"/>
                <w:sz w:val="6"/>
                <w:szCs w:val="6"/>
              </w:rPr>
            </w:pPr>
          </w:p>
          <w:p w:rsidR="00CB39DA" w:rsidRDefault="00CB39DA" w:rsidP="00CB39DA">
            <w:pPr>
              <w:rPr>
                <w:rFonts w:ascii="Arial" w:hAnsi="Arial" w:cs="Arial"/>
                <w:sz w:val="19"/>
                <w:szCs w:val="19"/>
              </w:rPr>
            </w:pPr>
            <w:r>
              <w:rPr>
                <w:rFonts w:ascii="Arial" w:hAnsi="Arial" w:cs="Arial"/>
                <w:sz w:val="19"/>
                <w:szCs w:val="19"/>
              </w:rPr>
              <w:t xml:space="preserve">Intenzione dell’offerente / </w:t>
            </w:r>
          </w:p>
          <w:p w:rsidR="00131CB9" w:rsidRPr="00B4666B" w:rsidRDefault="00CB39DA" w:rsidP="00CB39DA">
            <w:pPr>
              <w:rPr>
                <w:rFonts w:ascii="Arial" w:hAnsi="Arial" w:cs="Arial"/>
                <w:sz w:val="19"/>
                <w:szCs w:val="19"/>
              </w:rPr>
            </w:pPr>
            <w:r>
              <w:rPr>
                <w:rFonts w:ascii="Arial" w:hAnsi="Arial" w:cs="Arial"/>
                <w:sz w:val="19"/>
                <w:szCs w:val="19"/>
              </w:rPr>
              <w:t xml:space="preserve">Anna Morra e Siervo Vincenzo </w:t>
            </w:r>
          </w:p>
        </w:tc>
      </w:tr>
      <w:tr w:rsidR="00154368" w:rsidTr="000D0D52">
        <w:trPr>
          <w:trHeight w:val="588"/>
        </w:trPr>
        <w:tc>
          <w:tcPr>
            <w:tcW w:w="2043" w:type="dxa"/>
          </w:tcPr>
          <w:p w:rsidR="00154368" w:rsidRPr="00B343C7" w:rsidRDefault="00154368" w:rsidP="00154368">
            <w:pPr>
              <w:jc w:val="center"/>
              <w:rPr>
                <w:rFonts w:ascii="Arial" w:hAnsi="Arial" w:cs="Arial"/>
                <w:b/>
                <w:sz w:val="10"/>
                <w:szCs w:val="10"/>
              </w:rPr>
            </w:pPr>
          </w:p>
          <w:p w:rsidR="00154368" w:rsidRDefault="00154368" w:rsidP="00154368">
            <w:pPr>
              <w:jc w:val="center"/>
              <w:rPr>
                <w:rFonts w:ascii="Arial" w:hAnsi="Arial" w:cs="Arial"/>
                <w:b/>
                <w:sz w:val="6"/>
              </w:rPr>
            </w:pPr>
          </w:p>
          <w:p w:rsidR="00154368" w:rsidRDefault="00D520D4" w:rsidP="00D520D4">
            <w:pPr>
              <w:jc w:val="center"/>
              <w:rPr>
                <w:rFonts w:ascii="Arial" w:hAnsi="Arial" w:cs="Arial"/>
                <w:b/>
              </w:rPr>
            </w:pPr>
            <w:r>
              <w:rPr>
                <w:rFonts w:ascii="Arial" w:hAnsi="Arial" w:cs="Arial"/>
                <w:b/>
              </w:rPr>
              <w:t>MER</w:t>
            </w:r>
            <w:r w:rsidR="00154368" w:rsidRPr="00FD5372">
              <w:rPr>
                <w:rFonts w:ascii="Arial" w:hAnsi="Arial" w:cs="Arial"/>
                <w:b/>
              </w:rPr>
              <w:t xml:space="preserve">. </w:t>
            </w:r>
            <w:r w:rsidR="00CB39DA">
              <w:rPr>
                <w:rFonts w:ascii="Arial" w:hAnsi="Arial" w:cs="Arial"/>
                <w:b/>
              </w:rPr>
              <w:t>15</w:t>
            </w:r>
          </w:p>
          <w:p w:rsidR="00D520D4" w:rsidRPr="00D520D4" w:rsidRDefault="00D520D4" w:rsidP="00D520D4">
            <w:pPr>
              <w:jc w:val="center"/>
              <w:rPr>
                <w:rFonts w:ascii="Arial" w:hAnsi="Arial" w:cs="Arial"/>
                <w:b/>
                <w:sz w:val="6"/>
                <w:szCs w:val="6"/>
              </w:rPr>
            </w:pPr>
          </w:p>
          <w:p w:rsidR="00154368" w:rsidRPr="00867784" w:rsidRDefault="00D520D4" w:rsidP="00154368">
            <w:pPr>
              <w:jc w:val="center"/>
              <w:rPr>
                <w:rFonts w:ascii="Arial" w:hAnsi="Arial" w:cs="Arial"/>
                <w:sz w:val="19"/>
                <w:szCs w:val="19"/>
              </w:rPr>
            </w:pPr>
            <w:r>
              <w:rPr>
                <w:rFonts w:ascii="Arial" w:hAnsi="Arial" w:cs="Arial"/>
                <w:sz w:val="18"/>
                <w:szCs w:val="19"/>
              </w:rPr>
              <w:t xml:space="preserve">Feria </w:t>
            </w:r>
            <w:r w:rsidR="00926EC6">
              <w:rPr>
                <w:rFonts w:ascii="Arial" w:hAnsi="Arial" w:cs="Arial"/>
                <w:sz w:val="18"/>
                <w:szCs w:val="19"/>
              </w:rPr>
              <w:t xml:space="preserve"> </w:t>
            </w:r>
            <w:r w:rsidR="00154368">
              <w:rPr>
                <w:rFonts w:ascii="Arial" w:hAnsi="Arial" w:cs="Arial"/>
                <w:sz w:val="18"/>
                <w:szCs w:val="19"/>
              </w:rPr>
              <w:t xml:space="preserve">        </w:t>
            </w:r>
          </w:p>
        </w:tc>
        <w:tc>
          <w:tcPr>
            <w:tcW w:w="692" w:type="dxa"/>
          </w:tcPr>
          <w:p w:rsidR="00154368" w:rsidRPr="00CF345F" w:rsidRDefault="00154368" w:rsidP="00154368">
            <w:pPr>
              <w:rPr>
                <w:rFonts w:ascii="Arial" w:hAnsi="Arial" w:cs="Arial"/>
                <w:sz w:val="6"/>
                <w:szCs w:val="6"/>
              </w:rPr>
            </w:pPr>
            <w:r w:rsidRPr="006606C9">
              <w:rPr>
                <w:rFonts w:ascii="Arial" w:hAnsi="Arial" w:cs="Arial"/>
                <w:sz w:val="19"/>
                <w:szCs w:val="19"/>
              </w:rPr>
              <w:t xml:space="preserve">  </w:t>
            </w:r>
          </w:p>
          <w:p w:rsidR="00926EC6" w:rsidRPr="00CB39DA" w:rsidRDefault="00CB39DA" w:rsidP="00154368">
            <w:pPr>
              <w:rPr>
                <w:rFonts w:ascii="Arial" w:hAnsi="Arial" w:cs="Arial"/>
                <w:b/>
                <w:sz w:val="19"/>
                <w:szCs w:val="19"/>
              </w:rPr>
            </w:pPr>
            <w:r w:rsidRPr="00CB39DA">
              <w:rPr>
                <w:rFonts w:ascii="Arial" w:hAnsi="Arial" w:cs="Arial"/>
                <w:b/>
                <w:sz w:val="19"/>
                <w:szCs w:val="19"/>
              </w:rPr>
              <w:t>14.30</w:t>
            </w:r>
          </w:p>
          <w:p w:rsidR="00CB39DA" w:rsidRPr="00926EC6" w:rsidRDefault="00CB39DA" w:rsidP="00154368">
            <w:pPr>
              <w:rPr>
                <w:rFonts w:ascii="Arial" w:hAnsi="Arial" w:cs="Arial"/>
                <w:sz w:val="6"/>
                <w:szCs w:val="6"/>
              </w:rPr>
            </w:pPr>
          </w:p>
          <w:p w:rsidR="00926EC6" w:rsidRPr="007B63FA" w:rsidRDefault="00926EC6" w:rsidP="00154368">
            <w:pPr>
              <w:rPr>
                <w:rFonts w:ascii="Arial" w:hAnsi="Arial" w:cs="Arial"/>
                <w:sz w:val="19"/>
                <w:szCs w:val="19"/>
              </w:rPr>
            </w:pPr>
            <w:r>
              <w:rPr>
                <w:rFonts w:ascii="Arial" w:hAnsi="Arial" w:cs="Arial"/>
                <w:sz w:val="19"/>
                <w:szCs w:val="19"/>
              </w:rPr>
              <w:t>18.00</w:t>
            </w:r>
          </w:p>
        </w:tc>
        <w:tc>
          <w:tcPr>
            <w:tcW w:w="4864" w:type="dxa"/>
          </w:tcPr>
          <w:p w:rsidR="00154368" w:rsidRPr="00CF345F" w:rsidRDefault="00154368" w:rsidP="00154368">
            <w:pPr>
              <w:rPr>
                <w:rFonts w:ascii="Arial" w:hAnsi="Arial" w:cs="Arial"/>
                <w:sz w:val="6"/>
                <w:szCs w:val="6"/>
              </w:rPr>
            </w:pPr>
          </w:p>
          <w:p w:rsidR="00154368" w:rsidRPr="00CB39DA" w:rsidRDefault="00CB39DA" w:rsidP="00154368">
            <w:pPr>
              <w:rPr>
                <w:rFonts w:ascii="Arial" w:hAnsi="Arial" w:cs="Arial"/>
                <w:sz w:val="19"/>
                <w:szCs w:val="19"/>
              </w:rPr>
            </w:pPr>
            <w:r w:rsidRPr="00CB39DA">
              <w:rPr>
                <w:rFonts w:ascii="Arial" w:hAnsi="Arial" w:cs="Arial"/>
                <w:b/>
                <w:sz w:val="19"/>
                <w:szCs w:val="19"/>
              </w:rPr>
              <w:t xml:space="preserve">S. Messa per la </w:t>
            </w:r>
            <w:r>
              <w:rPr>
                <w:rFonts w:ascii="Arial" w:hAnsi="Arial" w:cs="Arial"/>
                <w:b/>
                <w:sz w:val="19"/>
                <w:szCs w:val="19"/>
              </w:rPr>
              <w:t xml:space="preserve">terza </w:t>
            </w:r>
            <w:r w:rsidRPr="00CB39DA">
              <w:rPr>
                <w:rFonts w:ascii="Arial" w:hAnsi="Arial" w:cs="Arial"/>
                <w:b/>
                <w:sz w:val="19"/>
                <w:szCs w:val="19"/>
              </w:rPr>
              <w:t>Età</w:t>
            </w:r>
            <w:r>
              <w:rPr>
                <w:rFonts w:ascii="Arial" w:hAnsi="Arial" w:cs="Arial"/>
                <w:sz w:val="19"/>
                <w:szCs w:val="19"/>
              </w:rPr>
              <w:t xml:space="preserve">  Colzani  Antonio </w:t>
            </w:r>
          </w:p>
          <w:p w:rsidR="00CB39DA" w:rsidRDefault="00CB39DA" w:rsidP="00926EC6">
            <w:pPr>
              <w:rPr>
                <w:rFonts w:ascii="Arial" w:hAnsi="Arial" w:cs="Arial"/>
                <w:sz w:val="6"/>
                <w:szCs w:val="6"/>
              </w:rPr>
            </w:pPr>
          </w:p>
          <w:p w:rsidR="00926EC6" w:rsidRPr="00926EC6" w:rsidRDefault="00926EC6" w:rsidP="00CB39DA">
            <w:pPr>
              <w:rPr>
                <w:rFonts w:ascii="Arial" w:hAnsi="Arial" w:cs="Arial"/>
                <w:sz w:val="19"/>
                <w:szCs w:val="19"/>
                <w:u w:val="single"/>
              </w:rPr>
            </w:pPr>
            <w:r>
              <w:rPr>
                <w:rFonts w:ascii="Arial" w:hAnsi="Arial" w:cs="Arial"/>
                <w:b/>
                <w:sz w:val="19"/>
                <w:szCs w:val="19"/>
                <w:u w:val="single"/>
              </w:rPr>
              <w:t xml:space="preserve">a S. </w:t>
            </w:r>
            <w:r w:rsidR="00D520D4">
              <w:rPr>
                <w:rFonts w:ascii="Arial" w:hAnsi="Arial" w:cs="Arial"/>
                <w:b/>
                <w:sz w:val="19"/>
                <w:szCs w:val="19"/>
                <w:u w:val="single"/>
              </w:rPr>
              <w:t>Francesco</w:t>
            </w:r>
            <w:r>
              <w:rPr>
                <w:rFonts w:ascii="Arial" w:hAnsi="Arial" w:cs="Arial"/>
                <w:b/>
                <w:sz w:val="19"/>
                <w:szCs w:val="19"/>
                <w:u w:val="single"/>
              </w:rPr>
              <w:t>:</w:t>
            </w:r>
            <w:r w:rsidR="00D520D4" w:rsidRPr="003607B5">
              <w:rPr>
                <w:rFonts w:ascii="Arial" w:hAnsi="Arial" w:cs="Arial"/>
                <w:sz w:val="19"/>
                <w:szCs w:val="19"/>
              </w:rPr>
              <w:t xml:space="preserve"> </w:t>
            </w:r>
            <w:r w:rsidR="00CB39DA">
              <w:rPr>
                <w:rFonts w:ascii="Arial" w:hAnsi="Arial" w:cs="Arial"/>
                <w:sz w:val="19"/>
                <w:szCs w:val="19"/>
              </w:rPr>
              <w:t xml:space="preserve">Ripamonti Carlo </w:t>
            </w:r>
            <w:r w:rsidR="00D520D4">
              <w:rPr>
                <w:rFonts w:ascii="Arial" w:hAnsi="Arial" w:cs="Arial"/>
                <w:sz w:val="19"/>
                <w:szCs w:val="19"/>
              </w:rPr>
              <w:t xml:space="preserve">  </w:t>
            </w:r>
            <w:r>
              <w:rPr>
                <w:rFonts w:ascii="Arial" w:hAnsi="Arial" w:cs="Arial"/>
                <w:sz w:val="19"/>
                <w:szCs w:val="19"/>
                <w:u w:val="single"/>
              </w:rPr>
              <w:t xml:space="preserve">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CB39DA">
              <w:rPr>
                <w:rFonts w:ascii="Arial" w:hAnsi="Arial" w:cs="Arial"/>
                <w:b/>
              </w:rPr>
              <w:t>16</w:t>
            </w:r>
          </w:p>
          <w:p w:rsidR="00154368" w:rsidRPr="00800F38" w:rsidRDefault="00154368" w:rsidP="00154368">
            <w:pPr>
              <w:jc w:val="center"/>
              <w:rPr>
                <w:rFonts w:ascii="Arial" w:hAnsi="Arial" w:cs="Arial"/>
                <w:b/>
                <w:sz w:val="6"/>
              </w:rPr>
            </w:pPr>
          </w:p>
          <w:p w:rsidR="00154368" w:rsidRPr="00154368" w:rsidRDefault="00D520D4" w:rsidP="00926EC6">
            <w:pPr>
              <w:jc w:val="center"/>
              <w:rPr>
                <w:rFonts w:ascii="Arial" w:hAnsi="Arial" w:cs="Arial"/>
                <w:sz w:val="18"/>
                <w:u w:val="single"/>
              </w:rPr>
            </w:pPr>
            <w:r>
              <w:rPr>
                <w:rFonts w:ascii="Arial" w:hAnsi="Arial" w:cs="Arial"/>
                <w:sz w:val="18"/>
                <w:szCs w:val="19"/>
              </w:rPr>
              <w:t>Feria</w:t>
            </w:r>
            <w:r w:rsidR="00154368" w:rsidRPr="00154368">
              <w:rPr>
                <w:rFonts w:ascii="Arial" w:hAnsi="Arial" w:cs="Arial"/>
                <w:sz w:val="18"/>
                <w:szCs w:val="19"/>
                <w:u w:val="single"/>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154368" w:rsidRPr="00926EC6" w:rsidRDefault="00154368" w:rsidP="00154368">
            <w:pPr>
              <w:rPr>
                <w:rFonts w:ascii="Arial" w:hAnsi="Arial" w:cs="Arial"/>
                <w:sz w:val="6"/>
                <w:szCs w:val="6"/>
              </w:rPr>
            </w:pPr>
            <w:r w:rsidRPr="00926EC6">
              <w:rPr>
                <w:rFonts w:ascii="Arial" w:hAnsi="Arial" w:cs="Arial"/>
                <w:sz w:val="19"/>
                <w:szCs w:val="19"/>
              </w:rPr>
              <w:t xml:space="preserve">   </w:t>
            </w:r>
          </w:p>
          <w:p w:rsidR="00154368" w:rsidRPr="00C75C87" w:rsidRDefault="00926EC6" w:rsidP="00154368">
            <w:pPr>
              <w:rPr>
                <w:rFonts w:ascii="Arial" w:hAnsi="Arial" w:cs="Arial"/>
                <w:sz w:val="19"/>
                <w:szCs w:val="19"/>
              </w:rPr>
            </w:pPr>
            <w:r>
              <w:rPr>
                <w:rFonts w:ascii="Arial" w:hAnsi="Arial" w:cs="Arial"/>
                <w:sz w:val="19"/>
                <w:szCs w:val="19"/>
              </w:rPr>
              <w:t xml:space="preserve"> </w:t>
            </w:r>
            <w:r w:rsidR="00154368" w:rsidRPr="00C75C87">
              <w:rPr>
                <w:rFonts w:ascii="Arial" w:hAnsi="Arial" w:cs="Arial"/>
                <w:sz w:val="19"/>
                <w:szCs w:val="19"/>
              </w:rPr>
              <w:t>1</w:t>
            </w:r>
            <w:r w:rsidR="00D520D4" w:rsidRPr="00C75C87">
              <w:rPr>
                <w:rFonts w:ascii="Arial" w:hAnsi="Arial" w:cs="Arial"/>
                <w:sz w:val="19"/>
                <w:szCs w:val="19"/>
              </w:rPr>
              <w:t>6</w:t>
            </w:r>
            <w:r w:rsidR="00154368" w:rsidRPr="00C75C87">
              <w:rPr>
                <w:rFonts w:ascii="Arial" w:hAnsi="Arial" w:cs="Arial"/>
                <w:sz w:val="19"/>
                <w:szCs w:val="19"/>
              </w:rPr>
              <w:t>.</w:t>
            </w:r>
            <w:r w:rsidRPr="00C75C87">
              <w:rPr>
                <w:rFonts w:ascii="Arial" w:hAnsi="Arial" w:cs="Arial"/>
                <w:sz w:val="19"/>
                <w:szCs w:val="19"/>
              </w:rPr>
              <w:t>0</w:t>
            </w:r>
            <w:r w:rsidR="00154368" w:rsidRPr="00C75C87">
              <w:rPr>
                <w:rFonts w:ascii="Arial" w:hAnsi="Arial" w:cs="Arial"/>
                <w:sz w:val="19"/>
                <w:szCs w:val="19"/>
              </w:rPr>
              <w:t>0</w:t>
            </w:r>
          </w:p>
          <w:p w:rsidR="00154368" w:rsidRPr="00926EC6" w:rsidRDefault="00154368"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154368" w:rsidRPr="00926EC6" w:rsidRDefault="00154368" w:rsidP="00154368">
            <w:pPr>
              <w:rPr>
                <w:rFonts w:ascii="Arial" w:hAnsi="Arial" w:cs="Arial"/>
                <w:sz w:val="6"/>
                <w:szCs w:val="6"/>
              </w:rPr>
            </w:pPr>
          </w:p>
          <w:p w:rsidR="00154368" w:rsidRPr="00D520D4" w:rsidRDefault="00D520D4" w:rsidP="00154368">
            <w:pPr>
              <w:rPr>
                <w:rFonts w:ascii="Arial" w:hAnsi="Arial" w:cs="Arial"/>
                <w:b/>
                <w:sz w:val="19"/>
                <w:szCs w:val="19"/>
                <w:u w:val="single"/>
              </w:rPr>
            </w:pPr>
            <w:r w:rsidRPr="00D520D4">
              <w:rPr>
                <w:rFonts w:ascii="Arial" w:hAnsi="Arial" w:cs="Arial"/>
                <w:b/>
                <w:sz w:val="19"/>
                <w:szCs w:val="19"/>
                <w:u w:val="single"/>
              </w:rPr>
              <w:t>alla Residenza Anziani:</w:t>
            </w:r>
            <w:r>
              <w:rPr>
                <w:rFonts w:ascii="Arial" w:hAnsi="Arial" w:cs="Arial"/>
                <w:sz w:val="19"/>
                <w:szCs w:val="19"/>
              </w:rPr>
              <w:t xml:space="preserve"> Intenzione dell’offerente </w:t>
            </w:r>
            <w:r w:rsidRPr="00D520D4">
              <w:rPr>
                <w:rFonts w:ascii="Arial" w:hAnsi="Arial" w:cs="Arial"/>
                <w:b/>
                <w:sz w:val="19"/>
                <w:szCs w:val="19"/>
                <w:u w:val="single"/>
              </w:rPr>
              <w:t xml:space="preserve"> </w:t>
            </w:r>
          </w:p>
          <w:p w:rsidR="00154368" w:rsidRPr="00926EC6" w:rsidRDefault="00154368" w:rsidP="00154368">
            <w:pPr>
              <w:rPr>
                <w:rFonts w:ascii="Arial" w:hAnsi="Arial" w:cs="Arial"/>
                <w:sz w:val="6"/>
                <w:szCs w:val="6"/>
              </w:rPr>
            </w:pPr>
          </w:p>
          <w:p w:rsidR="00154368" w:rsidRPr="00926EC6" w:rsidRDefault="00D520D4" w:rsidP="00CB39DA">
            <w:pPr>
              <w:rPr>
                <w:rFonts w:ascii="Arial" w:hAnsi="Arial" w:cs="Arial"/>
                <w:sz w:val="19"/>
                <w:szCs w:val="19"/>
              </w:rPr>
            </w:pPr>
            <w:r>
              <w:rPr>
                <w:rFonts w:ascii="Arial" w:hAnsi="Arial" w:cs="Arial"/>
                <w:b/>
                <w:sz w:val="19"/>
                <w:szCs w:val="19"/>
                <w:u w:val="single"/>
              </w:rPr>
              <w:t>a S. Caterina:</w:t>
            </w:r>
            <w:r w:rsidR="00CB39DA">
              <w:rPr>
                <w:rFonts w:ascii="Arial" w:hAnsi="Arial" w:cs="Arial"/>
                <w:sz w:val="19"/>
                <w:szCs w:val="19"/>
              </w:rPr>
              <w:t>Vergani Mariuccia / Fusi e Villa</w:t>
            </w:r>
            <w:r>
              <w:rPr>
                <w:rFonts w:ascii="Arial" w:hAnsi="Arial" w:cs="Arial"/>
                <w:sz w:val="19"/>
                <w:szCs w:val="19"/>
              </w:rPr>
              <w:t xml:space="preserve"> </w:t>
            </w:r>
            <w:r w:rsidR="00926EC6">
              <w:rPr>
                <w:rFonts w:ascii="Arial" w:hAnsi="Arial" w:cs="Arial"/>
                <w:sz w:val="19"/>
                <w:szCs w:val="19"/>
              </w:rPr>
              <w:t xml:space="preserve"> </w:t>
            </w:r>
            <w:r w:rsidR="00154368" w:rsidRPr="00926EC6">
              <w:rPr>
                <w:rFonts w:ascii="Arial" w:hAnsi="Arial" w:cs="Arial"/>
                <w:sz w:val="19"/>
                <w:szCs w:val="19"/>
              </w:rPr>
              <w:t xml:space="preserve">       </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Pr>
                <w:rFonts w:ascii="Arial" w:hAnsi="Arial" w:cs="Arial"/>
                <w:b/>
              </w:rPr>
              <w:t>1</w:t>
            </w:r>
            <w:r w:rsidR="00CB39DA">
              <w:rPr>
                <w:rFonts w:ascii="Arial" w:hAnsi="Arial" w:cs="Arial"/>
                <w:b/>
              </w:rPr>
              <w:t>7</w:t>
            </w:r>
          </w:p>
          <w:p w:rsidR="00CB39DA" w:rsidRPr="00CB39DA" w:rsidRDefault="00CB39DA" w:rsidP="00926EC6">
            <w:pPr>
              <w:jc w:val="center"/>
              <w:rPr>
                <w:rFonts w:ascii="Arial" w:hAnsi="Arial" w:cs="Arial"/>
                <w:b/>
                <w:sz w:val="6"/>
                <w:szCs w:val="6"/>
              </w:rPr>
            </w:pPr>
          </w:p>
          <w:p w:rsidR="00926EC6" w:rsidRPr="00713753" w:rsidRDefault="00926EC6" w:rsidP="00CB39DA">
            <w:pPr>
              <w:rPr>
                <w:rFonts w:ascii="Arial" w:hAnsi="Arial" w:cs="Arial"/>
                <w:sz w:val="2"/>
                <w:szCs w:val="19"/>
              </w:rPr>
            </w:pPr>
          </w:p>
          <w:p w:rsidR="00926EC6" w:rsidRPr="00D520D4" w:rsidRDefault="00CB39DA" w:rsidP="00926EC6">
            <w:pPr>
              <w:jc w:val="center"/>
              <w:rPr>
                <w:rFonts w:ascii="Arial" w:hAnsi="Arial" w:cs="Arial"/>
                <w:sz w:val="18"/>
                <w:szCs w:val="19"/>
                <w:u w:val="single"/>
              </w:rPr>
            </w:pPr>
            <w:r>
              <w:rPr>
                <w:rFonts w:ascii="Arial" w:hAnsi="Arial" w:cs="Arial"/>
                <w:sz w:val="18"/>
                <w:szCs w:val="19"/>
              </w:rPr>
              <w:t xml:space="preserve">S. Antonio Abate </w:t>
            </w:r>
            <w:r w:rsidR="00926EC6" w:rsidRPr="00D520D4">
              <w:rPr>
                <w:rFonts w:ascii="Arial" w:hAnsi="Arial" w:cs="Arial"/>
                <w:sz w:val="18"/>
                <w:szCs w:val="19"/>
              </w:rPr>
              <w:t xml:space="preserve"> </w:t>
            </w:r>
            <w:r w:rsidR="00926EC6" w:rsidRPr="00D520D4">
              <w:rPr>
                <w:rFonts w:ascii="Arial" w:hAnsi="Arial" w:cs="Arial"/>
                <w:sz w:val="18"/>
                <w:szCs w:val="19"/>
                <w:u w:val="single"/>
              </w:rPr>
              <w:t xml:space="preserve">        </w:t>
            </w:r>
          </w:p>
        </w:tc>
        <w:tc>
          <w:tcPr>
            <w:tcW w:w="692" w:type="dxa"/>
            <w:shd w:val="clear" w:color="auto" w:fill="auto"/>
          </w:tcPr>
          <w:p w:rsidR="00926EC6" w:rsidRDefault="00926EC6" w:rsidP="00926EC6">
            <w:pPr>
              <w:rPr>
                <w:rFonts w:ascii="Arial" w:hAnsi="Arial" w:cs="Arial"/>
                <w:sz w:val="6"/>
                <w:szCs w:val="6"/>
              </w:rPr>
            </w:pPr>
          </w:p>
          <w:p w:rsidR="00CB39DA" w:rsidRDefault="00CB39DA" w:rsidP="00926EC6">
            <w:pPr>
              <w:rPr>
                <w:rFonts w:ascii="Arial" w:hAnsi="Arial" w:cs="Arial"/>
                <w:sz w:val="6"/>
                <w:szCs w:val="6"/>
              </w:rPr>
            </w:pPr>
          </w:p>
          <w:p w:rsidR="00926EC6" w:rsidRPr="00594967" w:rsidRDefault="00926EC6" w:rsidP="00926EC6">
            <w:pPr>
              <w:rPr>
                <w:rFonts w:ascii="Arial" w:hAnsi="Arial" w:cs="Arial"/>
                <w:sz w:val="6"/>
                <w:szCs w:val="6"/>
              </w:rPr>
            </w:pPr>
          </w:p>
          <w:p w:rsidR="00926EC6" w:rsidRPr="00594967" w:rsidRDefault="00926EC6" w:rsidP="00926EC6">
            <w:pPr>
              <w:rPr>
                <w:rFonts w:ascii="Arial" w:hAnsi="Arial" w:cs="Arial"/>
                <w:sz w:val="19"/>
                <w:szCs w:val="19"/>
              </w:rPr>
            </w:pPr>
            <w:r w:rsidRPr="00594967">
              <w:rPr>
                <w:rFonts w:ascii="Arial" w:hAnsi="Arial" w:cs="Arial"/>
                <w:sz w:val="19"/>
                <w:szCs w:val="19"/>
              </w:rPr>
              <w:t xml:space="preserve"> 18.00</w:t>
            </w:r>
          </w:p>
          <w:p w:rsidR="00926EC6" w:rsidRPr="00A05742" w:rsidRDefault="00926EC6" w:rsidP="00926EC6">
            <w:pPr>
              <w:rPr>
                <w:rFonts w:ascii="Arial" w:hAnsi="Arial" w:cs="Arial"/>
                <w:sz w:val="6"/>
                <w:szCs w:val="6"/>
              </w:rPr>
            </w:pPr>
          </w:p>
        </w:tc>
        <w:tc>
          <w:tcPr>
            <w:tcW w:w="4864" w:type="dxa"/>
            <w:shd w:val="clear" w:color="auto" w:fill="auto"/>
          </w:tcPr>
          <w:p w:rsidR="00926EC6" w:rsidRPr="008F2FBD" w:rsidRDefault="00926EC6" w:rsidP="00926EC6">
            <w:pPr>
              <w:rPr>
                <w:rFonts w:ascii="Arial" w:hAnsi="Arial" w:cs="Arial"/>
                <w:sz w:val="6"/>
                <w:szCs w:val="6"/>
              </w:rPr>
            </w:pPr>
          </w:p>
          <w:p w:rsidR="00926EC6" w:rsidRDefault="00926EC6" w:rsidP="00926EC6">
            <w:pPr>
              <w:rPr>
                <w:rFonts w:ascii="Arial" w:hAnsi="Arial" w:cs="Arial"/>
                <w:sz w:val="6"/>
                <w:szCs w:val="6"/>
              </w:rPr>
            </w:pPr>
            <w:r w:rsidRPr="00BF56FA">
              <w:rPr>
                <w:rFonts w:ascii="Arial" w:hAnsi="Arial" w:cs="Arial"/>
                <w:sz w:val="6"/>
                <w:szCs w:val="6"/>
              </w:rPr>
              <w:t xml:space="preserve">      </w:t>
            </w:r>
            <w:r>
              <w:rPr>
                <w:rFonts w:ascii="Arial" w:hAnsi="Arial" w:cs="Arial"/>
                <w:sz w:val="6"/>
                <w:szCs w:val="6"/>
              </w:rPr>
              <w:t>-</w:t>
            </w:r>
          </w:p>
          <w:p w:rsidR="00CB39DA" w:rsidRPr="00BF56FA" w:rsidRDefault="00CB39DA" w:rsidP="00926EC6">
            <w:pPr>
              <w:rPr>
                <w:rFonts w:ascii="Arial" w:hAnsi="Arial" w:cs="Arial"/>
                <w:b/>
                <w:sz w:val="6"/>
                <w:szCs w:val="6"/>
                <w:u w:val="single"/>
              </w:rPr>
            </w:pPr>
          </w:p>
          <w:p w:rsidR="00926EC6" w:rsidRPr="006A2CAB" w:rsidRDefault="00CB39DA" w:rsidP="00926EC6">
            <w:pPr>
              <w:rPr>
                <w:rFonts w:ascii="Arial" w:hAnsi="Arial" w:cs="Arial"/>
                <w:sz w:val="19"/>
                <w:szCs w:val="19"/>
              </w:rPr>
            </w:pPr>
            <w:r>
              <w:rPr>
                <w:rFonts w:ascii="Arial" w:hAnsi="Arial" w:cs="Arial"/>
                <w:sz w:val="19"/>
                <w:szCs w:val="19"/>
              </w:rPr>
              <w:t xml:space="preserve">Molteni Osvaldo / Mauri Giacomo e Piera </w:t>
            </w:r>
            <w:r w:rsidR="00D520D4">
              <w:rPr>
                <w:rFonts w:ascii="Arial" w:hAnsi="Arial" w:cs="Arial"/>
                <w:sz w:val="19"/>
                <w:szCs w:val="19"/>
              </w:rPr>
              <w:t xml:space="preserve"> </w:t>
            </w:r>
            <w:r w:rsidR="00926EC6">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1</w:t>
            </w:r>
            <w:r w:rsidR="00CB39DA">
              <w:rPr>
                <w:rFonts w:ascii="Arial" w:hAnsi="Arial" w:cs="Arial"/>
                <w:b/>
              </w:rPr>
              <w:t>8</w:t>
            </w:r>
          </w:p>
          <w:p w:rsidR="00D520D4" w:rsidRPr="006A2CAB" w:rsidRDefault="00D520D4" w:rsidP="00D520D4">
            <w:pPr>
              <w:rPr>
                <w:rFonts w:ascii="Arial" w:hAnsi="Arial" w:cs="Arial"/>
                <w:sz w:val="4"/>
                <w:szCs w:val="4"/>
              </w:rPr>
            </w:pPr>
          </w:p>
          <w:p w:rsidR="00CB39DA" w:rsidRDefault="00D520D4" w:rsidP="00D520D4">
            <w:pPr>
              <w:jc w:val="center"/>
              <w:rPr>
                <w:rFonts w:ascii="Arial" w:hAnsi="Arial" w:cs="Arial"/>
                <w:b/>
                <w:sz w:val="19"/>
                <w:szCs w:val="19"/>
              </w:rPr>
            </w:pPr>
            <w:r>
              <w:rPr>
                <w:rFonts w:ascii="Arial" w:hAnsi="Arial" w:cs="Arial"/>
                <w:b/>
                <w:sz w:val="19"/>
                <w:szCs w:val="19"/>
              </w:rPr>
              <w:t xml:space="preserve">Messe Vigiliari </w:t>
            </w:r>
          </w:p>
          <w:p w:rsidR="00D520D4" w:rsidRPr="00CB39DA" w:rsidRDefault="00CB39DA" w:rsidP="00CB39DA">
            <w:pPr>
              <w:jc w:val="center"/>
              <w:rPr>
                <w:rFonts w:ascii="Arial" w:hAnsi="Arial" w:cs="Arial"/>
                <w:sz w:val="19"/>
                <w:szCs w:val="19"/>
                <w:u w:val="single"/>
              </w:rPr>
            </w:pPr>
            <w:r>
              <w:rPr>
                <w:rFonts w:ascii="Arial" w:hAnsi="Arial" w:cs="Arial"/>
                <w:sz w:val="19"/>
                <w:szCs w:val="19"/>
                <w:u w:val="single"/>
              </w:rPr>
              <w:t xml:space="preserve">Cattedra di S. Pietro </w:t>
            </w:r>
          </w:p>
        </w:tc>
        <w:tc>
          <w:tcPr>
            <w:tcW w:w="692" w:type="dxa"/>
            <w:shd w:val="clear" w:color="auto" w:fill="auto"/>
          </w:tcPr>
          <w:p w:rsidR="00D520D4" w:rsidRDefault="00D520D4" w:rsidP="00D520D4">
            <w:pPr>
              <w:rPr>
                <w:rFonts w:ascii="Arial" w:hAnsi="Arial" w:cs="Arial"/>
                <w:sz w:val="6"/>
                <w:szCs w:val="6"/>
              </w:rPr>
            </w:pPr>
          </w:p>
          <w:p w:rsidR="00D520D4" w:rsidRPr="006A2CAB" w:rsidRDefault="00D520D4" w:rsidP="00D520D4">
            <w:pPr>
              <w:rPr>
                <w:rFonts w:ascii="Arial" w:hAnsi="Arial" w:cs="Arial"/>
                <w:sz w:val="19"/>
                <w:szCs w:val="19"/>
              </w:rPr>
            </w:pPr>
            <w:r>
              <w:rPr>
                <w:rFonts w:ascii="Arial" w:hAnsi="Arial" w:cs="Arial"/>
                <w:sz w:val="19"/>
                <w:szCs w:val="19"/>
              </w:rPr>
              <w:t xml:space="preserve"> </w:t>
            </w:r>
            <w:r w:rsidRPr="006A2CAB">
              <w:rPr>
                <w:rFonts w:ascii="Arial" w:hAnsi="Arial" w:cs="Arial"/>
                <w:sz w:val="19"/>
                <w:szCs w:val="19"/>
              </w:rPr>
              <w:t>15.00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sidRPr="00594967">
              <w:rPr>
                <w:rFonts w:ascii="Arial" w:hAnsi="Arial" w:cs="Arial"/>
                <w:sz w:val="19"/>
                <w:szCs w:val="19"/>
              </w:rPr>
              <w:t xml:space="preserve"> 18.00</w:t>
            </w:r>
          </w:p>
          <w:p w:rsidR="00D520D4" w:rsidRPr="00A05742" w:rsidRDefault="00D520D4" w:rsidP="00D520D4">
            <w:pPr>
              <w:rPr>
                <w:rFonts w:ascii="Arial" w:hAnsi="Arial" w:cs="Arial"/>
                <w:sz w:val="6"/>
                <w:szCs w:val="6"/>
              </w:rPr>
            </w:pPr>
          </w:p>
        </w:tc>
        <w:tc>
          <w:tcPr>
            <w:tcW w:w="4864" w:type="dxa"/>
            <w:shd w:val="clear" w:color="auto" w:fill="auto"/>
          </w:tcPr>
          <w:p w:rsidR="00D520D4" w:rsidRPr="008F2FBD" w:rsidRDefault="00D520D4" w:rsidP="00D520D4">
            <w:pPr>
              <w:rPr>
                <w:rFonts w:ascii="Arial" w:hAnsi="Arial" w:cs="Arial"/>
                <w:sz w:val="6"/>
                <w:szCs w:val="6"/>
              </w:rPr>
            </w:pPr>
          </w:p>
          <w:p w:rsidR="00D520D4" w:rsidRPr="006A2CAB" w:rsidRDefault="00D520D4" w:rsidP="00D520D4">
            <w:pPr>
              <w:rPr>
                <w:rFonts w:ascii="Arial" w:hAnsi="Arial" w:cs="Arial"/>
                <w:sz w:val="19"/>
                <w:szCs w:val="19"/>
              </w:rPr>
            </w:pPr>
            <w:r w:rsidRPr="006A2CAB">
              <w:rPr>
                <w:rFonts w:ascii="Arial" w:hAnsi="Arial" w:cs="Arial"/>
                <w:sz w:val="19"/>
                <w:szCs w:val="19"/>
              </w:rPr>
              <w:t xml:space="preserve">Confessioni </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Intenzione dell’offerente    </w:t>
            </w:r>
          </w:p>
          <w:p w:rsidR="00D520D4" w:rsidRPr="00BF56FA" w:rsidRDefault="00D520D4" w:rsidP="00D520D4">
            <w:pPr>
              <w:rPr>
                <w:rFonts w:ascii="Arial" w:hAnsi="Arial" w:cs="Arial"/>
                <w:b/>
                <w:sz w:val="6"/>
                <w:szCs w:val="6"/>
                <w:u w:val="single"/>
              </w:rPr>
            </w:pPr>
            <w:r w:rsidRPr="00BF56FA">
              <w:rPr>
                <w:rFonts w:ascii="Arial" w:hAnsi="Arial" w:cs="Arial"/>
                <w:sz w:val="6"/>
                <w:szCs w:val="6"/>
              </w:rPr>
              <w:t xml:space="preserve">      </w:t>
            </w:r>
            <w:r>
              <w:rPr>
                <w:rFonts w:ascii="Arial" w:hAnsi="Arial" w:cs="Arial"/>
                <w:sz w:val="6"/>
                <w:szCs w:val="6"/>
              </w:rPr>
              <w:t>-</w:t>
            </w:r>
          </w:p>
          <w:p w:rsidR="00D520D4" w:rsidRPr="006A2CAB" w:rsidRDefault="00CB39DA" w:rsidP="00D520D4">
            <w:pPr>
              <w:rPr>
                <w:rFonts w:ascii="Arial" w:hAnsi="Arial" w:cs="Arial"/>
                <w:sz w:val="19"/>
                <w:szCs w:val="19"/>
              </w:rPr>
            </w:pPr>
            <w:r>
              <w:rPr>
                <w:rFonts w:ascii="Arial" w:hAnsi="Arial" w:cs="Arial"/>
                <w:sz w:val="19"/>
                <w:szCs w:val="19"/>
              </w:rPr>
              <w:t xml:space="preserve">Intenzione dell’offerente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w:t>
            </w:r>
            <w:r w:rsidR="00CB39DA">
              <w:rPr>
                <w:rFonts w:ascii="Arial" w:hAnsi="Arial" w:cs="Arial"/>
                <w:b/>
              </w:rPr>
              <w:t>9</w:t>
            </w:r>
          </w:p>
          <w:p w:rsidR="00D520D4" w:rsidRPr="006A2CAB" w:rsidRDefault="00D520D4" w:rsidP="00D520D4">
            <w:pPr>
              <w:rPr>
                <w:rFonts w:ascii="Arial" w:hAnsi="Arial" w:cs="Arial"/>
                <w:sz w:val="4"/>
                <w:szCs w:val="4"/>
              </w:rPr>
            </w:pPr>
          </w:p>
          <w:p w:rsidR="00D520D4" w:rsidRPr="0068090F" w:rsidRDefault="00CB39DA" w:rsidP="00D520D4">
            <w:pPr>
              <w:jc w:val="center"/>
              <w:rPr>
                <w:rFonts w:ascii="Arial" w:hAnsi="Arial" w:cs="Arial"/>
                <w:sz w:val="19"/>
                <w:szCs w:val="19"/>
                <w:u w:val="single"/>
              </w:rPr>
            </w:pPr>
            <w:r>
              <w:rPr>
                <w:rFonts w:ascii="Arial" w:hAnsi="Arial" w:cs="Arial"/>
                <w:b/>
                <w:sz w:val="19"/>
                <w:szCs w:val="19"/>
              </w:rPr>
              <w:t xml:space="preserve">II Domenica dopo l’Epifania </w:t>
            </w:r>
            <w:r w:rsidR="00B77F73">
              <w:rPr>
                <w:rFonts w:ascii="Arial" w:hAnsi="Arial" w:cs="Arial"/>
                <w:b/>
                <w:sz w:val="19"/>
                <w:szCs w:val="19"/>
              </w:rPr>
              <w:t xml:space="preserve"> </w:t>
            </w:r>
            <w:r w:rsidR="00D520D4" w:rsidRPr="0068090F">
              <w:rPr>
                <w:rFonts w:ascii="Arial" w:hAnsi="Arial" w:cs="Arial"/>
                <w:b/>
                <w:sz w:val="19"/>
                <w:szCs w:val="19"/>
              </w:rPr>
              <w:t xml:space="preserve"> </w:t>
            </w:r>
            <w:r w:rsidR="00D520D4" w:rsidRPr="0068090F">
              <w:rPr>
                <w:rFonts w:ascii="Arial" w:hAnsi="Arial" w:cs="Arial"/>
                <w:sz w:val="19"/>
                <w:szCs w:val="19"/>
                <w:u w:val="single"/>
              </w:rPr>
              <w:t xml:space="preserve"> </w:t>
            </w: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D520D4" w:rsidRPr="00430954"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B77F73" w:rsidRPr="00EC7A85" w:rsidRDefault="00D520D4" w:rsidP="00D520D4">
            <w:pPr>
              <w:rPr>
                <w:rFonts w:ascii="Arial" w:hAnsi="Arial" w:cs="Arial"/>
                <w:sz w:val="19"/>
                <w:szCs w:val="19"/>
              </w:rPr>
            </w:pPr>
            <w:r>
              <w:rPr>
                <w:rFonts w:ascii="Arial" w:hAnsi="Arial" w:cs="Arial"/>
                <w:sz w:val="19"/>
                <w:szCs w:val="19"/>
              </w:rPr>
              <w:t xml:space="preserve"> </w:t>
            </w:r>
            <w:r w:rsidRPr="00184FCE">
              <w:rPr>
                <w:rFonts w:ascii="Arial" w:hAnsi="Arial" w:cs="Arial"/>
                <w:sz w:val="19"/>
                <w:szCs w:val="19"/>
              </w:rPr>
              <w:t>10.30</w:t>
            </w:r>
          </w:p>
          <w:p w:rsidR="00B77F73" w:rsidRPr="00B77F73" w:rsidRDefault="00B77F73"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64" w:type="dxa"/>
            <w:shd w:val="clear" w:color="auto" w:fill="auto"/>
          </w:tcPr>
          <w:p w:rsidR="00D520D4" w:rsidRPr="00CF345F" w:rsidRDefault="00D520D4" w:rsidP="00D520D4">
            <w:pPr>
              <w:rPr>
                <w:rFonts w:ascii="Arial" w:hAnsi="Arial" w:cs="Arial"/>
                <w:sz w:val="6"/>
                <w:szCs w:val="6"/>
              </w:rPr>
            </w:pPr>
          </w:p>
          <w:p w:rsidR="00D520D4" w:rsidRDefault="00D520D4" w:rsidP="00D520D4">
            <w:pPr>
              <w:rPr>
                <w:rFonts w:ascii="Arial" w:hAnsi="Arial" w:cs="Arial"/>
                <w:sz w:val="19"/>
                <w:szCs w:val="19"/>
              </w:rPr>
            </w:pPr>
            <w:r>
              <w:rPr>
                <w:rFonts w:ascii="Arial" w:hAnsi="Arial" w:cs="Arial"/>
                <w:sz w:val="19"/>
                <w:szCs w:val="19"/>
              </w:rPr>
              <w:t xml:space="preserve">Intenzione dell’offerente </w:t>
            </w:r>
          </w:p>
          <w:p w:rsidR="00D520D4" w:rsidRPr="00DE4F91" w:rsidRDefault="00D520D4" w:rsidP="00D520D4">
            <w:pPr>
              <w:rPr>
                <w:rFonts w:ascii="Arial" w:hAnsi="Arial" w:cs="Arial"/>
                <w:sz w:val="6"/>
                <w:szCs w:val="6"/>
              </w:rPr>
            </w:pPr>
            <w:r>
              <w:rPr>
                <w:rFonts w:ascii="Arial" w:hAnsi="Arial" w:cs="Arial"/>
                <w:sz w:val="19"/>
                <w:szCs w:val="19"/>
              </w:rPr>
              <w:t xml:space="preserve">    </w:t>
            </w: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326F4F">
              <w:rPr>
                <w:rFonts w:ascii="Arial" w:hAnsi="Arial" w:cs="Arial"/>
                <w:sz w:val="19"/>
                <w:szCs w:val="19"/>
              </w:rPr>
              <w:t xml:space="preserve">Tina, Piero e Leonarda </w:t>
            </w:r>
          </w:p>
          <w:p w:rsidR="00D520D4" w:rsidRDefault="00D520D4" w:rsidP="00D520D4">
            <w:pPr>
              <w:rPr>
                <w:rFonts w:ascii="Arial" w:hAnsi="Arial" w:cs="Arial"/>
                <w:sz w:val="6"/>
                <w:szCs w:val="6"/>
              </w:rPr>
            </w:pPr>
          </w:p>
          <w:p w:rsidR="00D520D4" w:rsidRPr="00184FCE" w:rsidRDefault="00D520D4" w:rsidP="00D520D4">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B77F73" w:rsidRPr="00B77F73" w:rsidRDefault="00B77F73" w:rsidP="00D520D4">
            <w:pPr>
              <w:rPr>
                <w:rFonts w:ascii="Arial" w:hAnsi="Arial" w:cs="Arial"/>
                <w:sz w:val="6"/>
                <w:szCs w:val="6"/>
              </w:rPr>
            </w:pPr>
          </w:p>
          <w:p w:rsidR="00D520D4" w:rsidRPr="00B77F73" w:rsidRDefault="00326F4F" w:rsidP="00D520D4">
            <w:pPr>
              <w:rPr>
                <w:rFonts w:ascii="Arial" w:hAnsi="Arial" w:cs="Arial"/>
                <w:sz w:val="19"/>
                <w:szCs w:val="19"/>
              </w:rPr>
            </w:pPr>
            <w:r>
              <w:rPr>
                <w:rFonts w:ascii="Arial" w:hAnsi="Arial" w:cs="Arial"/>
                <w:sz w:val="19"/>
                <w:szCs w:val="19"/>
              </w:rPr>
              <w:t xml:space="preserve">Fam. Longhi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411BCE"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198pt;height:71.25pt;z-index:-251618816" arcsize="10923f" strokecolor="black [3213]" strokeweight="1.75pt">
            <v:textbox style="mso-next-textbox:#_x0000_s1272">
              <w:txbxContent>
                <w:p w:rsidR="007F2A74" w:rsidRPr="002F2735" w:rsidRDefault="007F2A74" w:rsidP="007F2A74">
                  <w:pPr>
                    <w:jc w:val="center"/>
                    <w:rPr>
                      <w:b/>
                      <w:sz w:val="18"/>
                      <w:szCs w:val="18"/>
                    </w:rPr>
                  </w:pPr>
                  <w:r w:rsidRPr="002F2735">
                    <w:rPr>
                      <w:b/>
                      <w:sz w:val="18"/>
                      <w:szCs w:val="18"/>
                    </w:rPr>
                    <w:t>Don Ottavio : 031650103 – 3383317106</w:t>
                  </w:r>
                </w:p>
                <w:p w:rsidR="007F2A74" w:rsidRPr="002F2735" w:rsidRDefault="007F2A74" w:rsidP="007F2A74">
                  <w:pPr>
                    <w:jc w:val="center"/>
                    <w:rPr>
                      <w:b/>
                      <w:sz w:val="18"/>
                      <w:szCs w:val="18"/>
                    </w:rPr>
                  </w:pPr>
                  <w:r w:rsidRPr="002F2735">
                    <w:rPr>
                      <w:b/>
                      <w:sz w:val="18"/>
                      <w:szCs w:val="18"/>
                    </w:rPr>
                    <w:t>Don Piero     : 031696734 – 3392643705</w:t>
                  </w:r>
                </w:p>
                <w:p w:rsidR="007F2A74" w:rsidRPr="002F2735" w:rsidRDefault="007F2A74" w:rsidP="007F2A74">
                  <w:pPr>
                    <w:jc w:val="center"/>
                    <w:rPr>
                      <w:b/>
                      <w:sz w:val="18"/>
                      <w:szCs w:val="18"/>
                    </w:rPr>
                  </w:pPr>
                  <w:r>
                    <w:rPr>
                      <w:b/>
                      <w:sz w:val="18"/>
                      <w:szCs w:val="18"/>
                    </w:rPr>
                    <w:t xml:space="preserve">Oratorio        </w:t>
                  </w:r>
                  <w:r w:rsidRPr="002F2735">
                    <w:rPr>
                      <w:b/>
                      <w:sz w:val="18"/>
                      <w:szCs w:val="18"/>
                    </w:rPr>
                    <w:t>: 031650145</w:t>
                  </w:r>
                </w:p>
                <w:p w:rsidR="007F2A74" w:rsidRPr="002F2735" w:rsidRDefault="007F2A74" w:rsidP="007F2A74">
                  <w:pPr>
                    <w:jc w:val="center"/>
                    <w:rPr>
                      <w:b/>
                      <w:sz w:val="18"/>
                      <w:szCs w:val="18"/>
                    </w:rPr>
                  </w:pPr>
                  <w:r w:rsidRPr="002F2735">
                    <w:rPr>
                      <w:b/>
                      <w:sz w:val="18"/>
                      <w:szCs w:val="18"/>
                    </w:rPr>
                    <w:t>segreteriaparrocchiale@alice.it</w:t>
                  </w:r>
                </w:p>
                <w:p w:rsidR="007F2A74" w:rsidRPr="002F2735" w:rsidRDefault="007F2A74" w:rsidP="007F2A74">
                  <w:pPr>
                    <w:jc w:val="center"/>
                    <w:rPr>
                      <w:b/>
                      <w:sz w:val="18"/>
                      <w:szCs w:val="18"/>
                    </w:rPr>
                  </w:pPr>
                  <w:r w:rsidRPr="002F2735">
                    <w:rPr>
                      <w:b/>
                      <w:sz w:val="18"/>
                      <w:szCs w:val="18"/>
                    </w:rPr>
                    <w:t>via A. Appiani  24, 22046 Merone</w:t>
                  </w:r>
                </w:p>
                <w:p w:rsidR="007F2A74" w:rsidRPr="00842364" w:rsidRDefault="007F2A74" w:rsidP="007F2A74">
                  <w:pPr>
                    <w:jc w:val="center"/>
                    <w:rPr>
                      <w:b/>
                      <w:sz w:val="20"/>
                      <w:szCs w:val="20"/>
                    </w:rPr>
                  </w:pPr>
                </w:p>
                <w:p w:rsidR="007F2A74" w:rsidRDefault="007F2A74"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20D4" w:rsidRDefault="00D520D4" w:rsidP="00401601">
      <w:pPr>
        <w:rPr>
          <w:rFonts w:ascii="Tahoma" w:hAnsi="Tahoma" w:cs="Tahoma"/>
          <w:color w:val="000000"/>
          <w:sz w:val="18"/>
          <w:szCs w:val="18"/>
          <w:bdr w:val="none" w:sz="0" w:space="0" w:color="auto" w:frame="1"/>
        </w:rPr>
      </w:pPr>
    </w:p>
    <w:p w:rsidR="00326F4F" w:rsidRDefault="00326F4F" w:rsidP="00401601">
      <w:pPr>
        <w:rPr>
          <w:rFonts w:ascii="Tahoma" w:hAnsi="Tahoma" w:cs="Tahoma"/>
          <w:color w:val="000000"/>
          <w:sz w:val="18"/>
          <w:szCs w:val="18"/>
          <w:bdr w:val="none" w:sz="0" w:space="0" w:color="auto" w:frame="1"/>
        </w:rPr>
      </w:pPr>
    </w:p>
    <w:p w:rsidR="00D520D4" w:rsidRDefault="00D520D4"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88424D" w:rsidRPr="00CF345F" w:rsidRDefault="00411BCE" w:rsidP="00401601">
      <w:pPr>
        <w:rPr>
          <w:rFonts w:ascii="Tahoma" w:hAnsi="Tahoma" w:cs="Tahoma"/>
          <w:color w:val="000000"/>
          <w:sz w:val="18"/>
          <w:szCs w:val="18"/>
          <w:bdr w:val="none" w:sz="0" w:space="0" w:color="auto" w:frame="1"/>
        </w:rPr>
      </w:pPr>
      <w:r w:rsidRPr="00411BCE">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411BCE">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A35D5B"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2162175</wp:posOffset>
            </wp:positionH>
            <wp:positionV relativeFrom="paragraph">
              <wp:posOffset>-127635</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03275D" w:rsidP="00401601">
      <w:pPr>
        <w:rPr>
          <w:sz w:val="28"/>
        </w:rPr>
      </w:pPr>
      <w:r>
        <w:rPr>
          <w:noProof/>
          <w:sz w:val="28"/>
        </w:rPr>
        <w:drawing>
          <wp:anchor distT="0" distB="0" distL="114300" distR="114300" simplePos="0" relativeHeight="251687424" behindDoc="1" locked="0" layoutInCell="1" allowOverlap="0">
            <wp:simplePos x="0" y="0"/>
            <wp:positionH relativeFrom="column">
              <wp:posOffset>3276600</wp:posOffset>
            </wp:positionH>
            <wp:positionV relativeFrom="paragraph">
              <wp:posOffset>41275</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8448" behindDoc="1" locked="0" layoutInCell="1" allowOverlap="1">
            <wp:simplePos x="0" y="0"/>
            <wp:positionH relativeFrom="column">
              <wp:posOffset>-57150</wp:posOffset>
            </wp:positionH>
            <wp:positionV relativeFrom="paragraph">
              <wp:posOffset>133350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6400" behindDoc="0" locked="0" layoutInCell="1" allowOverlap="1">
            <wp:simplePos x="0" y="0"/>
            <wp:positionH relativeFrom="column">
              <wp:posOffset>266700</wp:posOffset>
            </wp:positionH>
            <wp:positionV relativeFrom="paragraph">
              <wp:posOffset>38100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D6632A" w:rsidP="00401601">
      <w:pPr>
        <w:jc w:val="center"/>
        <w:rPr>
          <w:b/>
          <w:sz w:val="6"/>
          <w:szCs w:val="6"/>
        </w:rPr>
      </w:pPr>
      <w:r>
        <w:rPr>
          <w:b/>
          <w:sz w:val="28"/>
        </w:rPr>
        <w:t>12</w:t>
      </w:r>
      <w:r w:rsidR="00904945">
        <w:rPr>
          <w:b/>
          <w:sz w:val="28"/>
        </w:rPr>
        <w:t xml:space="preserve"> </w:t>
      </w:r>
      <w:r w:rsidR="00D520D4">
        <w:rPr>
          <w:b/>
          <w:sz w:val="28"/>
        </w:rPr>
        <w:t>GENNAIO</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0A10DB">
        <w:rPr>
          <w:b/>
          <w:sz w:val="28"/>
        </w:rPr>
        <w:t>5</w:t>
      </w:r>
      <w:r>
        <w:rPr>
          <w:b/>
          <w:sz w:val="28"/>
        </w:rPr>
        <w:t>8</w:t>
      </w:r>
    </w:p>
    <w:p w:rsidR="00401601" w:rsidRPr="006A1DD1" w:rsidRDefault="00D6632A" w:rsidP="00401601">
      <w:pPr>
        <w:jc w:val="center"/>
        <w:rPr>
          <w:b/>
          <w:sz w:val="6"/>
          <w:szCs w:val="6"/>
        </w:rPr>
      </w:pPr>
      <w:r w:rsidRPr="00411BCE">
        <w:rPr>
          <w:b/>
          <w:noProof/>
          <w:sz w:val="28"/>
        </w:rPr>
        <w:pict>
          <v:roundrect id="_x0000_s1175" style="position:absolute;left:0;text-align:left;margin-left:5.4pt;margin-top:1.1pt;width:373.5pt;height:98.45pt;z-index:251690496" arcsize="10923f" strokecolor="#0d0d0d [3069]" strokeweight="1.75pt">
            <v:textbox style="mso-next-textbox:#_x0000_s1175">
              <w:txbxContent>
                <w:p w:rsidR="00401601" w:rsidRPr="00326F4F" w:rsidRDefault="00D6632A" w:rsidP="00D6632A">
                  <w:pPr>
                    <w:ind w:left="1080"/>
                    <w:rPr>
                      <w:b/>
                      <w:sz w:val="22"/>
                      <w:szCs w:val="20"/>
                    </w:rPr>
                  </w:pPr>
                  <w:r>
                    <w:rPr>
                      <w:b/>
                      <w:sz w:val="22"/>
                      <w:szCs w:val="20"/>
                    </w:rPr>
                    <w:t xml:space="preserve">            </w:t>
                  </w:r>
                  <w:r w:rsidR="009E0313">
                    <w:rPr>
                      <w:b/>
                      <w:sz w:val="22"/>
                      <w:szCs w:val="20"/>
                    </w:rPr>
                    <w:t xml:space="preserve">    </w:t>
                  </w:r>
                  <w:r>
                    <w:rPr>
                      <w:b/>
                      <w:sz w:val="22"/>
                      <w:szCs w:val="20"/>
                    </w:rPr>
                    <w:t xml:space="preserve">   </w:t>
                  </w:r>
                  <w:r w:rsidR="00326F4F">
                    <w:rPr>
                      <w:b/>
                      <w:sz w:val="22"/>
                      <w:szCs w:val="20"/>
                    </w:rPr>
                    <w:t xml:space="preserve">- </w:t>
                  </w:r>
                  <w:r w:rsidR="00326F4F" w:rsidRPr="00326F4F">
                    <w:rPr>
                      <w:b/>
                      <w:sz w:val="22"/>
                      <w:szCs w:val="20"/>
                    </w:rPr>
                    <w:t>BATTESIMO DEL SIGNORE</w:t>
                  </w:r>
                  <w:r w:rsidR="00147E19" w:rsidRPr="00326F4F">
                    <w:rPr>
                      <w:b/>
                      <w:sz w:val="22"/>
                      <w:szCs w:val="20"/>
                    </w:rPr>
                    <w:t xml:space="preserve"> </w:t>
                  </w:r>
                  <w:r w:rsidR="00401601" w:rsidRPr="00326F4F">
                    <w:rPr>
                      <w:b/>
                      <w:sz w:val="22"/>
                      <w:szCs w:val="20"/>
                    </w:rPr>
                    <w:t>-</w:t>
                  </w:r>
                </w:p>
                <w:p w:rsidR="000A10DB" w:rsidRPr="000A10DB" w:rsidRDefault="000A10DB" w:rsidP="000A10DB">
                  <w:pPr>
                    <w:ind w:left="720"/>
                    <w:rPr>
                      <w:rFonts w:asciiTheme="minorHAnsi" w:hAnsiTheme="minorHAnsi"/>
                      <w:sz w:val="6"/>
                      <w:szCs w:val="6"/>
                    </w:rPr>
                  </w:pPr>
                </w:p>
                <w:p w:rsidR="0041230F" w:rsidRDefault="00326F4F" w:rsidP="00326F4F">
                  <w:pPr>
                    <w:rPr>
                      <w:rFonts w:ascii="Arial" w:hAnsi="Arial" w:cs="Arial"/>
                      <w:i/>
                      <w:sz w:val="19"/>
                      <w:szCs w:val="19"/>
                    </w:rPr>
                  </w:pPr>
                  <w:r>
                    <w:rPr>
                      <w:rFonts w:ascii="Arial" w:hAnsi="Arial" w:cs="Arial"/>
                      <w:i/>
                      <w:sz w:val="19"/>
                      <w:szCs w:val="19"/>
                    </w:rPr>
                    <w:t>Is 55, 4 – 7</w:t>
                  </w:r>
                  <w:r w:rsidR="00663394">
                    <w:rPr>
                      <w:rFonts w:ascii="Arial" w:hAnsi="Arial" w:cs="Arial"/>
                      <w:i/>
                      <w:sz w:val="19"/>
                      <w:szCs w:val="19"/>
                    </w:rPr>
                    <w:t>:</w:t>
                  </w:r>
                  <w:r>
                    <w:rPr>
                      <w:rFonts w:ascii="Arial" w:hAnsi="Arial" w:cs="Arial"/>
                      <w:i/>
                      <w:sz w:val="19"/>
                      <w:szCs w:val="19"/>
                    </w:rPr>
                    <w:t xml:space="preserve"> L’ho costruito testimone fra i popoli, sovrano sulle nazioni; </w:t>
                  </w:r>
                </w:p>
                <w:p w:rsidR="00401601" w:rsidRDefault="0041230F" w:rsidP="00326F4F">
                  <w:pPr>
                    <w:rPr>
                      <w:rFonts w:ascii="Arial" w:hAnsi="Arial" w:cs="Arial"/>
                      <w:i/>
                      <w:sz w:val="19"/>
                      <w:szCs w:val="19"/>
                    </w:rPr>
                  </w:pPr>
                  <w:r w:rsidRPr="0041230F">
                    <w:rPr>
                      <w:rFonts w:ascii="Arial" w:hAnsi="Arial" w:cs="Arial"/>
                      <w:i/>
                      <w:color w:val="FFFFFF" w:themeColor="background1"/>
                      <w:sz w:val="19"/>
                      <w:szCs w:val="19"/>
                    </w:rPr>
                    <w:t xml:space="preserve">a </w:t>
                  </w:r>
                  <w:r>
                    <w:rPr>
                      <w:rFonts w:ascii="Arial" w:hAnsi="Arial" w:cs="Arial"/>
                      <w:i/>
                      <w:sz w:val="19"/>
                      <w:szCs w:val="19"/>
                    </w:rPr>
                    <w:t xml:space="preserve">                                                 </w:t>
                  </w:r>
                  <w:r w:rsidR="00326F4F">
                    <w:rPr>
                      <w:rFonts w:ascii="Arial" w:hAnsi="Arial" w:cs="Arial"/>
                      <w:i/>
                      <w:sz w:val="19"/>
                      <w:szCs w:val="19"/>
                    </w:rPr>
                    <w:t xml:space="preserve">accorreranno a te popoli che non ti conoscevano. </w:t>
                  </w:r>
                  <w:r w:rsidR="00790648">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D97A01" w:rsidRDefault="00401601" w:rsidP="00401601">
                  <w:pPr>
                    <w:rPr>
                      <w:rFonts w:ascii="Arial" w:hAnsi="Arial" w:cs="Arial"/>
                      <w:i/>
                      <w:sz w:val="6"/>
                      <w:szCs w:val="6"/>
                    </w:rPr>
                  </w:pPr>
                  <w:r>
                    <w:rPr>
                      <w:rFonts w:ascii="Arial" w:hAnsi="Arial" w:cs="Arial"/>
                      <w:i/>
                      <w:sz w:val="19"/>
                      <w:szCs w:val="19"/>
                    </w:rPr>
                    <w:t xml:space="preserve">Sal </w:t>
                  </w:r>
                  <w:r w:rsidR="0041230F">
                    <w:rPr>
                      <w:rFonts w:ascii="Arial" w:hAnsi="Arial" w:cs="Arial"/>
                      <w:i/>
                      <w:sz w:val="19"/>
                      <w:szCs w:val="19"/>
                    </w:rPr>
                    <w:t>28(29)</w:t>
                  </w:r>
                  <w:r w:rsidR="00021326">
                    <w:rPr>
                      <w:rFonts w:ascii="Arial" w:hAnsi="Arial" w:cs="Arial"/>
                      <w:i/>
                      <w:sz w:val="19"/>
                      <w:szCs w:val="19"/>
                    </w:rPr>
                    <w:t>:</w:t>
                  </w:r>
                  <w:r w:rsidR="0041230F">
                    <w:rPr>
                      <w:rFonts w:ascii="Arial" w:hAnsi="Arial" w:cs="Arial"/>
                      <w:i/>
                      <w:sz w:val="19"/>
                      <w:szCs w:val="19"/>
                    </w:rPr>
                    <w:t xml:space="preserve">Gloria e lode al tuo nome, Signore. </w:t>
                  </w:r>
                  <w:r w:rsidR="00663394">
                    <w:rPr>
                      <w:rFonts w:ascii="Arial" w:hAnsi="Arial" w:cs="Arial"/>
                      <w:i/>
                      <w:sz w:val="19"/>
                      <w:szCs w:val="19"/>
                    </w:rPr>
                    <w:t xml:space="preserve"> </w:t>
                  </w:r>
                  <w:r w:rsidR="00D05C05" w:rsidRPr="001030F6">
                    <w:rPr>
                      <w:rFonts w:ascii="Arial" w:hAnsi="Arial" w:cs="Arial"/>
                      <w:i/>
                      <w:sz w:val="6"/>
                      <w:szCs w:val="6"/>
                    </w:rPr>
                    <w:t xml:space="preserve"> </w:t>
                  </w:r>
                </w:p>
                <w:p w:rsidR="00D05C05" w:rsidRPr="001030F6" w:rsidRDefault="00D05C05" w:rsidP="00401601">
                  <w:pPr>
                    <w:rPr>
                      <w:rFonts w:ascii="Arial" w:hAnsi="Arial" w:cs="Arial"/>
                      <w:i/>
                      <w:sz w:val="6"/>
                      <w:szCs w:val="6"/>
                    </w:rPr>
                  </w:pPr>
                </w:p>
                <w:p w:rsidR="00401601" w:rsidRDefault="0041230F" w:rsidP="00311FCE">
                  <w:pPr>
                    <w:rPr>
                      <w:rFonts w:ascii="Arial" w:hAnsi="Arial" w:cs="Arial"/>
                      <w:i/>
                      <w:sz w:val="19"/>
                      <w:szCs w:val="19"/>
                    </w:rPr>
                  </w:pPr>
                  <w:r>
                    <w:rPr>
                      <w:rFonts w:ascii="Arial" w:hAnsi="Arial" w:cs="Arial"/>
                      <w:i/>
                      <w:sz w:val="19"/>
                      <w:szCs w:val="19"/>
                    </w:rPr>
                    <w:t xml:space="preserve">Ef 2, 13 – 22: Per mezzo di lui possiamo presentarci al Padre in un solo Spirito </w:t>
                  </w:r>
                </w:p>
                <w:p w:rsidR="00AD2537" w:rsidRPr="001030F6" w:rsidRDefault="00AD2537" w:rsidP="00401601">
                  <w:pPr>
                    <w:rPr>
                      <w:rFonts w:ascii="Arial" w:hAnsi="Arial" w:cs="Arial"/>
                      <w:i/>
                      <w:sz w:val="6"/>
                      <w:szCs w:val="6"/>
                    </w:rPr>
                  </w:pPr>
                </w:p>
                <w:p w:rsidR="00401601" w:rsidRPr="00D503B1" w:rsidRDefault="00D6632A" w:rsidP="00401601">
                  <w:pPr>
                    <w:rPr>
                      <w:rFonts w:ascii="Arial" w:hAnsi="Arial" w:cs="Arial"/>
                      <w:i/>
                      <w:sz w:val="19"/>
                      <w:szCs w:val="19"/>
                    </w:rPr>
                  </w:pPr>
                  <w:r>
                    <w:rPr>
                      <w:rFonts w:ascii="Arial" w:hAnsi="Arial" w:cs="Arial"/>
                      <w:i/>
                      <w:sz w:val="19"/>
                      <w:szCs w:val="19"/>
                    </w:rPr>
                    <w:t>Mt 3, 13 – 17:Il battesimo del Signore nella narrazione di Matteo</w:t>
                  </w:r>
                  <w:r w:rsidR="000E320E">
                    <w:rPr>
                      <w:rFonts w:ascii="Arial" w:hAnsi="Arial" w:cs="Arial"/>
                      <w:i/>
                      <w:sz w:val="19"/>
                      <w:szCs w:val="19"/>
                    </w:rPr>
                    <w:t xml:space="preserve">.  </w:t>
                  </w:r>
                  <w:r w:rsidR="00790648">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8609C2" w:rsidRDefault="008609C2" w:rsidP="00201E8F">
      <w:pPr>
        <w:jc w:val="both"/>
        <w:rPr>
          <w:rFonts w:asciiTheme="minorHAnsi" w:hAnsiTheme="minorHAnsi"/>
          <w:sz w:val="14"/>
          <w:szCs w:val="20"/>
        </w:rPr>
      </w:pPr>
    </w:p>
    <w:p w:rsidR="00790648" w:rsidRPr="00D6632A" w:rsidRDefault="00790648" w:rsidP="00A35D5B">
      <w:pPr>
        <w:jc w:val="both"/>
        <w:rPr>
          <w:rFonts w:asciiTheme="minorHAnsi" w:hAnsiTheme="minorHAnsi"/>
          <w:sz w:val="2"/>
          <w:szCs w:val="28"/>
        </w:rPr>
      </w:pPr>
    </w:p>
    <w:p w:rsidR="007F2A74" w:rsidRPr="00D6632A" w:rsidRDefault="007F2A74" w:rsidP="00A35D5B">
      <w:pPr>
        <w:jc w:val="both"/>
        <w:rPr>
          <w:rFonts w:asciiTheme="minorHAnsi" w:hAnsiTheme="minorHAnsi"/>
          <w:sz w:val="4"/>
          <w:szCs w:val="28"/>
        </w:rPr>
      </w:pPr>
    </w:p>
    <w:p w:rsidR="00D74B33" w:rsidRDefault="00D6632A" w:rsidP="00D74B33">
      <w:pPr>
        <w:jc w:val="both"/>
        <w:rPr>
          <w:rFonts w:asciiTheme="minorHAnsi" w:hAnsiTheme="minorHAnsi"/>
          <w:sz w:val="20"/>
          <w:szCs w:val="20"/>
        </w:rPr>
      </w:pPr>
      <w:r w:rsidRPr="00D6632A">
        <w:rPr>
          <w:rFonts w:asciiTheme="minorHAnsi" w:hAnsiTheme="minorHAnsi"/>
          <w:sz w:val="20"/>
          <w:szCs w:val="20"/>
        </w:rPr>
        <w:t>L’attività pubblica di Gesù ha inizio con il suo battesimo al Giordano a opera di Giovanni Battista. L’entrata in scena del Battista porta in sé qualcosa di veramente nuovo. Il battesimo a cui egli invita, per esempio, si distingue dalle solite abluzioni religiose. Non è ripetibile e deve essere attuazione concreta di una svolta che determina in modo nuovo e per sempre la vita intera. Possiamo immaginare la straordinaria impressione che dovettero destare la figura e l’annuncio del Battista. Finalmente c’era di nuovo un profeta. Il simbolismo  rimandava alla purificazione, alla liberazione dal sudiciume del passato; si tratta di un n</w:t>
      </w:r>
      <w:r w:rsidR="00F2328B">
        <w:rPr>
          <w:rFonts w:asciiTheme="minorHAnsi" w:hAnsiTheme="minorHAnsi"/>
          <w:sz w:val="20"/>
          <w:szCs w:val="20"/>
        </w:rPr>
        <w:t>u</w:t>
      </w:r>
      <w:r w:rsidRPr="00D6632A">
        <w:rPr>
          <w:rFonts w:asciiTheme="minorHAnsi" w:hAnsiTheme="minorHAnsi"/>
          <w:sz w:val="20"/>
          <w:szCs w:val="20"/>
        </w:rPr>
        <w:t>ovo inizio, e cioè di morte e risurrezione, di ricominciare la vita da capo e in modo nuovo. Una rinascita. Questo verrà espressamente sviluppato nella prospettiva cristiana. Ma il fatto veramente nuovo è che Gesù vuole farsi battezzare, che entra nella grigia moltitudine dei peccatori in attesa sulle rive del Giordano. Del battesimo faceva parte la confessione dei peccati. Come poteva farlo? Come poteva staccarsi da una vita precedente, da una vecchia vita mal spesa per riceverne una nuova? “Lascia fare per ora … Allora Giovanni acconsentì.” Gesù si prende sulle spalle il peso della colpa d</w:t>
      </w:r>
      <w:r w:rsidR="00F2328B">
        <w:rPr>
          <w:rFonts w:asciiTheme="minorHAnsi" w:hAnsiTheme="minorHAnsi"/>
          <w:sz w:val="20"/>
          <w:szCs w:val="20"/>
        </w:rPr>
        <w:t>ell</w:t>
      </w:r>
      <w:r w:rsidRPr="00D6632A">
        <w:rPr>
          <w:rFonts w:asciiTheme="minorHAnsi" w:hAnsiTheme="minorHAnsi"/>
          <w:sz w:val="20"/>
          <w:szCs w:val="20"/>
        </w:rPr>
        <w:t>’</w:t>
      </w:r>
      <w:r w:rsidR="00F2328B">
        <w:rPr>
          <w:rFonts w:asciiTheme="minorHAnsi" w:hAnsiTheme="minorHAnsi"/>
          <w:sz w:val="20"/>
          <w:szCs w:val="20"/>
        </w:rPr>
        <w:t xml:space="preserve"> </w:t>
      </w:r>
      <w:r w:rsidRPr="00D6632A">
        <w:rPr>
          <w:rFonts w:asciiTheme="minorHAnsi" w:hAnsiTheme="minorHAnsi"/>
          <w:sz w:val="20"/>
          <w:szCs w:val="20"/>
        </w:rPr>
        <w:t>intera umanità; dà inizio alla sua attività prendendo il posto dei peccatori, la inizia con l’anticipazione della croce. L’anticipazione della morte sulla croce, che era avvenuta nel battesimo, e l’anticipazione della risurrezione, annunciata dalla voce dal cielo, ora nel battesimo cristiano sono diventate realtà. La su</w:t>
      </w:r>
      <w:r w:rsidR="00F2328B">
        <w:rPr>
          <w:rFonts w:asciiTheme="minorHAnsi" w:hAnsiTheme="minorHAnsi"/>
          <w:sz w:val="20"/>
          <w:szCs w:val="20"/>
        </w:rPr>
        <w:t>a</w:t>
      </w:r>
      <w:r w:rsidRPr="00D6632A">
        <w:rPr>
          <w:rFonts w:asciiTheme="minorHAnsi" w:hAnsiTheme="minorHAnsi"/>
          <w:sz w:val="20"/>
          <w:szCs w:val="20"/>
        </w:rPr>
        <w:t xml:space="preserve"> anticipazione della morte è ora diventata per noi il punto della risurrezione insieme con Lui. L’immagine del cielo squarciato rivela la Sua comunione di volontà col Padre, l’ “intera giustizia” ci compie. La proclamazione da parte di Dio Padre della missione di Cristo non è l’annuncio di un fare, ma il suo essere: Egli è il Figlio prediletto. Inoltre qui incontriamo lo Spirito Santo, preannunciando il mistero della Trinità, che si disvelerà nel corso dell’intero cammino di Gesù. Il battesimo che i discepoli di Gesù amministrano da quel momento in poi è l’ingresso nel battesimo di Gesù, l’ingresso nella realtà che Egli con esso ha anticipato. Così si diventa cristiani.</w:t>
      </w:r>
    </w:p>
    <w:p w:rsidR="00D6632A" w:rsidRPr="00D74B33" w:rsidRDefault="00D6632A" w:rsidP="00D74B33">
      <w:pPr>
        <w:jc w:val="center"/>
        <w:rPr>
          <w:rFonts w:asciiTheme="minorHAnsi" w:hAnsiTheme="minorHAnsi"/>
          <w:sz w:val="20"/>
          <w:szCs w:val="20"/>
        </w:rPr>
      </w:pPr>
      <w:r w:rsidRPr="00D6632A">
        <w:rPr>
          <w:b/>
          <w:bCs/>
          <w:color w:val="000000"/>
          <w:kern w:val="36"/>
        </w:rPr>
        <w:lastRenderedPageBreak/>
        <w:t>Una fraternità è come un matrimonio: quello ideale non esiste</w:t>
      </w:r>
    </w:p>
    <w:p w:rsidR="00D6632A" w:rsidRDefault="00D6632A" w:rsidP="00EC3966">
      <w:pPr>
        <w:jc w:val="both"/>
        <w:rPr>
          <w:rFonts w:asciiTheme="minorHAnsi" w:hAnsiTheme="minorHAnsi" w:cs="Tahoma"/>
          <w:b/>
          <w:bCs/>
          <w:sz w:val="20"/>
          <w:szCs w:val="20"/>
          <w:bdr w:val="none" w:sz="0" w:space="0" w:color="auto" w:frame="1"/>
        </w:rPr>
      </w:pPr>
      <w:r w:rsidRPr="00D6632A">
        <w:rPr>
          <w:rFonts w:asciiTheme="minorHAnsi" w:hAnsiTheme="minorHAnsi" w:cs="Tahoma"/>
          <w:color w:val="000000"/>
          <w:sz w:val="20"/>
          <w:szCs w:val="20"/>
        </w:rPr>
        <w:t> </w:t>
      </w:r>
      <w:r w:rsidRPr="00D6632A">
        <w:rPr>
          <w:rFonts w:asciiTheme="minorHAnsi" w:hAnsiTheme="minorHAnsi" w:cs="Tahoma"/>
          <w:i/>
          <w:sz w:val="20"/>
          <w:szCs w:val="20"/>
        </w:rPr>
        <w:t xml:space="preserve">Caro padre Aldo, appartengo a un movimento cattolico da 20 anni e sono stanco di ascoltare sempre le stesse parole, gli stessi richiami. Mi sento annegare dalla schematicità che viviamo. Si parla di tutto, si riprende la catechesi ma è come un ripetere sempre le stesse parole. Il nostro ritrovarci è diventato un peso, fino al punto che quando si avvicina il giorno dell’incontro provo un’ansia paragonabile a quella di una donna quando a una certa ora del giorno sa che torna quel rompiscatole di suo </w:t>
      </w:r>
      <w:proofErr w:type="spellStart"/>
      <w:r w:rsidRPr="00D6632A">
        <w:rPr>
          <w:rFonts w:asciiTheme="minorHAnsi" w:hAnsiTheme="minorHAnsi" w:cs="Tahoma"/>
          <w:i/>
          <w:sz w:val="20"/>
          <w:szCs w:val="20"/>
        </w:rPr>
        <w:t>marito.Tutto</w:t>
      </w:r>
      <w:proofErr w:type="spellEnd"/>
      <w:r w:rsidRPr="00D6632A">
        <w:rPr>
          <w:rFonts w:asciiTheme="minorHAnsi" w:hAnsiTheme="minorHAnsi" w:cs="Tahoma"/>
          <w:i/>
          <w:sz w:val="20"/>
          <w:szCs w:val="20"/>
        </w:rPr>
        <w:t xml:space="preserve"> è scontato e l’entusiasmo del principio è solo un ricordo come nelle favole. Non so che fare. Continuare con questo peso o smettere e cercare un altro posto nel quale esista un respiro differente?</w:t>
      </w:r>
      <w:r w:rsidRPr="00F2328B">
        <w:rPr>
          <w:rFonts w:asciiTheme="minorHAnsi" w:hAnsiTheme="minorHAnsi" w:cs="Tahoma"/>
          <w:b/>
          <w:sz w:val="20"/>
          <w:szCs w:val="20"/>
        </w:rPr>
        <w:t>(</w:t>
      </w:r>
      <w:r w:rsidRPr="00F2328B">
        <w:rPr>
          <w:rFonts w:asciiTheme="minorHAnsi" w:hAnsiTheme="minorHAnsi" w:cs="Tahoma"/>
          <w:b/>
          <w:bCs/>
          <w:sz w:val="20"/>
          <w:szCs w:val="20"/>
          <w:bdr w:val="none" w:sz="0" w:space="0" w:color="auto" w:frame="1"/>
        </w:rPr>
        <w:t>B</w:t>
      </w:r>
      <w:r w:rsidRPr="00D6632A">
        <w:rPr>
          <w:rFonts w:asciiTheme="minorHAnsi" w:hAnsiTheme="minorHAnsi" w:cs="Tahoma"/>
          <w:b/>
          <w:bCs/>
          <w:sz w:val="20"/>
          <w:szCs w:val="20"/>
          <w:bdr w:val="none" w:sz="0" w:space="0" w:color="auto" w:frame="1"/>
        </w:rPr>
        <w:t>eppe)</w:t>
      </w:r>
    </w:p>
    <w:p w:rsidR="00D74B33" w:rsidRPr="00D74B33" w:rsidRDefault="00D74B33" w:rsidP="00EC3966">
      <w:pPr>
        <w:jc w:val="both"/>
        <w:rPr>
          <w:rFonts w:asciiTheme="minorHAnsi" w:hAnsiTheme="minorHAnsi" w:cs="Tahoma"/>
          <w:sz w:val="4"/>
          <w:szCs w:val="20"/>
        </w:rPr>
      </w:pPr>
    </w:p>
    <w:p w:rsidR="00D6632A" w:rsidRDefault="00D6632A" w:rsidP="00EC3966">
      <w:pPr>
        <w:jc w:val="both"/>
        <w:rPr>
          <w:rFonts w:asciiTheme="minorHAnsi" w:hAnsiTheme="minorHAnsi" w:cs="Tahoma"/>
          <w:b/>
          <w:bCs/>
          <w:color w:val="8E232A"/>
          <w:sz w:val="20"/>
          <w:szCs w:val="20"/>
          <w:bdr w:val="none" w:sz="0" w:space="0" w:color="auto" w:frame="1"/>
        </w:rPr>
      </w:pPr>
      <w:r w:rsidRPr="00D6632A">
        <w:rPr>
          <w:rFonts w:asciiTheme="minorHAnsi" w:hAnsiTheme="minorHAnsi" w:cs="Tahoma"/>
          <w:sz w:val="20"/>
          <w:szCs w:val="20"/>
          <w:bdr w:val="none" w:sz="0" w:space="0" w:color="auto" w:frame="1"/>
        </w:rPr>
        <w:t>Amico, sei tu che devi darti la risposta e questa dipende da quello che cerchi o vuoi dalla tua vita. Credo che non esistano fraternità “ideali” come non esistono matrimoni “ideali” nei quali tutto l’ingranaggio funzioni perfettamente. La fraternità è sempre una grazia ed è il frutto di una drammaticità che una persona vive giocandosi totalmente nella realtà. E in questo lavoro, senza alcun dubbio, trovi sempre qualcuno che vive la stessa posizione. La fraternità è un’esigenza che nasce dalla passione umana per la gloria di Cristo.</w:t>
      </w:r>
      <w:r w:rsidRPr="00D6632A">
        <w:rPr>
          <w:rFonts w:asciiTheme="minorHAnsi" w:hAnsiTheme="minorHAnsi" w:cs="Tahoma"/>
          <w:sz w:val="20"/>
          <w:szCs w:val="20"/>
        </w:rPr>
        <w:t xml:space="preserve"> </w:t>
      </w:r>
      <w:r w:rsidRPr="00D6632A">
        <w:rPr>
          <w:rFonts w:asciiTheme="minorHAnsi" w:hAnsiTheme="minorHAnsi" w:cs="Tahoma"/>
          <w:sz w:val="20"/>
          <w:szCs w:val="20"/>
          <w:bdr w:val="none" w:sz="0" w:space="0" w:color="auto" w:frame="1"/>
        </w:rPr>
        <w:t>È triste perdere la vita frenandoci infantilmente ai limiti coi quali dovremo fare i conti fino alla morte. Il limite, per chi è serio con la propria umanità, mi obbliga ad andare a fondo del perché sto con te. E l’unica ragione è questa: sia io che te abbiamo bisogno di Gesù. È la stessa cosa che avviene in un matrimonio dopo un mese, terminata la luna di miele</w:t>
      </w:r>
      <w:r w:rsidRPr="00D6632A">
        <w:rPr>
          <w:rFonts w:asciiTheme="minorHAnsi" w:hAnsiTheme="minorHAnsi" w:cs="Tahoma"/>
          <w:color w:val="000000"/>
          <w:sz w:val="20"/>
          <w:szCs w:val="20"/>
          <w:bdr w:val="none" w:sz="0" w:space="0" w:color="auto" w:frame="1"/>
        </w:rPr>
        <w:t>.</w:t>
      </w:r>
      <w:r w:rsidRPr="00D6632A">
        <w:rPr>
          <w:rFonts w:asciiTheme="minorHAnsi" w:hAnsiTheme="minorHAnsi" w:cs="Tahoma"/>
          <w:b/>
          <w:bCs/>
          <w:color w:val="8E232A"/>
          <w:sz w:val="20"/>
          <w:szCs w:val="20"/>
          <w:bdr w:val="none" w:sz="0" w:space="0" w:color="auto" w:frame="1"/>
        </w:rPr>
        <w:t xml:space="preserve"> </w:t>
      </w:r>
      <w:r w:rsidRPr="00D6632A">
        <w:rPr>
          <w:rFonts w:asciiTheme="minorHAnsi" w:hAnsiTheme="minorHAnsi" w:cs="Tahoma"/>
          <w:b/>
          <w:bCs/>
          <w:color w:val="FFFFFF" w:themeColor="background1"/>
          <w:sz w:val="20"/>
          <w:szCs w:val="20"/>
          <w:bdr w:val="none" w:sz="0" w:space="0" w:color="auto" w:frame="1"/>
        </w:rPr>
        <w:t xml:space="preserve"> D</w:t>
      </w:r>
    </w:p>
    <w:p w:rsidR="00D6632A" w:rsidRPr="00D6632A" w:rsidRDefault="00D6632A" w:rsidP="00D6632A">
      <w:pPr>
        <w:spacing w:line="216" w:lineRule="atLeast"/>
        <w:jc w:val="both"/>
        <w:rPr>
          <w:rFonts w:asciiTheme="minorHAnsi" w:hAnsiTheme="minorHAnsi" w:cs="Tahoma"/>
          <w:color w:val="000000" w:themeColor="text1"/>
          <w:sz w:val="20"/>
          <w:szCs w:val="20"/>
        </w:rPr>
      </w:pPr>
      <w:r>
        <w:rPr>
          <w:rFonts w:asciiTheme="minorHAnsi" w:hAnsiTheme="minorHAnsi" w:cs="Tahoma"/>
          <w:b/>
          <w:bCs/>
          <w:color w:val="8E232A"/>
          <w:sz w:val="20"/>
          <w:szCs w:val="20"/>
          <w:bdr w:val="none" w:sz="0" w:space="0" w:color="auto" w:frame="1"/>
        </w:rPr>
        <w:t xml:space="preserve">                                                                                              </w:t>
      </w:r>
      <w:r w:rsidRPr="00D6632A">
        <w:rPr>
          <w:rFonts w:asciiTheme="minorHAnsi" w:hAnsiTheme="minorHAnsi" w:cs="Tahoma"/>
          <w:b/>
          <w:bCs/>
          <w:color w:val="000000" w:themeColor="text1"/>
          <w:sz w:val="20"/>
          <w:szCs w:val="20"/>
          <w:bdr w:val="none" w:sz="0" w:space="0" w:color="auto" w:frame="1"/>
        </w:rPr>
        <w:t>Dicembre 22, 2013</w:t>
      </w:r>
      <w:r w:rsidRPr="00D6632A">
        <w:rPr>
          <w:rFonts w:asciiTheme="minorHAnsi" w:hAnsiTheme="minorHAnsi" w:cs="Tahoma"/>
          <w:b/>
          <w:bCs/>
          <w:color w:val="000000" w:themeColor="text1"/>
          <w:sz w:val="20"/>
          <w:szCs w:val="20"/>
        </w:rPr>
        <w:t xml:space="preserve"> Padre </w:t>
      </w:r>
      <w:hyperlink r:id="rId14" w:history="1">
        <w:r w:rsidRPr="00D6632A">
          <w:rPr>
            <w:rFonts w:asciiTheme="minorHAnsi" w:hAnsiTheme="minorHAnsi" w:cs="Tahoma"/>
            <w:b/>
            <w:bCs/>
            <w:color w:val="000000" w:themeColor="text1"/>
            <w:sz w:val="20"/>
            <w:szCs w:val="20"/>
            <w:u w:val="single"/>
          </w:rPr>
          <w:t>Aldo Trento</w:t>
        </w:r>
      </w:hyperlink>
    </w:p>
    <w:p w:rsidR="00D6632A" w:rsidRDefault="00D6632A" w:rsidP="00D6632A">
      <w:pPr>
        <w:shd w:val="clear" w:color="auto" w:fill="FFFFFF"/>
        <w:spacing w:line="210" w:lineRule="atLeast"/>
        <w:textAlignment w:val="baseline"/>
        <w:rPr>
          <w:b/>
          <w:caps/>
        </w:rPr>
      </w:pPr>
      <w:r>
        <w:rPr>
          <w:rFonts w:asciiTheme="minorHAnsi" w:hAnsiTheme="minorHAnsi"/>
          <w:noProof/>
          <w:sz w:val="22"/>
        </w:rPr>
        <w:pict>
          <v:shapetype id="_x0000_t32" coordsize="21600,21600" o:spt="32" o:oned="t" path="m,l21600,21600e" filled="f">
            <v:path arrowok="t" fillok="f" o:connecttype="none"/>
            <o:lock v:ext="edit" shapetype="t"/>
          </v:shapetype>
          <v:shape id="_x0000_s1277" type="#_x0000_t32" style="position:absolute;margin-left:3.6pt;margin-top:7.35pt;width:361.65pt;height:0;z-index:251700736" o:connectortype="straight">
            <v:stroke startarrow="diamond" endarrow="diamond"/>
          </v:shape>
        </w:pict>
      </w:r>
    </w:p>
    <w:p w:rsidR="00D6632A" w:rsidRPr="00C63764" w:rsidRDefault="00D6632A" w:rsidP="00F2328B">
      <w:pPr>
        <w:shd w:val="clear" w:color="auto" w:fill="FFFFFF"/>
        <w:jc w:val="center"/>
        <w:textAlignment w:val="baseline"/>
        <w:rPr>
          <w:b/>
          <w:color w:val="333333"/>
          <w:sz w:val="23"/>
          <w:szCs w:val="23"/>
        </w:rPr>
      </w:pPr>
      <w:r w:rsidRPr="00C63764">
        <w:rPr>
          <w:b/>
          <w:caps/>
          <w:sz w:val="23"/>
          <w:szCs w:val="23"/>
        </w:rPr>
        <w:t xml:space="preserve">31 GENNAIO - 4 FEBBRAIO </w:t>
      </w:r>
      <w:r w:rsidRPr="00C63764">
        <w:rPr>
          <w:b/>
          <w:color w:val="333333"/>
          <w:sz w:val="23"/>
          <w:szCs w:val="23"/>
        </w:rPr>
        <w:t>“Don Bosco è qui”: ecco il programma:</w:t>
      </w:r>
    </w:p>
    <w:p w:rsidR="00D6632A" w:rsidRPr="00EC3966" w:rsidRDefault="00D6632A" w:rsidP="00EC3966">
      <w:pPr>
        <w:shd w:val="clear" w:color="auto" w:fill="FFFFFF"/>
        <w:textAlignment w:val="baseline"/>
        <w:rPr>
          <w:rFonts w:ascii="Arial" w:hAnsi="Arial" w:cs="Arial"/>
          <w:caps/>
          <w:sz w:val="2"/>
          <w:szCs w:val="18"/>
        </w:rPr>
      </w:pPr>
    </w:p>
    <w:p w:rsidR="00D6632A" w:rsidRDefault="009C61D9" w:rsidP="00EC3966">
      <w:pPr>
        <w:pStyle w:val="Titolo1"/>
        <w:shd w:val="clear" w:color="auto" w:fill="FFFFFF"/>
        <w:spacing w:before="0" w:after="0"/>
        <w:jc w:val="both"/>
        <w:textAlignment w:val="baseline"/>
        <w:rPr>
          <w:rFonts w:asciiTheme="minorHAnsi" w:hAnsiTheme="minorHAnsi"/>
          <w:b w:val="0"/>
          <w:color w:val="333333"/>
          <w:sz w:val="20"/>
          <w:szCs w:val="20"/>
        </w:rPr>
      </w:pPr>
      <w:r w:rsidRPr="009C61D9">
        <w:rPr>
          <w:rFonts w:asciiTheme="minorHAnsi" w:hAnsiTheme="minorHAnsi"/>
          <w:b w:val="0"/>
          <w:noProof/>
          <w:color w:val="333333"/>
          <w:sz w:val="20"/>
          <w:szCs w:val="20"/>
        </w:rPr>
        <w:drawing>
          <wp:anchor distT="0" distB="0" distL="114300" distR="114300" simplePos="0" relativeHeight="251701760" behindDoc="0" locked="0" layoutInCell="1" allowOverlap="1">
            <wp:simplePos x="0" y="0"/>
            <wp:positionH relativeFrom="column">
              <wp:posOffset>0</wp:posOffset>
            </wp:positionH>
            <wp:positionV relativeFrom="paragraph">
              <wp:posOffset>71120</wp:posOffset>
            </wp:positionV>
            <wp:extent cx="1657350" cy="2076450"/>
            <wp:effectExtent l="19050" t="19050" r="19050" b="19050"/>
            <wp:wrapSquare wrapText="bothSides"/>
            <wp:docPr id="2" name="Immagine 7" descr="Don Bosco è 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 Bosco è qui"/>
                    <pic:cNvPicPr>
                      <a:picLocks noChangeAspect="1" noChangeArrowheads="1"/>
                    </pic:cNvPicPr>
                  </pic:nvPicPr>
                  <pic:blipFill>
                    <a:blip r:embed="rId15"/>
                    <a:srcRect/>
                    <a:stretch>
                      <a:fillRect/>
                    </a:stretch>
                  </pic:blipFill>
                  <pic:spPr bwMode="auto">
                    <a:xfrm>
                      <a:off x="0" y="0"/>
                      <a:ext cx="1657350" cy="2076450"/>
                    </a:xfrm>
                    <a:prstGeom prst="rect">
                      <a:avLst/>
                    </a:prstGeom>
                    <a:noFill/>
                    <a:ln w="9525">
                      <a:solidFill>
                        <a:schemeClr val="tx1"/>
                      </a:solidFill>
                      <a:miter lim="800000"/>
                      <a:headEnd/>
                      <a:tailEnd/>
                    </a:ln>
                  </pic:spPr>
                </pic:pic>
              </a:graphicData>
            </a:graphic>
          </wp:anchor>
        </w:drawing>
      </w:r>
      <w:r w:rsidR="00D6632A" w:rsidRPr="009C61D9">
        <w:rPr>
          <w:rFonts w:asciiTheme="minorHAnsi" w:hAnsiTheme="minorHAnsi"/>
          <w:b w:val="0"/>
          <w:color w:val="333333"/>
          <w:sz w:val="20"/>
          <w:szCs w:val="20"/>
        </w:rPr>
        <w:t>Nel corso della sua Peregrinazione l’urna del Santo dei giovani è in arrivo in Diocesi: diversi gli appuntamenti e le iniziative, che culmineranno nella celebrazione in Sant’Ambrogio con l’Arcivescovo</w:t>
      </w:r>
      <w:r>
        <w:rPr>
          <w:rFonts w:asciiTheme="minorHAnsi" w:hAnsiTheme="minorHAnsi"/>
          <w:b w:val="0"/>
          <w:color w:val="333333"/>
          <w:sz w:val="20"/>
          <w:szCs w:val="20"/>
        </w:rPr>
        <w:t xml:space="preserve">. </w:t>
      </w:r>
      <w:r w:rsidR="00D6632A" w:rsidRPr="009C61D9">
        <w:rPr>
          <w:rFonts w:asciiTheme="minorHAnsi" w:hAnsiTheme="minorHAnsi"/>
          <w:b w:val="0"/>
          <w:color w:val="333333"/>
          <w:sz w:val="20"/>
          <w:szCs w:val="20"/>
        </w:rPr>
        <w:t>È ormai partito il conto alla rovescia verso l’incontro della nostra Diocesi con il «padre e maestro della gioventù», San Giovanni Bosco. La Peregrinazione dell’urna del Santo dei giovani si svolgerà in cinque giornate intense in terra ambrosiana (prima tappa del suo viaggio in Lombardia).</w:t>
      </w:r>
      <w:r w:rsidRPr="009C61D9">
        <w:rPr>
          <w:rFonts w:asciiTheme="minorHAnsi" w:hAnsiTheme="minorHAnsi"/>
          <w:b w:val="0"/>
          <w:color w:val="333333"/>
          <w:sz w:val="20"/>
          <w:szCs w:val="20"/>
        </w:rPr>
        <w:t xml:space="preserve"> </w:t>
      </w:r>
      <w:r w:rsidR="00D6632A" w:rsidRPr="009C61D9">
        <w:rPr>
          <w:rFonts w:asciiTheme="minorHAnsi" w:hAnsiTheme="minorHAnsi"/>
          <w:b w:val="0"/>
          <w:color w:val="333333"/>
          <w:sz w:val="20"/>
          <w:szCs w:val="20"/>
        </w:rPr>
        <w:t>Nella mattinata di sabato 1 febbraio don Bosco sarà a Lecco, nella Basilica di San Nicolò, per poi partire alla volta di Milano.Saranno le catechiste e i catechisti della Diocesi ad accogliere l’urna di san Giovanni Bosco nel capoluogo lombardo, con una preghiera in Duomo che avrà inizio alle 14. La celebrazione sarà presieduta dal Vicario generale, monsignor Mario Delpini. Per due pomeriggi, sabato 1 e martedì 4 febbraio, la Cattedrale sarà la cornice di una visita prolungata, dove i protagonisti saranno i ragazzi degli oratori e delle scuole</w:t>
      </w:r>
      <w:r w:rsidRPr="009C61D9">
        <w:rPr>
          <w:rFonts w:asciiTheme="minorHAnsi" w:hAnsiTheme="minorHAnsi"/>
          <w:b w:val="0"/>
          <w:color w:val="333333"/>
          <w:sz w:val="20"/>
          <w:szCs w:val="20"/>
        </w:rPr>
        <w:t xml:space="preserve">, </w:t>
      </w:r>
      <w:r w:rsidR="00D6632A" w:rsidRPr="009C61D9">
        <w:rPr>
          <w:rFonts w:asciiTheme="minorHAnsi" w:hAnsiTheme="minorHAnsi"/>
          <w:b w:val="0"/>
          <w:color w:val="333333"/>
          <w:sz w:val="20"/>
          <w:szCs w:val="20"/>
        </w:rPr>
        <w:t xml:space="preserve">accompagnati da genitori, educatori e insegnanti. Un momento altamente suggestivo sarà dedicato agli adolescenti, chiamati nella serata di sabato 1 febbraio a compiere un itinerario spirituale all’interno del Duomo, aperto in esclusiva per loro. Il testimone passerà ai giovani che, intorno alla mezzanotte, partiranno alla volta della chiesa salesiana di Sant’Agostino (zona Stazione Centrale), in una originale “passeggiata” notturna con don </w:t>
      </w:r>
      <w:r w:rsidR="00D6632A" w:rsidRPr="009C61D9">
        <w:rPr>
          <w:rFonts w:asciiTheme="minorHAnsi" w:hAnsiTheme="minorHAnsi"/>
          <w:b w:val="0"/>
          <w:color w:val="333333"/>
          <w:sz w:val="20"/>
          <w:szCs w:val="20"/>
        </w:rPr>
        <w:lastRenderedPageBreak/>
        <w:t>Bosco. Sempre i giovani si daranno appuntamento alle 16 di domenica 2 febbraio per l’eucaristia in Sant’Agostino (via Copernico 9). La conclusione solenne della Peregrinazione sarà riservata alle “comunità educanti” che si raduneranno con l’Arcivescovo Angelo Scola per l’eucaristia nella Basilica di Sant’Ambrogio a Milano, martedì 4 febbraio alle 21, a conclusione di una fiaccolata nel centro della città che partirà dal Duomo alle 20.</w:t>
      </w:r>
    </w:p>
    <w:p w:rsidR="00EC3966" w:rsidRPr="00EC3966" w:rsidRDefault="00EC3966" w:rsidP="00EC3966">
      <w:pPr>
        <w:rPr>
          <w:sz w:val="10"/>
          <w:szCs w:val="10"/>
        </w:rPr>
      </w:pPr>
      <w:r w:rsidRPr="00411BCE">
        <w:rPr>
          <w:rFonts w:asciiTheme="minorHAnsi" w:hAnsiTheme="minorHAnsi"/>
          <w:noProof/>
          <w:sz w:val="32"/>
        </w:rPr>
        <w:pict>
          <v:shape id="_x0000_s1275" type="#_x0000_t32" style="position:absolute;margin-left:6.6pt;margin-top:1.05pt;width:361.65pt;height:0;z-index:251699712" o:connectortype="straight">
            <v:stroke startarrow="diamond" endarrow="diamond"/>
          </v:shape>
        </w:pict>
      </w:r>
    </w:p>
    <w:p w:rsidR="009C61D9" w:rsidRPr="00C63764" w:rsidRDefault="009C61D9" w:rsidP="00EC3966">
      <w:pPr>
        <w:jc w:val="center"/>
        <w:rPr>
          <w:sz w:val="22"/>
          <w:szCs w:val="22"/>
        </w:rPr>
      </w:pPr>
      <w:r w:rsidRPr="00C63764">
        <w:rPr>
          <w:b/>
          <w:sz w:val="22"/>
          <w:szCs w:val="22"/>
        </w:rPr>
        <w:t xml:space="preserve">SETTIMANA </w:t>
      </w:r>
      <w:proofErr w:type="spellStart"/>
      <w:r w:rsidRPr="00C63764">
        <w:rPr>
          <w:b/>
          <w:sz w:val="22"/>
          <w:szCs w:val="22"/>
        </w:rPr>
        <w:t>DI</w:t>
      </w:r>
      <w:proofErr w:type="spellEnd"/>
      <w:r w:rsidRPr="00C63764">
        <w:rPr>
          <w:b/>
          <w:sz w:val="22"/>
          <w:szCs w:val="22"/>
        </w:rPr>
        <w:t xml:space="preserve"> PREGHIERA PER L’UNITA’ DEI CRISTIANI</w:t>
      </w:r>
    </w:p>
    <w:p w:rsidR="009C61D9" w:rsidRPr="00C63764" w:rsidRDefault="009C61D9" w:rsidP="009C61D9">
      <w:pPr>
        <w:jc w:val="center"/>
        <w:rPr>
          <w:b/>
          <w:sz w:val="19"/>
          <w:szCs w:val="19"/>
        </w:rPr>
      </w:pPr>
      <w:r w:rsidRPr="00C63764">
        <w:rPr>
          <w:b/>
          <w:sz w:val="19"/>
          <w:szCs w:val="19"/>
        </w:rPr>
        <w:t xml:space="preserve">18 -25 gennaio  - </w:t>
      </w:r>
      <w:r w:rsidRPr="00C63764">
        <w:rPr>
          <w:b/>
          <w:i/>
          <w:sz w:val="19"/>
          <w:szCs w:val="19"/>
        </w:rPr>
        <w:t xml:space="preserve">“Cristo non può essere diviso” </w:t>
      </w:r>
      <w:r w:rsidRPr="00C63764">
        <w:rPr>
          <w:b/>
          <w:sz w:val="19"/>
          <w:szCs w:val="19"/>
        </w:rPr>
        <w:t xml:space="preserve">(1 </w:t>
      </w:r>
      <w:proofErr w:type="spellStart"/>
      <w:r w:rsidRPr="00C63764">
        <w:rPr>
          <w:b/>
          <w:sz w:val="19"/>
          <w:szCs w:val="19"/>
        </w:rPr>
        <w:t>Cor</w:t>
      </w:r>
      <w:proofErr w:type="spellEnd"/>
      <w:r w:rsidRPr="00C63764">
        <w:rPr>
          <w:b/>
          <w:sz w:val="19"/>
          <w:szCs w:val="19"/>
        </w:rPr>
        <w:t xml:space="preserve"> 1, 1-17)</w:t>
      </w:r>
    </w:p>
    <w:p w:rsidR="009C61D9" w:rsidRPr="009C61D9" w:rsidRDefault="009C61D9" w:rsidP="009C61D9">
      <w:pPr>
        <w:jc w:val="both"/>
        <w:rPr>
          <w:rFonts w:asciiTheme="minorHAnsi" w:hAnsiTheme="minorHAnsi" w:cs="Arial"/>
          <w:color w:val="333333"/>
          <w:sz w:val="20"/>
          <w:szCs w:val="20"/>
          <w:shd w:val="clear" w:color="auto" w:fill="FFFFFF"/>
        </w:rPr>
      </w:pPr>
      <w:r w:rsidRPr="009C61D9">
        <w:rPr>
          <w:rFonts w:asciiTheme="minorHAnsi" w:hAnsiTheme="minorHAnsi" w:cs="Arial"/>
          <w:color w:val="333333"/>
          <w:sz w:val="20"/>
          <w:szCs w:val="20"/>
          <w:shd w:val="clear" w:color="auto" w:fill="FFFFFF"/>
        </w:rPr>
        <w:t>Il tema della Settimana di preghiera per l’unità dei cristiani del 2014 è tratto dalla prima lettera ai Corinzi (1,1-17) ed è stato proposto da un gruppo ecumenico canadese: “Cristo non può essere diviso!”. Secondo la consuetudine, ogni anno è un gruppo diverso, di continente e Paese, che viene incaricato di riflettere e indicare un tema e un testo biblico per la celebrazione di preghiera annuale.</w:t>
      </w:r>
      <w:r w:rsidRPr="009C61D9">
        <w:rPr>
          <w:rFonts w:asciiTheme="minorHAnsi" w:hAnsiTheme="minorHAnsi"/>
          <w:sz w:val="20"/>
          <w:szCs w:val="20"/>
        </w:rPr>
        <w:t xml:space="preserve"> </w:t>
      </w:r>
      <w:r w:rsidRPr="009C61D9">
        <w:rPr>
          <w:rFonts w:asciiTheme="minorHAnsi" w:hAnsiTheme="minorHAnsi" w:cs="Arial"/>
          <w:color w:val="333333"/>
          <w:sz w:val="20"/>
          <w:szCs w:val="20"/>
          <w:shd w:val="clear" w:color="auto" w:fill="FFFFFF"/>
        </w:rPr>
        <w:t>Papa Francesco n</w:t>
      </w:r>
      <w:r>
        <w:rPr>
          <w:rFonts w:asciiTheme="minorHAnsi" w:hAnsiTheme="minorHAnsi" w:cs="Arial"/>
          <w:color w:val="333333"/>
          <w:sz w:val="20"/>
          <w:szCs w:val="20"/>
          <w:shd w:val="clear" w:color="auto" w:fill="FFFFFF"/>
        </w:rPr>
        <w:t>ella sua esortazione “</w:t>
      </w:r>
      <w:proofErr w:type="spellStart"/>
      <w:r>
        <w:rPr>
          <w:rFonts w:asciiTheme="minorHAnsi" w:hAnsiTheme="minorHAnsi" w:cs="Arial"/>
          <w:color w:val="333333"/>
          <w:sz w:val="20"/>
          <w:szCs w:val="20"/>
          <w:shd w:val="clear" w:color="auto" w:fill="FFFFFF"/>
        </w:rPr>
        <w:t>Evangelii</w:t>
      </w:r>
      <w:proofErr w:type="spellEnd"/>
      <w:r>
        <w:rPr>
          <w:rFonts w:asciiTheme="minorHAnsi" w:hAnsiTheme="minorHAnsi" w:cs="Arial"/>
          <w:color w:val="333333"/>
          <w:sz w:val="20"/>
          <w:szCs w:val="20"/>
          <w:shd w:val="clear" w:color="auto" w:fill="FFFFFF"/>
        </w:rPr>
        <w:t xml:space="preserve"> </w:t>
      </w:r>
      <w:proofErr w:type="spellStart"/>
      <w:r w:rsidRPr="009C61D9">
        <w:rPr>
          <w:rFonts w:asciiTheme="minorHAnsi" w:hAnsiTheme="minorHAnsi" w:cs="Arial"/>
          <w:color w:val="333333"/>
          <w:sz w:val="20"/>
          <w:szCs w:val="20"/>
          <w:shd w:val="clear" w:color="auto" w:fill="FFFFFF"/>
        </w:rPr>
        <w:t>Gaudium</w:t>
      </w:r>
      <w:proofErr w:type="spellEnd"/>
      <w:r w:rsidRPr="009C61D9">
        <w:rPr>
          <w:rFonts w:asciiTheme="minorHAnsi" w:hAnsiTheme="minorHAnsi" w:cs="Arial"/>
          <w:color w:val="333333"/>
          <w:sz w:val="20"/>
          <w:szCs w:val="20"/>
          <w:shd w:val="clear" w:color="auto" w:fill="FFFFFF"/>
        </w:rPr>
        <w:t>” ci sprona al dialogo ecumenico ricordandoci che «sono tante e tanto preziose le cose che ci uniscono! E se realmente crediamo nella libera e generosa azione dello Spirito, quante cose possiamo imparare gli uni dagli altri!» (EG, 246).</w:t>
      </w:r>
    </w:p>
    <w:p w:rsidR="00EC3966" w:rsidRPr="00EC3966" w:rsidRDefault="00EC3966" w:rsidP="00EC3966">
      <w:pPr>
        <w:rPr>
          <w:rFonts w:ascii="Arial" w:hAnsi="Arial" w:cs="Arial"/>
          <w:color w:val="FF0000"/>
          <w:sz w:val="8"/>
          <w:szCs w:val="18"/>
          <w:shd w:val="clear" w:color="auto" w:fill="FFFFFF"/>
        </w:rPr>
      </w:pPr>
      <w:r>
        <w:rPr>
          <w:rFonts w:asciiTheme="minorHAnsi" w:hAnsiTheme="minorHAnsi"/>
          <w:noProof/>
          <w:sz w:val="22"/>
        </w:rPr>
        <w:pict>
          <v:shape id="_x0000_s1278" type="#_x0000_t32" style="position:absolute;margin-left:2.1pt;margin-top:4.45pt;width:361.65pt;height:0;z-index:251702784" o:connectortype="straight">
            <v:stroke startarrow="diamond" endarrow="diamond"/>
          </v:shape>
        </w:pict>
      </w:r>
    </w:p>
    <w:p w:rsidR="00EC3966" w:rsidRPr="00C63764" w:rsidRDefault="00EC3966" w:rsidP="00EC3966">
      <w:pPr>
        <w:jc w:val="center"/>
        <w:rPr>
          <w:b/>
          <w:color w:val="333333"/>
          <w:sz w:val="22"/>
          <w:szCs w:val="22"/>
          <w:shd w:val="clear" w:color="auto" w:fill="FFFFFF"/>
        </w:rPr>
      </w:pPr>
      <w:r w:rsidRPr="00C63764">
        <w:rPr>
          <w:b/>
          <w:color w:val="333333"/>
          <w:sz w:val="22"/>
          <w:szCs w:val="22"/>
          <w:shd w:val="clear" w:color="auto" w:fill="FFFFFF"/>
        </w:rPr>
        <w:t>COMUNITA’ EDUCANTE</w:t>
      </w:r>
    </w:p>
    <w:p w:rsidR="00EC3966" w:rsidRPr="00EC3966" w:rsidRDefault="00EC3966" w:rsidP="00EC3966">
      <w:pPr>
        <w:jc w:val="both"/>
        <w:rPr>
          <w:rFonts w:asciiTheme="minorHAnsi" w:hAnsiTheme="minorHAnsi" w:cs="Arial"/>
          <w:color w:val="333333"/>
          <w:sz w:val="20"/>
          <w:szCs w:val="20"/>
          <w:shd w:val="clear" w:color="auto" w:fill="FFFFFF"/>
        </w:rPr>
      </w:pPr>
      <w:r w:rsidRPr="00EC3966">
        <w:rPr>
          <w:rFonts w:asciiTheme="minorHAnsi" w:hAnsiTheme="minorHAnsi" w:cs="Arial"/>
          <w:color w:val="333333"/>
          <w:sz w:val="20"/>
          <w:szCs w:val="20"/>
          <w:shd w:val="clear" w:color="auto" w:fill="FFFFFF"/>
        </w:rPr>
        <w:t>L’invito dell’Arcivescovo affinché in ogni parrocchia si costituisca un gruppo che come Comunità Educante  abbia a cuore la formazione cristiana dei ragazzi è stato favorevolmente accolto anche nella nostra comunità. Dopo una preliminare convocazione, si attende ora la formulazione di un’ipotesi di lavoro per affrontare i vari aspetti del cammino di accompagnamento alle famiglie circa l’iniziazione cristiana dei figli. Un lavoro che dovrà coinvolgere tutta la comunità nella consapevolezza che esso è innanzitutto il compito e la responsabilità dell’evangelizzazione. Pertanto voglio proporre questa serie di incontri per avere un quadro più completo del problema. All’inizio della Settimana dell’educazione l’Arcivescovo Angelo Scola sarà presente a due momenti altamente simbolici:</w:t>
      </w:r>
    </w:p>
    <w:p w:rsidR="00EC3966" w:rsidRPr="00EC3966" w:rsidRDefault="00EC3966" w:rsidP="00C05EA1">
      <w:pPr>
        <w:pStyle w:val="Paragrafoelenco"/>
        <w:numPr>
          <w:ilvl w:val="0"/>
          <w:numId w:val="38"/>
        </w:numPr>
        <w:ind w:left="142" w:hanging="142"/>
        <w:jc w:val="both"/>
        <w:rPr>
          <w:rStyle w:val="Enfasigrassetto"/>
          <w:rFonts w:asciiTheme="minorHAnsi" w:hAnsiTheme="minorHAnsi"/>
          <w:b w:val="0"/>
          <w:bCs w:val="0"/>
          <w:sz w:val="20"/>
          <w:szCs w:val="20"/>
        </w:rPr>
      </w:pPr>
      <w:r w:rsidRPr="00EC3966">
        <w:rPr>
          <w:rStyle w:val="Enfasigrassetto"/>
          <w:rFonts w:asciiTheme="minorHAnsi" w:hAnsiTheme="minorHAnsi" w:cs="Arial"/>
          <w:color w:val="333333"/>
          <w:sz w:val="20"/>
          <w:szCs w:val="20"/>
          <w:bdr w:val="none" w:sz="0" w:space="0" w:color="auto" w:frame="1"/>
          <w:shd w:val="clear" w:color="auto" w:fill="FFFFFF"/>
        </w:rPr>
        <w:t>martedì 21 gennaio, in segno di stima verso tutte le comunità educanti che vivono il servizio nelle parrocchie e negli oratori, il Cardinale incontrerà tutti gli educatori a Carate Brianza, presso la sala dell’Agorà.</w:t>
      </w:r>
    </w:p>
    <w:p w:rsidR="00EC3966" w:rsidRPr="00EC3966" w:rsidRDefault="00EC3966" w:rsidP="00C05EA1">
      <w:pPr>
        <w:pStyle w:val="Paragrafoelenco"/>
        <w:numPr>
          <w:ilvl w:val="0"/>
          <w:numId w:val="38"/>
        </w:numPr>
        <w:ind w:left="142" w:hanging="142"/>
        <w:jc w:val="both"/>
        <w:rPr>
          <w:rFonts w:asciiTheme="minorHAnsi" w:hAnsiTheme="minorHAnsi"/>
          <w:sz w:val="20"/>
          <w:szCs w:val="20"/>
        </w:rPr>
      </w:pPr>
      <w:r w:rsidRPr="00EC3966">
        <w:rPr>
          <w:rFonts w:asciiTheme="minorHAnsi" w:hAnsiTheme="minorHAnsi"/>
          <w:b/>
          <w:sz w:val="20"/>
          <w:szCs w:val="20"/>
        </w:rPr>
        <w:t>martedì  4 febbraio</w:t>
      </w:r>
      <w:r w:rsidRPr="00EC3966">
        <w:rPr>
          <w:rFonts w:asciiTheme="minorHAnsi" w:hAnsiTheme="minorHAnsi"/>
          <w:sz w:val="20"/>
          <w:szCs w:val="20"/>
        </w:rPr>
        <w:t>, a Milano , Basilica di S. Ambrogio alle ore 21,00, nell’occasione della peregrinazione dell’urna di Don Bosco, il Cardinale presiederà la S. Messa delle “comunità educanti”, alla quale sono invitati tutti gli educatori dei gruppi e delle associazioni, i catechisti e le catechiste, gli insegnanti, gli allenatori, i genitori impegnati negli oratori.</w:t>
      </w:r>
    </w:p>
    <w:p w:rsidR="00EC3966" w:rsidRPr="00EC3966" w:rsidRDefault="00EC3966" w:rsidP="00C05EA1">
      <w:pPr>
        <w:pStyle w:val="Paragrafoelenco"/>
        <w:numPr>
          <w:ilvl w:val="0"/>
          <w:numId w:val="38"/>
        </w:numPr>
        <w:ind w:left="142" w:hanging="142"/>
        <w:jc w:val="both"/>
        <w:rPr>
          <w:rFonts w:asciiTheme="minorHAnsi" w:hAnsiTheme="minorHAnsi"/>
          <w:sz w:val="20"/>
          <w:szCs w:val="20"/>
        </w:rPr>
      </w:pPr>
      <w:r w:rsidRPr="00EC3966">
        <w:rPr>
          <w:rFonts w:asciiTheme="minorHAnsi" w:hAnsiTheme="minorHAnsi"/>
          <w:b/>
          <w:sz w:val="20"/>
          <w:szCs w:val="20"/>
        </w:rPr>
        <w:t>venerdì 14 febbraio</w:t>
      </w:r>
      <w:r w:rsidRPr="00EC3966">
        <w:rPr>
          <w:rFonts w:asciiTheme="minorHAnsi" w:hAnsiTheme="minorHAnsi"/>
          <w:sz w:val="20"/>
          <w:szCs w:val="20"/>
        </w:rPr>
        <w:t>, in oratorio alle ore 21,00, incontro per la formulazione del lavoro e iniziale programmazione.</w:t>
      </w:r>
    </w:p>
    <w:p w:rsidR="008478AB" w:rsidRPr="00EC3966" w:rsidRDefault="00C63764" w:rsidP="00EC3966">
      <w:pPr>
        <w:rPr>
          <w:rFonts w:ascii="Arial" w:hAnsi="Arial" w:cs="Arial"/>
          <w:b/>
          <w:color w:val="000000"/>
          <w:sz w:val="6"/>
          <w:szCs w:val="19"/>
          <w:bdr w:val="none" w:sz="0" w:space="0" w:color="auto" w:frame="1"/>
        </w:rPr>
      </w:pPr>
      <w:r>
        <w:rPr>
          <w:rFonts w:ascii="Arial" w:hAnsi="Arial" w:cs="Arial"/>
          <w:b/>
          <w:noProof/>
          <w:color w:val="000000"/>
          <w:sz w:val="22"/>
          <w:szCs w:val="19"/>
        </w:rPr>
        <w:pict>
          <v:shape id="_x0000_s1279" type="#_x0000_t32" style="position:absolute;margin-left:2.1pt;margin-top:2.9pt;width:361.65pt;height:0;z-index:251703808" o:connectortype="straight">
            <v:stroke startarrow="diamond" endarrow="diamond"/>
          </v:shape>
        </w:pict>
      </w:r>
    </w:p>
    <w:p w:rsidR="0008412D" w:rsidRPr="00C63764" w:rsidRDefault="0008412D" w:rsidP="00EC3966">
      <w:pPr>
        <w:jc w:val="center"/>
        <w:rPr>
          <w:rFonts w:ascii="Arial" w:hAnsi="Arial" w:cs="Arial"/>
          <w:b/>
          <w:color w:val="000000"/>
          <w:sz w:val="22"/>
          <w:szCs w:val="22"/>
          <w:bdr w:val="none" w:sz="0" w:space="0" w:color="auto" w:frame="1"/>
        </w:rPr>
      </w:pPr>
      <w:r w:rsidRPr="00C63764">
        <w:rPr>
          <w:rFonts w:ascii="Arial" w:hAnsi="Arial" w:cs="Arial"/>
          <w:b/>
          <w:color w:val="000000"/>
          <w:sz w:val="22"/>
          <w:szCs w:val="22"/>
          <w:bdr w:val="none" w:sz="0" w:space="0" w:color="auto" w:frame="1"/>
        </w:rPr>
        <w:t xml:space="preserve">PROMEMORIA </w:t>
      </w:r>
      <w:r w:rsidRPr="00C63764">
        <w:rPr>
          <w:rFonts w:asciiTheme="minorHAnsi" w:hAnsiTheme="minorHAnsi" w:cs="Arial"/>
          <w:b/>
          <w:color w:val="000000"/>
          <w:sz w:val="22"/>
          <w:szCs w:val="22"/>
          <w:bdr w:val="none" w:sz="0" w:space="0" w:color="auto" w:frame="1"/>
        </w:rPr>
        <w:t xml:space="preserve"> </w:t>
      </w:r>
    </w:p>
    <w:p w:rsidR="008478AB" w:rsidRPr="00C63764" w:rsidRDefault="008478AB" w:rsidP="00EC3966">
      <w:pPr>
        <w:pStyle w:val="Paragrafoelenco"/>
        <w:numPr>
          <w:ilvl w:val="0"/>
          <w:numId w:val="31"/>
        </w:numPr>
        <w:ind w:left="142" w:hanging="142"/>
        <w:rPr>
          <w:rFonts w:asciiTheme="minorHAnsi" w:hAnsiTheme="minorHAnsi" w:cs="Arial"/>
          <w:b/>
          <w:i/>
          <w:color w:val="000000"/>
          <w:sz w:val="22"/>
          <w:szCs w:val="22"/>
          <w:bdr w:val="none" w:sz="0" w:space="0" w:color="auto" w:frame="1"/>
        </w:rPr>
      </w:pPr>
      <w:r w:rsidRPr="00C63764">
        <w:rPr>
          <w:rFonts w:asciiTheme="minorHAnsi" w:hAnsiTheme="minorHAnsi" w:cs="Arial"/>
          <w:b/>
          <w:color w:val="000000"/>
          <w:sz w:val="22"/>
          <w:szCs w:val="22"/>
          <w:bdr w:val="none" w:sz="0" w:space="0" w:color="auto" w:frame="1"/>
        </w:rPr>
        <w:t xml:space="preserve">Dal 21 al 31 Gennaio </w:t>
      </w:r>
      <w:r w:rsidRPr="00C63764">
        <w:rPr>
          <w:rFonts w:asciiTheme="minorHAnsi" w:hAnsiTheme="minorHAnsi" w:cs="Arial"/>
          <w:color w:val="000000"/>
          <w:sz w:val="22"/>
          <w:szCs w:val="22"/>
          <w:bdr w:val="none" w:sz="0" w:space="0" w:color="auto" w:frame="1"/>
        </w:rPr>
        <w:t xml:space="preserve">Settimana dell’educazione </w:t>
      </w:r>
    </w:p>
    <w:p w:rsidR="00D6632A" w:rsidRPr="00C63764" w:rsidRDefault="00D6632A" w:rsidP="00EC3966">
      <w:pPr>
        <w:pStyle w:val="Paragrafoelenco"/>
        <w:numPr>
          <w:ilvl w:val="0"/>
          <w:numId w:val="31"/>
        </w:numPr>
        <w:ind w:left="142" w:hanging="142"/>
        <w:rPr>
          <w:rFonts w:asciiTheme="minorHAnsi" w:hAnsiTheme="minorHAnsi" w:cs="Arial"/>
          <w:b/>
          <w:i/>
          <w:color w:val="000000"/>
          <w:sz w:val="22"/>
          <w:szCs w:val="22"/>
          <w:bdr w:val="none" w:sz="0" w:space="0" w:color="auto" w:frame="1"/>
        </w:rPr>
      </w:pPr>
      <w:r w:rsidRPr="00C63764">
        <w:rPr>
          <w:rFonts w:asciiTheme="minorHAnsi" w:hAnsiTheme="minorHAnsi" w:cs="Arial"/>
          <w:b/>
          <w:color w:val="000000"/>
          <w:sz w:val="22"/>
          <w:szCs w:val="22"/>
          <w:bdr w:val="none" w:sz="0" w:space="0" w:color="auto" w:frame="1"/>
        </w:rPr>
        <w:t>Giovedì 16 Gennaio ore 21</w:t>
      </w:r>
      <w:r w:rsidR="009C61D9" w:rsidRPr="00C63764">
        <w:rPr>
          <w:rFonts w:asciiTheme="minorHAnsi" w:hAnsiTheme="minorHAnsi" w:cs="Arial"/>
          <w:color w:val="000000"/>
          <w:sz w:val="22"/>
          <w:szCs w:val="22"/>
          <w:bdr w:val="none" w:sz="0" w:space="0" w:color="auto" w:frame="1"/>
        </w:rPr>
        <w:t xml:space="preserve"> Convocazione Consiglio</w:t>
      </w:r>
      <w:r w:rsidRPr="00C63764">
        <w:rPr>
          <w:rFonts w:asciiTheme="minorHAnsi" w:hAnsiTheme="minorHAnsi" w:cs="Arial"/>
          <w:color w:val="000000"/>
          <w:sz w:val="22"/>
          <w:szCs w:val="22"/>
          <w:bdr w:val="none" w:sz="0" w:space="0" w:color="auto" w:frame="1"/>
        </w:rPr>
        <w:t xml:space="preserve"> Pastorale Parrocchiale </w:t>
      </w:r>
    </w:p>
    <w:p w:rsidR="0008412D" w:rsidRPr="00C63764" w:rsidRDefault="008478AB" w:rsidP="00EC3966">
      <w:pPr>
        <w:pStyle w:val="Paragrafoelenco"/>
        <w:numPr>
          <w:ilvl w:val="0"/>
          <w:numId w:val="31"/>
        </w:numPr>
        <w:ind w:left="142" w:hanging="142"/>
        <w:rPr>
          <w:rFonts w:asciiTheme="minorHAnsi" w:hAnsiTheme="minorHAnsi" w:cs="Arial"/>
          <w:b/>
          <w:i/>
          <w:color w:val="000000"/>
          <w:sz w:val="22"/>
          <w:szCs w:val="22"/>
          <w:bdr w:val="none" w:sz="0" w:space="0" w:color="auto" w:frame="1"/>
        </w:rPr>
      </w:pPr>
      <w:r w:rsidRPr="00C63764">
        <w:rPr>
          <w:rFonts w:asciiTheme="minorHAnsi" w:hAnsiTheme="minorHAnsi" w:cs="Arial"/>
          <w:b/>
          <w:color w:val="000000"/>
          <w:sz w:val="22"/>
          <w:szCs w:val="22"/>
          <w:bdr w:val="none" w:sz="0" w:space="0" w:color="auto" w:frame="1"/>
        </w:rPr>
        <w:t xml:space="preserve">Domenica 26 Gennaio </w:t>
      </w:r>
      <w:r w:rsidRPr="00C63764">
        <w:rPr>
          <w:rFonts w:asciiTheme="minorHAnsi" w:hAnsiTheme="minorHAnsi" w:cs="Arial"/>
          <w:color w:val="000000"/>
          <w:sz w:val="22"/>
          <w:szCs w:val="22"/>
          <w:bdr w:val="none" w:sz="0" w:space="0" w:color="auto" w:frame="1"/>
        </w:rPr>
        <w:t xml:space="preserve">Festa della </w:t>
      </w:r>
      <w:r w:rsidR="009C61D9" w:rsidRPr="00C63764">
        <w:rPr>
          <w:rFonts w:asciiTheme="minorHAnsi" w:hAnsiTheme="minorHAnsi" w:cs="Arial"/>
          <w:color w:val="000000"/>
          <w:sz w:val="22"/>
          <w:szCs w:val="22"/>
          <w:bdr w:val="none" w:sz="0" w:space="0" w:color="auto" w:frame="1"/>
        </w:rPr>
        <w:t xml:space="preserve">S. </w:t>
      </w:r>
      <w:r w:rsidRPr="00C63764">
        <w:rPr>
          <w:rFonts w:asciiTheme="minorHAnsi" w:hAnsiTheme="minorHAnsi" w:cs="Arial"/>
          <w:color w:val="000000"/>
          <w:sz w:val="22"/>
          <w:szCs w:val="22"/>
          <w:bdr w:val="none" w:sz="0" w:space="0" w:color="auto" w:frame="1"/>
        </w:rPr>
        <w:t>Famiglia</w:t>
      </w:r>
      <w:r w:rsidR="009C61D9" w:rsidRPr="00C63764">
        <w:rPr>
          <w:rFonts w:asciiTheme="minorHAnsi" w:hAnsiTheme="minorHAnsi" w:cs="Arial"/>
          <w:color w:val="000000"/>
          <w:sz w:val="22"/>
          <w:szCs w:val="22"/>
          <w:bdr w:val="none" w:sz="0" w:space="0" w:color="auto" w:frame="1"/>
        </w:rPr>
        <w:t xml:space="preserve"> e di tutte le Famiglie </w:t>
      </w:r>
    </w:p>
    <w:p w:rsidR="00CD3C4E" w:rsidRPr="00C63764" w:rsidRDefault="00CD3C4E" w:rsidP="00EC3966">
      <w:pPr>
        <w:pStyle w:val="Paragrafoelenco"/>
        <w:numPr>
          <w:ilvl w:val="0"/>
          <w:numId w:val="31"/>
        </w:numPr>
        <w:ind w:left="142" w:hanging="142"/>
        <w:rPr>
          <w:rFonts w:asciiTheme="minorHAnsi" w:hAnsiTheme="minorHAnsi" w:cs="Arial"/>
          <w:b/>
          <w:i/>
          <w:color w:val="000000"/>
          <w:sz w:val="22"/>
          <w:szCs w:val="22"/>
          <w:bdr w:val="none" w:sz="0" w:space="0" w:color="auto" w:frame="1"/>
        </w:rPr>
      </w:pPr>
      <w:r w:rsidRPr="00C63764">
        <w:rPr>
          <w:rFonts w:asciiTheme="minorHAnsi" w:hAnsiTheme="minorHAnsi" w:cs="Arial"/>
          <w:b/>
          <w:color w:val="000000"/>
          <w:sz w:val="22"/>
          <w:szCs w:val="22"/>
          <w:bdr w:val="none" w:sz="0" w:space="0" w:color="auto" w:frame="1"/>
        </w:rPr>
        <w:t>Giovedì 30 Gennaio</w:t>
      </w:r>
      <w:r w:rsidRPr="00C63764">
        <w:rPr>
          <w:rFonts w:asciiTheme="minorHAnsi" w:hAnsiTheme="minorHAnsi" w:cs="Arial"/>
          <w:color w:val="000000"/>
          <w:sz w:val="22"/>
          <w:szCs w:val="22"/>
          <w:bdr w:val="none" w:sz="0" w:space="0" w:color="auto" w:frame="1"/>
        </w:rPr>
        <w:t xml:space="preserve"> Bruciamo la Gubiana </w:t>
      </w:r>
    </w:p>
    <w:p w:rsidR="008478AB" w:rsidRPr="00C63764" w:rsidRDefault="0008412D" w:rsidP="00EC3966">
      <w:pPr>
        <w:pStyle w:val="Paragrafoelenco"/>
        <w:numPr>
          <w:ilvl w:val="0"/>
          <w:numId w:val="31"/>
        </w:numPr>
        <w:ind w:left="142" w:hanging="142"/>
        <w:rPr>
          <w:sz w:val="22"/>
          <w:szCs w:val="22"/>
        </w:rPr>
      </w:pPr>
      <w:r w:rsidRPr="00C63764">
        <w:rPr>
          <w:rFonts w:asciiTheme="minorHAnsi" w:hAnsiTheme="minorHAnsi" w:cs="Arial"/>
          <w:b/>
          <w:color w:val="000000"/>
          <w:sz w:val="22"/>
          <w:szCs w:val="22"/>
          <w:bdr w:val="none" w:sz="0" w:space="0" w:color="auto" w:frame="1"/>
        </w:rPr>
        <w:t>Domenica 2</w:t>
      </w:r>
      <w:r w:rsidR="008478AB" w:rsidRPr="00C63764">
        <w:rPr>
          <w:rFonts w:asciiTheme="minorHAnsi" w:hAnsiTheme="minorHAnsi" w:cs="Arial"/>
          <w:b/>
          <w:color w:val="000000"/>
          <w:sz w:val="22"/>
          <w:szCs w:val="22"/>
          <w:bdr w:val="none" w:sz="0" w:space="0" w:color="auto" w:frame="1"/>
        </w:rPr>
        <w:t xml:space="preserve">  Febbraio </w:t>
      </w:r>
      <w:r w:rsidR="008478AB" w:rsidRPr="00C63764">
        <w:rPr>
          <w:rFonts w:asciiTheme="minorHAnsi" w:hAnsiTheme="minorHAnsi" w:cs="Arial"/>
          <w:color w:val="000000"/>
          <w:sz w:val="22"/>
          <w:szCs w:val="22"/>
          <w:bdr w:val="none" w:sz="0" w:space="0" w:color="auto" w:frame="1"/>
        </w:rPr>
        <w:t xml:space="preserve">Giornata per la Vita </w:t>
      </w:r>
      <w:r w:rsidR="00EC3966" w:rsidRPr="00C63764">
        <w:rPr>
          <w:rFonts w:asciiTheme="minorHAnsi" w:hAnsiTheme="minorHAnsi" w:cs="Arial"/>
          <w:color w:val="000000"/>
          <w:sz w:val="22"/>
          <w:szCs w:val="22"/>
          <w:bdr w:val="none" w:sz="0" w:space="0" w:color="auto" w:frame="1"/>
        </w:rPr>
        <w:t>alle ore 16 incontro in oratorio</w:t>
      </w:r>
    </w:p>
    <w:p w:rsidR="00EC3966" w:rsidRPr="00C63764" w:rsidRDefault="00EC3966" w:rsidP="00EC3966">
      <w:pPr>
        <w:pStyle w:val="Paragrafoelenco"/>
        <w:numPr>
          <w:ilvl w:val="0"/>
          <w:numId w:val="31"/>
        </w:numPr>
        <w:ind w:left="142" w:hanging="142"/>
        <w:rPr>
          <w:rFonts w:asciiTheme="minorHAnsi" w:hAnsiTheme="minorHAnsi" w:cs="Arial"/>
          <w:b/>
          <w:i/>
          <w:color w:val="000000"/>
          <w:sz w:val="22"/>
          <w:szCs w:val="22"/>
          <w:bdr w:val="none" w:sz="0" w:space="0" w:color="auto" w:frame="1"/>
        </w:rPr>
      </w:pPr>
      <w:r w:rsidRPr="00C63764">
        <w:rPr>
          <w:rFonts w:asciiTheme="minorHAnsi" w:hAnsiTheme="minorHAnsi" w:cs="Arial"/>
          <w:b/>
          <w:color w:val="000000"/>
          <w:sz w:val="22"/>
          <w:szCs w:val="22"/>
          <w:bdr w:val="none" w:sz="0" w:space="0" w:color="auto" w:frame="1"/>
        </w:rPr>
        <w:t xml:space="preserve">Martedì 4 Febbraio </w:t>
      </w:r>
      <w:r w:rsidRPr="00C63764">
        <w:rPr>
          <w:rFonts w:asciiTheme="minorHAnsi" w:hAnsiTheme="minorHAnsi" w:cs="Arial"/>
          <w:color w:val="000000"/>
          <w:sz w:val="22"/>
          <w:szCs w:val="22"/>
          <w:bdr w:val="none" w:sz="0" w:space="0" w:color="auto" w:frame="1"/>
        </w:rPr>
        <w:t xml:space="preserve">S. Messa dell’arcivescovo con le Comunità Educanti </w:t>
      </w:r>
    </w:p>
    <w:p w:rsidR="00C63764" w:rsidRPr="00C63764" w:rsidRDefault="00C63764" w:rsidP="00C63764">
      <w:pPr>
        <w:pStyle w:val="Paragrafoelenco"/>
        <w:numPr>
          <w:ilvl w:val="0"/>
          <w:numId w:val="31"/>
        </w:numPr>
        <w:ind w:left="142" w:hanging="142"/>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Giovedì 6 Febbraio ore 21</w:t>
      </w:r>
      <w:r>
        <w:rPr>
          <w:rFonts w:asciiTheme="minorHAnsi" w:hAnsiTheme="minorHAnsi" w:cs="Arial"/>
          <w:color w:val="000000"/>
          <w:sz w:val="22"/>
          <w:szCs w:val="22"/>
          <w:bdr w:val="none" w:sz="0" w:space="0" w:color="auto" w:frame="1"/>
        </w:rPr>
        <w:t xml:space="preserve"> Primo incontro di preparazione della Festa Patronale </w:t>
      </w:r>
    </w:p>
    <w:p w:rsidR="00C63764" w:rsidRPr="00C63764" w:rsidRDefault="00E5009A" w:rsidP="00C63764">
      <w:pPr>
        <w:pStyle w:val="Paragrafoelenco"/>
        <w:numPr>
          <w:ilvl w:val="0"/>
          <w:numId w:val="31"/>
        </w:numPr>
        <w:ind w:left="142" w:hanging="142"/>
        <w:rPr>
          <w:rFonts w:asciiTheme="minorHAnsi" w:hAnsiTheme="minorHAnsi" w:cs="Arial"/>
          <w:b/>
          <w:i/>
          <w:color w:val="000000"/>
          <w:sz w:val="22"/>
          <w:szCs w:val="22"/>
          <w:bdr w:val="none" w:sz="0" w:space="0" w:color="auto" w:frame="1"/>
        </w:rPr>
      </w:pPr>
      <w:r w:rsidRPr="00C63764">
        <w:rPr>
          <w:rFonts w:asciiTheme="minorHAnsi" w:hAnsiTheme="minorHAnsi" w:cs="Arial"/>
          <w:b/>
          <w:color w:val="000000"/>
          <w:sz w:val="22"/>
          <w:szCs w:val="22"/>
          <w:bdr w:val="none" w:sz="0" w:space="0" w:color="auto" w:frame="1"/>
        </w:rPr>
        <w:t>Dal 31 Gennaio al 4 Febbraio:</w:t>
      </w:r>
      <w:r w:rsidRPr="00C63764">
        <w:rPr>
          <w:rFonts w:asciiTheme="minorHAnsi" w:hAnsiTheme="minorHAnsi" w:cs="Arial"/>
          <w:color w:val="000000"/>
          <w:sz w:val="22"/>
          <w:szCs w:val="22"/>
          <w:bdr w:val="none" w:sz="0" w:space="0" w:color="auto" w:frame="1"/>
        </w:rPr>
        <w:t xml:space="preserve"> Peregrinazione dell’Urna di Don Bosco </w:t>
      </w:r>
    </w:p>
    <w:sectPr w:rsidR="00C63764" w:rsidRPr="00C63764"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5">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6">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0">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4">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5">
    <w:nsid w:val="65900C9B"/>
    <w:multiLevelType w:val="hybridMultilevel"/>
    <w:tmpl w:val="7DF0073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6">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1"/>
  </w:num>
  <w:num w:numId="2">
    <w:abstractNumId w:val="19"/>
  </w:num>
  <w:num w:numId="3">
    <w:abstractNumId w:val="16"/>
  </w:num>
  <w:num w:numId="4">
    <w:abstractNumId w:val="18"/>
  </w:num>
  <w:num w:numId="5">
    <w:abstractNumId w:val="24"/>
  </w:num>
  <w:num w:numId="6">
    <w:abstractNumId w:val="9"/>
  </w:num>
  <w:num w:numId="7">
    <w:abstractNumId w:val="30"/>
  </w:num>
  <w:num w:numId="8">
    <w:abstractNumId w:val="20"/>
  </w:num>
  <w:num w:numId="9">
    <w:abstractNumId w:val="28"/>
  </w:num>
  <w:num w:numId="10">
    <w:abstractNumId w:val="1"/>
  </w:num>
  <w:num w:numId="11">
    <w:abstractNumId w:val="29"/>
  </w:num>
  <w:num w:numId="12">
    <w:abstractNumId w:val="27"/>
  </w:num>
  <w:num w:numId="13">
    <w:abstractNumId w:val="6"/>
  </w:num>
  <w:num w:numId="14">
    <w:abstractNumId w:val="23"/>
  </w:num>
  <w:num w:numId="15">
    <w:abstractNumId w:val="5"/>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1"/>
  </w:num>
  <w:num w:numId="20">
    <w:abstractNumId w:val="33"/>
  </w:num>
  <w:num w:numId="21">
    <w:abstractNumId w:val="10"/>
  </w:num>
  <w:num w:numId="22">
    <w:abstractNumId w:val="0"/>
  </w:num>
  <w:num w:numId="23">
    <w:abstractNumId w:val="3"/>
  </w:num>
  <w:num w:numId="24">
    <w:abstractNumId w:val="32"/>
  </w:num>
  <w:num w:numId="25">
    <w:abstractNumId w:val="34"/>
  </w:num>
  <w:num w:numId="26">
    <w:abstractNumId w:val="35"/>
  </w:num>
  <w:num w:numId="27">
    <w:abstractNumId w:val="2"/>
  </w:num>
  <w:num w:numId="28">
    <w:abstractNumId w:val="7"/>
  </w:num>
  <w:num w:numId="29">
    <w:abstractNumId w:val="26"/>
  </w:num>
  <w:num w:numId="30">
    <w:abstractNumId w:val="13"/>
  </w:num>
  <w:num w:numId="31">
    <w:abstractNumId w:val="25"/>
  </w:num>
  <w:num w:numId="32">
    <w:abstractNumId w:val="8"/>
  </w:num>
  <w:num w:numId="33">
    <w:abstractNumId w:val="4"/>
  </w:num>
  <w:num w:numId="34">
    <w:abstractNumId w:val="12"/>
  </w:num>
  <w:num w:numId="35">
    <w:abstractNumId w:val="22"/>
  </w:num>
  <w:num w:numId="36">
    <w:abstractNumId w:val="31"/>
  </w:num>
  <w:num w:numId="37">
    <w:abstractNumId w:val="15"/>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57B7"/>
    <w:rsid w:val="00025E44"/>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000E"/>
    <w:rsid w:val="00062D7C"/>
    <w:rsid w:val="000635CA"/>
    <w:rsid w:val="000655FF"/>
    <w:rsid w:val="00065DFB"/>
    <w:rsid w:val="00067B4B"/>
    <w:rsid w:val="00075C72"/>
    <w:rsid w:val="00075F82"/>
    <w:rsid w:val="00076F71"/>
    <w:rsid w:val="00080EFD"/>
    <w:rsid w:val="0008412D"/>
    <w:rsid w:val="00084132"/>
    <w:rsid w:val="00085A1E"/>
    <w:rsid w:val="00091A9A"/>
    <w:rsid w:val="000A10DB"/>
    <w:rsid w:val="000A2CF3"/>
    <w:rsid w:val="000A2D59"/>
    <w:rsid w:val="000B007B"/>
    <w:rsid w:val="000B490C"/>
    <w:rsid w:val="000B7DFB"/>
    <w:rsid w:val="000C5A4D"/>
    <w:rsid w:val="000C5E6B"/>
    <w:rsid w:val="000D0D52"/>
    <w:rsid w:val="000D15BF"/>
    <w:rsid w:val="000D3D66"/>
    <w:rsid w:val="000D4EB0"/>
    <w:rsid w:val="000D5545"/>
    <w:rsid w:val="000E26F3"/>
    <w:rsid w:val="000E320E"/>
    <w:rsid w:val="000E4521"/>
    <w:rsid w:val="000E71DE"/>
    <w:rsid w:val="000F4D27"/>
    <w:rsid w:val="000F7279"/>
    <w:rsid w:val="0010173A"/>
    <w:rsid w:val="001030F6"/>
    <w:rsid w:val="001050F4"/>
    <w:rsid w:val="00106D75"/>
    <w:rsid w:val="001077E4"/>
    <w:rsid w:val="00107AC2"/>
    <w:rsid w:val="001107C5"/>
    <w:rsid w:val="00112BCE"/>
    <w:rsid w:val="00112BD9"/>
    <w:rsid w:val="00113E40"/>
    <w:rsid w:val="00117330"/>
    <w:rsid w:val="0011744C"/>
    <w:rsid w:val="00122833"/>
    <w:rsid w:val="00122BBC"/>
    <w:rsid w:val="00123AF9"/>
    <w:rsid w:val="00124B68"/>
    <w:rsid w:val="00131CB9"/>
    <w:rsid w:val="00132101"/>
    <w:rsid w:val="00132616"/>
    <w:rsid w:val="00137BAD"/>
    <w:rsid w:val="00145F7F"/>
    <w:rsid w:val="00147E19"/>
    <w:rsid w:val="00151570"/>
    <w:rsid w:val="0015335B"/>
    <w:rsid w:val="00154368"/>
    <w:rsid w:val="00156542"/>
    <w:rsid w:val="00163BBA"/>
    <w:rsid w:val="001640C2"/>
    <w:rsid w:val="00164580"/>
    <w:rsid w:val="00164EEB"/>
    <w:rsid w:val="00180FAB"/>
    <w:rsid w:val="0018315B"/>
    <w:rsid w:val="00183A23"/>
    <w:rsid w:val="00184FCE"/>
    <w:rsid w:val="001874B6"/>
    <w:rsid w:val="00187599"/>
    <w:rsid w:val="0019079E"/>
    <w:rsid w:val="001909EB"/>
    <w:rsid w:val="001966A3"/>
    <w:rsid w:val="001A20B1"/>
    <w:rsid w:val="001C0093"/>
    <w:rsid w:val="001C03C9"/>
    <w:rsid w:val="001D1C42"/>
    <w:rsid w:val="001D2290"/>
    <w:rsid w:val="001E0A36"/>
    <w:rsid w:val="001E1493"/>
    <w:rsid w:val="001E1CA1"/>
    <w:rsid w:val="001E21FF"/>
    <w:rsid w:val="001E4E84"/>
    <w:rsid w:val="001E5DCD"/>
    <w:rsid w:val="001E770F"/>
    <w:rsid w:val="001F03E1"/>
    <w:rsid w:val="001F302A"/>
    <w:rsid w:val="001F750A"/>
    <w:rsid w:val="002008D2"/>
    <w:rsid w:val="00201E8F"/>
    <w:rsid w:val="00202034"/>
    <w:rsid w:val="002031FF"/>
    <w:rsid w:val="00204F58"/>
    <w:rsid w:val="0020774E"/>
    <w:rsid w:val="00207A14"/>
    <w:rsid w:val="00212670"/>
    <w:rsid w:val="00215F0A"/>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72EC"/>
    <w:rsid w:val="002501A5"/>
    <w:rsid w:val="00250815"/>
    <w:rsid w:val="002517D5"/>
    <w:rsid w:val="00251991"/>
    <w:rsid w:val="00252479"/>
    <w:rsid w:val="00254775"/>
    <w:rsid w:val="00254E27"/>
    <w:rsid w:val="00255A1C"/>
    <w:rsid w:val="00263DD7"/>
    <w:rsid w:val="00263E45"/>
    <w:rsid w:val="00267EC0"/>
    <w:rsid w:val="00272401"/>
    <w:rsid w:val="00273D8D"/>
    <w:rsid w:val="002815D5"/>
    <w:rsid w:val="002830C8"/>
    <w:rsid w:val="00285589"/>
    <w:rsid w:val="002863D6"/>
    <w:rsid w:val="00286B64"/>
    <w:rsid w:val="00286C1A"/>
    <w:rsid w:val="002876DB"/>
    <w:rsid w:val="002923E8"/>
    <w:rsid w:val="00297A5C"/>
    <w:rsid w:val="002A2BC9"/>
    <w:rsid w:val="002A351E"/>
    <w:rsid w:val="002A56AB"/>
    <w:rsid w:val="002B3A99"/>
    <w:rsid w:val="002B6F4C"/>
    <w:rsid w:val="002C1CEF"/>
    <w:rsid w:val="002C48AF"/>
    <w:rsid w:val="002C5954"/>
    <w:rsid w:val="002C70EC"/>
    <w:rsid w:val="002D025E"/>
    <w:rsid w:val="002E22FE"/>
    <w:rsid w:val="002E408A"/>
    <w:rsid w:val="002E5423"/>
    <w:rsid w:val="002E6BEC"/>
    <w:rsid w:val="002F2735"/>
    <w:rsid w:val="002F27C5"/>
    <w:rsid w:val="002F308A"/>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624C"/>
    <w:rsid w:val="003263AF"/>
    <w:rsid w:val="00326F4F"/>
    <w:rsid w:val="00335B0E"/>
    <w:rsid w:val="00336D81"/>
    <w:rsid w:val="00341EC6"/>
    <w:rsid w:val="003502E6"/>
    <w:rsid w:val="0035780D"/>
    <w:rsid w:val="003600B1"/>
    <w:rsid w:val="003607B5"/>
    <w:rsid w:val="00366520"/>
    <w:rsid w:val="003705DE"/>
    <w:rsid w:val="00373AB2"/>
    <w:rsid w:val="0038156F"/>
    <w:rsid w:val="00382071"/>
    <w:rsid w:val="0038350F"/>
    <w:rsid w:val="0038753F"/>
    <w:rsid w:val="00390660"/>
    <w:rsid w:val="00390AB4"/>
    <w:rsid w:val="003A3AD7"/>
    <w:rsid w:val="003A3CA9"/>
    <w:rsid w:val="003A47EB"/>
    <w:rsid w:val="003A6AB3"/>
    <w:rsid w:val="003B457E"/>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34DD"/>
    <w:rsid w:val="004354F4"/>
    <w:rsid w:val="00436DCC"/>
    <w:rsid w:val="00441526"/>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4E2B1A"/>
    <w:rsid w:val="00500EE4"/>
    <w:rsid w:val="00503DCC"/>
    <w:rsid w:val="00506C37"/>
    <w:rsid w:val="0050758F"/>
    <w:rsid w:val="005076F9"/>
    <w:rsid w:val="0050787D"/>
    <w:rsid w:val="0051015D"/>
    <w:rsid w:val="00510D3B"/>
    <w:rsid w:val="0051410A"/>
    <w:rsid w:val="00516452"/>
    <w:rsid w:val="00523AC4"/>
    <w:rsid w:val="00523B43"/>
    <w:rsid w:val="00526995"/>
    <w:rsid w:val="00526CE3"/>
    <w:rsid w:val="00531FAE"/>
    <w:rsid w:val="0053700E"/>
    <w:rsid w:val="005445CA"/>
    <w:rsid w:val="00544914"/>
    <w:rsid w:val="00544DB8"/>
    <w:rsid w:val="0054683E"/>
    <w:rsid w:val="00547856"/>
    <w:rsid w:val="00553405"/>
    <w:rsid w:val="00555FB8"/>
    <w:rsid w:val="00556A62"/>
    <w:rsid w:val="00564DFC"/>
    <w:rsid w:val="00575630"/>
    <w:rsid w:val="005765BD"/>
    <w:rsid w:val="00576B6A"/>
    <w:rsid w:val="00581CA5"/>
    <w:rsid w:val="0058483E"/>
    <w:rsid w:val="00592248"/>
    <w:rsid w:val="005944D0"/>
    <w:rsid w:val="00594967"/>
    <w:rsid w:val="005A0981"/>
    <w:rsid w:val="005A15E7"/>
    <w:rsid w:val="005A364D"/>
    <w:rsid w:val="005A6F75"/>
    <w:rsid w:val="005B39D9"/>
    <w:rsid w:val="005B40ED"/>
    <w:rsid w:val="005B5A83"/>
    <w:rsid w:val="005C1D37"/>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1EC1"/>
    <w:rsid w:val="006128BE"/>
    <w:rsid w:val="00613643"/>
    <w:rsid w:val="00614B9A"/>
    <w:rsid w:val="0061572B"/>
    <w:rsid w:val="00615A1B"/>
    <w:rsid w:val="00615FA9"/>
    <w:rsid w:val="00616231"/>
    <w:rsid w:val="00616E2C"/>
    <w:rsid w:val="0061714F"/>
    <w:rsid w:val="006171CD"/>
    <w:rsid w:val="00623506"/>
    <w:rsid w:val="00625A3E"/>
    <w:rsid w:val="00625C6E"/>
    <w:rsid w:val="006448D5"/>
    <w:rsid w:val="00645E69"/>
    <w:rsid w:val="00646372"/>
    <w:rsid w:val="00647588"/>
    <w:rsid w:val="006505B1"/>
    <w:rsid w:val="006546EC"/>
    <w:rsid w:val="0065707B"/>
    <w:rsid w:val="006606C9"/>
    <w:rsid w:val="006621D4"/>
    <w:rsid w:val="00662B02"/>
    <w:rsid w:val="00663394"/>
    <w:rsid w:val="00665BCF"/>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1AB5"/>
    <w:rsid w:val="006A1B0D"/>
    <w:rsid w:val="006A1DD1"/>
    <w:rsid w:val="006A2CAB"/>
    <w:rsid w:val="006A362C"/>
    <w:rsid w:val="006A3FE3"/>
    <w:rsid w:val="006A5537"/>
    <w:rsid w:val="006C0227"/>
    <w:rsid w:val="006C6C68"/>
    <w:rsid w:val="006D16AE"/>
    <w:rsid w:val="006D63CA"/>
    <w:rsid w:val="006E1563"/>
    <w:rsid w:val="006F2910"/>
    <w:rsid w:val="006F7200"/>
    <w:rsid w:val="007027A7"/>
    <w:rsid w:val="007048AF"/>
    <w:rsid w:val="00706AF0"/>
    <w:rsid w:val="00710168"/>
    <w:rsid w:val="00713753"/>
    <w:rsid w:val="00714CE2"/>
    <w:rsid w:val="00715C78"/>
    <w:rsid w:val="007172B1"/>
    <w:rsid w:val="00720C96"/>
    <w:rsid w:val="00721668"/>
    <w:rsid w:val="007220F5"/>
    <w:rsid w:val="00722C7F"/>
    <w:rsid w:val="00724056"/>
    <w:rsid w:val="00725479"/>
    <w:rsid w:val="0073340D"/>
    <w:rsid w:val="0073499E"/>
    <w:rsid w:val="007352F7"/>
    <w:rsid w:val="00740E8B"/>
    <w:rsid w:val="00741C50"/>
    <w:rsid w:val="007421A6"/>
    <w:rsid w:val="00743985"/>
    <w:rsid w:val="00745567"/>
    <w:rsid w:val="00756768"/>
    <w:rsid w:val="00756FDC"/>
    <w:rsid w:val="00761518"/>
    <w:rsid w:val="00761F71"/>
    <w:rsid w:val="0076420A"/>
    <w:rsid w:val="00771E1B"/>
    <w:rsid w:val="00774DCF"/>
    <w:rsid w:val="00775905"/>
    <w:rsid w:val="00776D70"/>
    <w:rsid w:val="00781735"/>
    <w:rsid w:val="00781ED0"/>
    <w:rsid w:val="0078299C"/>
    <w:rsid w:val="0078446F"/>
    <w:rsid w:val="00785A4A"/>
    <w:rsid w:val="00790648"/>
    <w:rsid w:val="0079189B"/>
    <w:rsid w:val="007919DD"/>
    <w:rsid w:val="007921C3"/>
    <w:rsid w:val="007958E3"/>
    <w:rsid w:val="007959FA"/>
    <w:rsid w:val="007A0B10"/>
    <w:rsid w:val="007A2C55"/>
    <w:rsid w:val="007A4D64"/>
    <w:rsid w:val="007A50EC"/>
    <w:rsid w:val="007A52E1"/>
    <w:rsid w:val="007A58A3"/>
    <w:rsid w:val="007A61DB"/>
    <w:rsid w:val="007B1C9A"/>
    <w:rsid w:val="007B3A5B"/>
    <w:rsid w:val="007B4C48"/>
    <w:rsid w:val="007B4CC0"/>
    <w:rsid w:val="007B63FA"/>
    <w:rsid w:val="007C0325"/>
    <w:rsid w:val="007C25A7"/>
    <w:rsid w:val="007C2C27"/>
    <w:rsid w:val="007C2F63"/>
    <w:rsid w:val="007C3BAC"/>
    <w:rsid w:val="007C5093"/>
    <w:rsid w:val="007C6C20"/>
    <w:rsid w:val="007D1ED6"/>
    <w:rsid w:val="007D2EA4"/>
    <w:rsid w:val="007D6D0B"/>
    <w:rsid w:val="007E05F0"/>
    <w:rsid w:val="007E218D"/>
    <w:rsid w:val="007E44D1"/>
    <w:rsid w:val="007F0352"/>
    <w:rsid w:val="007F2A74"/>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343"/>
    <w:rsid w:val="00852710"/>
    <w:rsid w:val="008530EA"/>
    <w:rsid w:val="00855A2C"/>
    <w:rsid w:val="00857633"/>
    <w:rsid w:val="008609C2"/>
    <w:rsid w:val="00865255"/>
    <w:rsid w:val="00865BFC"/>
    <w:rsid w:val="008662E7"/>
    <w:rsid w:val="008664ED"/>
    <w:rsid w:val="00866AA5"/>
    <w:rsid w:val="00867784"/>
    <w:rsid w:val="00872395"/>
    <w:rsid w:val="00873699"/>
    <w:rsid w:val="00874A10"/>
    <w:rsid w:val="00877373"/>
    <w:rsid w:val="0088424D"/>
    <w:rsid w:val="008864D1"/>
    <w:rsid w:val="008874D0"/>
    <w:rsid w:val="0089410E"/>
    <w:rsid w:val="00895EC1"/>
    <w:rsid w:val="008A1780"/>
    <w:rsid w:val="008A4775"/>
    <w:rsid w:val="008A7328"/>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4945"/>
    <w:rsid w:val="0091007A"/>
    <w:rsid w:val="0091665C"/>
    <w:rsid w:val="009230C2"/>
    <w:rsid w:val="009231D0"/>
    <w:rsid w:val="00923D26"/>
    <w:rsid w:val="00926EC6"/>
    <w:rsid w:val="00927F15"/>
    <w:rsid w:val="009313E0"/>
    <w:rsid w:val="009323E7"/>
    <w:rsid w:val="009332B4"/>
    <w:rsid w:val="009422EA"/>
    <w:rsid w:val="0094405E"/>
    <w:rsid w:val="00944668"/>
    <w:rsid w:val="00944872"/>
    <w:rsid w:val="009453B1"/>
    <w:rsid w:val="00945F3B"/>
    <w:rsid w:val="009479C6"/>
    <w:rsid w:val="00947C2D"/>
    <w:rsid w:val="00951221"/>
    <w:rsid w:val="00952F9A"/>
    <w:rsid w:val="009564A6"/>
    <w:rsid w:val="00956693"/>
    <w:rsid w:val="00956B26"/>
    <w:rsid w:val="00957A37"/>
    <w:rsid w:val="0096186D"/>
    <w:rsid w:val="00970729"/>
    <w:rsid w:val="00971451"/>
    <w:rsid w:val="00973A10"/>
    <w:rsid w:val="00973D02"/>
    <w:rsid w:val="00973EBC"/>
    <w:rsid w:val="00974145"/>
    <w:rsid w:val="00974880"/>
    <w:rsid w:val="00974E01"/>
    <w:rsid w:val="00977269"/>
    <w:rsid w:val="009846FA"/>
    <w:rsid w:val="00987118"/>
    <w:rsid w:val="00997A66"/>
    <w:rsid w:val="009A02B7"/>
    <w:rsid w:val="009A22C3"/>
    <w:rsid w:val="009A324A"/>
    <w:rsid w:val="009A32D3"/>
    <w:rsid w:val="009B279D"/>
    <w:rsid w:val="009B44E0"/>
    <w:rsid w:val="009B4EAF"/>
    <w:rsid w:val="009B6242"/>
    <w:rsid w:val="009C087F"/>
    <w:rsid w:val="009C1F7B"/>
    <w:rsid w:val="009C3F7B"/>
    <w:rsid w:val="009C46DE"/>
    <w:rsid w:val="009C61D9"/>
    <w:rsid w:val="009C6207"/>
    <w:rsid w:val="009D13A1"/>
    <w:rsid w:val="009D2D18"/>
    <w:rsid w:val="009D4AB3"/>
    <w:rsid w:val="009D53C3"/>
    <w:rsid w:val="009D587A"/>
    <w:rsid w:val="009D60E8"/>
    <w:rsid w:val="009D6F70"/>
    <w:rsid w:val="009E0313"/>
    <w:rsid w:val="009E1E51"/>
    <w:rsid w:val="009E5B7A"/>
    <w:rsid w:val="009E6525"/>
    <w:rsid w:val="009F6199"/>
    <w:rsid w:val="00A01B5C"/>
    <w:rsid w:val="00A048ED"/>
    <w:rsid w:val="00A05742"/>
    <w:rsid w:val="00A11646"/>
    <w:rsid w:val="00A124F3"/>
    <w:rsid w:val="00A133C4"/>
    <w:rsid w:val="00A141A1"/>
    <w:rsid w:val="00A15696"/>
    <w:rsid w:val="00A16B1D"/>
    <w:rsid w:val="00A20DCC"/>
    <w:rsid w:val="00A21603"/>
    <w:rsid w:val="00A2290C"/>
    <w:rsid w:val="00A24170"/>
    <w:rsid w:val="00A2773F"/>
    <w:rsid w:val="00A30D20"/>
    <w:rsid w:val="00A311D1"/>
    <w:rsid w:val="00A35D5B"/>
    <w:rsid w:val="00A369B7"/>
    <w:rsid w:val="00A369B9"/>
    <w:rsid w:val="00A37EE5"/>
    <w:rsid w:val="00A37EFF"/>
    <w:rsid w:val="00A409C3"/>
    <w:rsid w:val="00A42565"/>
    <w:rsid w:val="00A47DAD"/>
    <w:rsid w:val="00A5363B"/>
    <w:rsid w:val="00A53834"/>
    <w:rsid w:val="00A54ADA"/>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95B33"/>
    <w:rsid w:val="00AA2FF0"/>
    <w:rsid w:val="00AA42E5"/>
    <w:rsid w:val="00AA49E0"/>
    <w:rsid w:val="00AA4ACF"/>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1FAE"/>
    <w:rsid w:val="00AE40B8"/>
    <w:rsid w:val="00AE6B81"/>
    <w:rsid w:val="00AE7C80"/>
    <w:rsid w:val="00AE7CEB"/>
    <w:rsid w:val="00AF0249"/>
    <w:rsid w:val="00AF78D7"/>
    <w:rsid w:val="00B00A99"/>
    <w:rsid w:val="00B00BD8"/>
    <w:rsid w:val="00B01D95"/>
    <w:rsid w:val="00B0246C"/>
    <w:rsid w:val="00B05BBD"/>
    <w:rsid w:val="00B06580"/>
    <w:rsid w:val="00B108A6"/>
    <w:rsid w:val="00B12C0D"/>
    <w:rsid w:val="00B13763"/>
    <w:rsid w:val="00B16EE1"/>
    <w:rsid w:val="00B25AB2"/>
    <w:rsid w:val="00B2727D"/>
    <w:rsid w:val="00B27C90"/>
    <w:rsid w:val="00B343C7"/>
    <w:rsid w:val="00B37064"/>
    <w:rsid w:val="00B40201"/>
    <w:rsid w:val="00B436D8"/>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4C65"/>
    <w:rsid w:val="00B8664C"/>
    <w:rsid w:val="00B8731B"/>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0FE"/>
    <w:rsid w:val="00BF0895"/>
    <w:rsid w:val="00BF3F2A"/>
    <w:rsid w:val="00BF56FA"/>
    <w:rsid w:val="00C015F4"/>
    <w:rsid w:val="00C05EA1"/>
    <w:rsid w:val="00C0663D"/>
    <w:rsid w:val="00C12C2E"/>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26FA"/>
    <w:rsid w:val="00C83A66"/>
    <w:rsid w:val="00C84917"/>
    <w:rsid w:val="00C84B49"/>
    <w:rsid w:val="00C86980"/>
    <w:rsid w:val="00C90620"/>
    <w:rsid w:val="00C920D9"/>
    <w:rsid w:val="00C9430F"/>
    <w:rsid w:val="00CA13F8"/>
    <w:rsid w:val="00CA27CA"/>
    <w:rsid w:val="00CA3094"/>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5F4"/>
    <w:rsid w:val="00D2757D"/>
    <w:rsid w:val="00D3239D"/>
    <w:rsid w:val="00D32EC4"/>
    <w:rsid w:val="00D349EA"/>
    <w:rsid w:val="00D4182F"/>
    <w:rsid w:val="00D43689"/>
    <w:rsid w:val="00D503B1"/>
    <w:rsid w:val="00D50EC1"/>
    <w:rsid w:val="00D520D4"/>
    <w:rsid w:val="00D61203"/>
    <w:rsid w:val="00D6471C"/>
    <w:rsid w:val="00D653D4"/>
    <w:rsid w:val="00D6632A"/>
    <w:rsid w:val="00D7311B"/>
    <w:rsid w:val="00D74B33"/>
    <w:rsid w:val="00D75D72"/>
    <w:rsid w:val="00D76017"/>
    <w:rsid w:val="00D83B78"/>
    <w:rsid w:val="00D83C6B"/>
    <w:rsid w:val="00D86B34"/>
    <w:rsid w:val="00D86FD7"/>
    <w:rsid w:val="00D87450"/>
    <w:rsid w:val="00D90689"/>
    <w:rsid w:val="00D91B28"/>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7B74"/>
    <w:rsid w:val="00EA6095"/>
    <w:rsid w:val="00EA6E98"/>
    <w:rsid w:val="00EA7D06"/>
    <w:rsid w:val="00EB3532"/>
    <w:rsid w:val="00EB37E9"/>
    <w:rsid w:val="00EB7E67"/>
    <w:rsid w:val="00EC1D8A"/>
    <w:rsid w:val="00EC30ED"/>
    <w:rsid w:val="00EC3966"/>
    <w:rsid w:val="00EC50CF"/>
    <w:rsid w:val="00EC745F"/>
    <w:rsid w:val="00EC7A85"/>
    <w:rsid w:val="00ED5DAC"/>
    <w:rsid w:val="00ED6B09"/>
    <w:rsid w:val="00ED73F7"/>
    <w:rsid w:val="00EE109D"/>
    <w:rsid w:val="00EE30D2"/>
    <w:rsid w:val="00EE625E"/>
    <w:rsid w:val="00EE752F"/>
    <w:rsid w:val="00EF675C"/>
    <w:rsid w:val="00F01700"/>
    <w:rsid w:val="00F0330C"/>
    <w:rsid w:val="00F03872"/>
    <w:rsid w:val="00F043C6"/>
    <w:rsid w:val="00F069E9"/>
    <w:rsid w:val="00F13DCE"/>
    <w:rsid w:val="00F13E5F"/>
    <w:rsid w:val="00F145C8"/>
    <w:rsid w:val="00F2328B"/>
    <w:rsid w:val="00F2340E"/>
    <w:rsid w:val="00F255BC"/>
    <w:rsid w:val="00F272D2"/>
    <w:rsid w:val="00F32997"/>
    <w:rsid w:val="00F35883"/>
    <w:rsid w:val="00F40F84"/>
    <w:rsid w:val="00F44314"/>
    <w:rsid w:val="00F44F23"/>
    <w:rsid w:val="00F465CE"/>
    <w:rsid w:val="00F513AE"/>
    <w:rsid w:val="00F55EED"/>
    <w:rsid w:val="00F56F68"/>
    <w:rsid w:val="00F57696"/>
    <w:rsid w:val="00F57B25"/>
    <w:rsid w:val="00F617E8"/>
    <w:rsid w:val="00F64101"/>
    <w:rsid w:val="00F650E2"/>
    <w:rsid w:val="00F66C22"/>
    <w:rsid w:val="00F7018D"/>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514E"/>
    <w:rsid w:val="00FA5752"/>
    <w:rsid w:val="00FB62C8"/>
    <w:rsid w:val="00FB6733"/>
    <w:rsid w:val="00FC0606"/>
    <w:rsid w:val="00FC130B"/>
    <w:rsid w:val="00FC461A"/>
    <w:rsid w:val="00FC4E10"/>
    <w:rsid w:val="00FC6D1E"/>
    <w:rsid w:val="00FD067A"/>
    <w:rsid w:val="00FD2077"/>
    <w:rsid w:val="00FD2573"/>
    <w:rsid w:val="00FD42F7"/>
    <w:rsid w:val="00FD5211"/>
    <w:rsid w:val="00FD5372"/>
    <w:rsid w:val="00FE1C9A"/>
    <w:rsid w:val="00FE2B24"/>
    <w:rsid w:val="00FE2E00"/>
    <w:rsid w:val="00FE327F"/>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colormenu v:ext="edit" fillcolor="none" strokecolor="none [3069]"/>
    </o:shapedefaults>
    <o:shapelayout v:ext="edit">
      <o:idmap v:ext="edit" data="1"/>
      <o:rules v:ext="edit">
        <o:r id="V:Rule4" type="connector" idref="#_x0000_s1275"/>
        <o:r id="V:Rule5" type="connector" idref="#_x0000_s1277"/>
        <o:r id="V:Rule6" type="connector" idref="#_x0000_s1278"/>
        <o:r id="V:Rule7" type="connector" idref="#_x0000_s12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hyperlink" Target="http://www.tempi.it/blogs/post-apocalyp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51165-6E60-4A38-AAB6-D5B30D5C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1536</Words>
  <Characters>8760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10276</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14</cp:revision>
  <cp:lastPrinted>2014-01-11T09:58:00Z</cp:lastPrinted>
  <dcterms:created xsi:type="dcterms:W3CDTF">2014-01-04T09:56:00Z</dcterms:created>
  <dcterms:modified xsi:type="dcterms:W3CDTF">2014-01-11T10:02:00Z</dcterms:modified>
</cp:coreProperties>
</file>