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>
        <w:rPr>
          <w:rFonts w:ascii="Arial" w:hAnsi="Arial" w:cs="Arial"/>
          <w:sz w:val="32"/>
        </w:rPr>
        <w:t xml:space="preserve"> </w:t>
      </w:r>
      <w:r w:rsidR="00CA27CA" w:rsidRPr="00A16B1D">
        <w:rPr>
          <w:rFonts w:ascii="Arial" w:hAnsi="Arial" w:cs="Arial"/>
          <w:sz w:val="32"/>
        </w:rPr>
        <w:t xml:space="preserve"> </w:t>
      </w:r>
      <w:r w:rsidR="00117330">
        <w:rPr>
          <w:rFonts w:ascii="Arial" w:hAnsi="Arial" w:cs="Arial"/>
          <w:sz w:val="32"/>
        </w:rPr>
        <w:t>8</w:t>
      </w:r>
      <w:r w:rsidR="00201E8F" w:rsidRPr="00A16B1D">
        <w:rPr>
          <w:rFonts w:ascii="Arial" w:hAnsi="Arial" w:cs="Arial"/>
          <w:sz w:val="32"/>
        </w:rPr>
        <w:t xml:space="preserve"> </w:t>
      </w:r>
      <w:r w:rsidR="00904945" w:rsidRPr="00A16B1D">
        <w:rPr>
          <w:rFonts w:ascii="Arial" w:hAnsi="Arial" w:cs="Arial"/>
          <w:sz w:val="32"/>
        </w:rPr>
        <w:t xml:space="preserve">al </w:t>
      </w:r>
      <w:r w:rsidR="00117330">
        <w:rPr>
          <w:rFonts w:ascii="Arial" w:hAnsi="Arial" w:cs="Arial"/>
          <w:sz w:val="32"/>
        </w:rPr>
        <w:t>15</w:t>
      </w:r>
      <w:r w:rsidR="00201E8F">
        <w:rPr>
          <w:rFonts w:ascii="Arial" w:hAnsi="Arial" w:cs="Arial"/>
          <w:sz w:val="32"/>
        </w:rPr>
        <w:t xml:space="preserve"> Dicembre</w:t>
      </w:r>
      <w:r w:rsidR="00CA27CA">
        <w:rPr>
          <w:rFonts w:ascii="Arial" w:hAnsi="Arial" w:cs="Arial"/>
          <w:sz w:val="32"/>
        </w:rPr>
        <w:t xml:space="preserve"> </w:t>
      </w:r>
      <w:r w:rsidR="00401601" w:rsidRPr="00A16B1D">
        <w:rPr>
          <w:rFonts w:ascii="Arial" w:hAnsi="Arial" w:cs="Arial"/>
          <w:sz w:val="32"/>
        </w:rPr>
        <w:t>2013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64"/>
      </w:tblGrid>
      <w:tr w:rsidR="00147E19" w:rsidTr="000D0D52">
        <w:trPr>
          <w:trHeight w:val="1238"/>
        </w:trPr>
        <w:tc>
          <w:tcPr>
            <w:tcW w:w="2043" w:type="dxa"/>
            <w:tcBorders>
              <w:top w:val="single" w:sz="6" w:space="0" w:color="auto"/>
            </w:tcBorders>
          </w:tcPr>
          <w:p w:rsidR="00147E19" w:rsidRDefault="00147E19" w:rsidP="00147E19">
            <w:pPr>
              <w:rPr>
                <w:rFonts w:ascii="Arial" w:hAnsi="Arial" w:cs="Arial"/>
                <w:b/>
                <w:sz w:val="6"/>
              </w:rPr>
            </w:pPr>
          </w:p>
          <w:p w:rsidR="00147E19" w:rsidRDefault="00147E19" w:rsidP="00147E19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>. 8</w:t>
            </w:r>
          </w:p>
          <w:p w:rsidR="00147E19" w:rsidRPr="00576B6A" w:rsidRDefault="00147E19" w:rsidP="00147E19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147E19" w:rsidRDefault="00147E19" w:rsidP="00147E1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IV Domenica di Avvento </w:t>
            </w:r>
          </w:p>
          <w:p w:rsidR="00147E19" w:rsidRDefault="00147E19" w:rsidP="00147E1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L’ingresso del Messia</w:t>
            </w:r>
          </w:p>
          <w:p w:rsidR="00147E19" w:rsidRPr="000A10DB" w:rsidRDefault="00147E19" w:rsidP="00147E1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47E19" w:rsidRPr="00A2773F" w:rsidRDefault="00147E19" w:rsidP="00147E1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Giornata diocesana delle adesioni all’Azione Cattolica</w:t>
            </w:r>
          </w:p>
        </w:tc>
        <w:tc>
          <w:tcPr>
            <w:tcW w:w="692" w:type="dxa"/>
          </w:tcPr>
          <w:p w:rsidR="00147E19" w:rsidRPr="00CF345F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147E19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147E19" w:rsidRPr="004A1F7C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</w:p>
          <w:p w:rsidR="00147E19" w:rsidRDefault="00147E19" w:rsidP="00147E19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147E19" w:rsidRPr="00430954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47E19" w:rsidRDefault="00147E19" w:rsidP="00147E19">
            <w:pPr>
              <w:rPr>
                <w:rFonts w:ascii="Arial" w:hAnsi="Arial" w:cs="Arial"/>
                <w:sz w:val="19"/>
                <w:szCs w:val="19"/>
              </w:rPr>
            </w:pP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147E19" w:rsidRPr="00CF345F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</w:p>
          <w:p w:rsidR="00147E19" w:rsidRPr="007B63FA" w:rsidRDefault="00147E19" w:rsidP="00147E1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147E19" w:rsidRPr="00CF345F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</w:p>
          <w:p w:rsidR="00147E19" w:rsidRDefault="00147E19" w:rsidP="00147E1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Spreafico Giancarlo </w:t>
            </w:r>
          </w:p>
          <w:p w:rsidR="00147E19" w:rsidRPr="00DE4F91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147E19" w:rsidRDefault="00147E19" w:rsidP="00147E19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Tina, Piero, Leonarda          </w:t>
            </w:r>
          </w:p>
          <w:p w:rsidR="00147E19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</w:p>
          <w:p w:rsidR="00147E19" w:rsidRPr="00184FCE" w:rsidRDefault="00147E19" w:rsidP="00147E1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PROFESSIONE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FEDE </w:t>
            </w:r>
            <w:r w:rsidRPr="00ED5DA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47E19" w:rsidRPr="00CF345F" w:rsidRDefault="00147E19" w:rsidP="00147E19">
            <w:pPr>
              <w:rPr>
                <w:rFonts w:ascii="Arial" w:hAnsi="Arial" w:cs="Arial"/>
                <w:sz w:val="6"/>
                <w:szCs w:val="6"/>
              </w:rPr>
            </w:pPr>
          </w:p>
          <w:p w:rsidR="00147E19" w:rsidRPr="00B4666B" w:rsidRDefault="00147E19" w:rsidP="00147E1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Fusi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Zardoni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</w:tc>
      </w:tr>
      <w:tr w:rsidR="00A16B1D" w:rsidTr="000D0D52">
        <w:trPr>
          <w:trHeight w:val="566"/>
        </w:trPr>
        <w:tc>
          <w:tcPr>
            <w:tcW w:w="2043" w:type="dxa"/>
          </w:tcPr>
          <w:p w:rsidR="00A16B1D" w:rsidRDefault="00A16B1D" w:rsidP="00611EC1">
            <w:pPr>
              <w:rPr>
                <w:rFonts w:ascii="Arial" w:hAnsi="Arial" w:cs="Arial"/>
                <w:b/>
                <w:sz w:val="6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LUN. </w:t>
            </w:r>
            <w:r w:rsidR="00147E19">
              <w:rPr>
                <w:rFonts w:ascii="Arial" w:hAnsi="Arial" w:cs="Arial"/>
                <w:b/>
              </w:rPr>
              <w:t>9</w:t>
            </w:r>
          </w:p>
          <w:p w:rsidR="00A16B1D" w:rsidRPr="00800F38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066B6" w:rsidRDefault="00147E19" w:rsidP="00D066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Immacolata Concezione della</w:t>
            </w:r>
          </w:p>
          <w:p w:rsidR="00A16B1D" w:rsidRPr="00147E19" w:rsidRDefault="00147E19" w:rsidP="00D066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B.</w:t>
            </w:r>
            <w:r w:rsidR="00D066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V.</w:t>
            </w:r>
            <w:r w:rsidR="00D066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066B6">
              <w:rPr>
                <w:rFonts w:ascii="Arial" w:hAnsi="Arial" w:cs="Arial"/>
                <w:b/>
                <w:sz w:val="18"/>
                <w:szCs w:val="18"/>
              </w:rPr>
              <w:t>aria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27CA" w:rsidRPr="00147E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021326" w:rsidRDefault="0002132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D066B6" w:rsidRDefault="00D066B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D066B6" w:rsidRDefault="00D066B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D066B6" w:rsidRDefault="00D066B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2F27C5" w:rsidRPr="002F27C5" w:rsidRDefault="002F27C5" w:rsidP="00A16B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64" w:type="dxa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D066B6" w:rsidRDefault="00D066B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D066B6" w:rsidRDefault="00D066B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D066B6" w:rsidRDefault="00D066B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021326" w:rsidRDefault="0002132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2F27C5" w:rsidRDefault="00147E19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Angela, Emilio, Piero e Matilde </w:t>
            </w:r>
          </w:p>
          <w:p w:rsidR="00A16B1D" w:rsidRPr="00CB6F3A" w:rsidRDefault="00713753" w:rsidP="00A16B1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0D0D52">
        <w:trPr>
          <w:trHeight w:val="648"/>
        </w:trPr>
        <w:tc>
          <w:tcPr>
            <w:tcW w:w="2043" w:type="dxa"/>
          </w:tcPr>
          <w:p w:rsidR="00A16B1D" w:rsidRPr="00B343C7" w:rsidRDefault="00A16B1D" w:rsidP="00A16B1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MAR. </w:t>
            </w:r>
            <w:r w:rsidR="00CE46B3">
              <w:rPr>
                <w:rFonts w:ascii="Arial" w:hAnsi="Arial" w:cs="Arial"/>
                <w:b/>
              </w:rPr>
              <w:t>10</w:t>
            </w:r>
          </w:p>
          <w:p w:rsidR="00A16B1D" w:rsidRPr="00576B6A" w:rsidRDefault="00A16B1D" w:rsidP="00A16B1D">
            <w:pPr>
              <w:rPr>
                <w:rFonts w:ascii="Arial" w:hAnsi="Arial" w:cs="Arial"/>
                <w:b/>
                <w:sz w:val="2"/>
              </w:rPr>
            </w:pPr>
          </w:p>
          <w:p w:rsidR="00A16B1D" w:rsidRPr="00800F38" w:rsidRDefault="00CE46B3" w:rsidP="0002132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Feria</w:t>
            </w:r>
            <w:r w:rsidR="008609C2">
              <w:rPr>
                <w:rFonts w:ascii="Arial" w:hAnsi="Arial" w:cs="Arial"/>
                <w:sz w:val="18"/>
                <w:szCs w:val="19"/>
              </w:rPr>
              <w:t xml:space="preserve">  </w:t>
            </w:r>
            <w:r w:rsidR="008B69EF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0A10D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021326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4666B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B4666B" w:rsidRPr="00CA27CA" w:rsidRDefault="00B4666B" w:rsidP="00A16B1D">
            <w:pPr>
              <w:rPr>
                <w:rFonts w:ascii="Arial" w:hAnsi="Arial" w:cs="Arial"/>
                <w:sz w:val="19"/>
                <w:szCs w:val="19"/>
              </w:rPr>
            </w:pPr>
          </w:p>
          <w:p w:rsidR="002F27C5" w:rsidRPr="00B4666B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021326" w:rsidRDefault="00021326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021326" w:rsidRPr="00B4666B" w:rsidRDefault="00021326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B4666B" w:rsidRDefault="00CE46B3" w:rsidP="003B457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="00CB13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09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27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2132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66B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8E08A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0D0D52">
        <w:trPr>
          <w:trHeight w:val="588"/>
        </w:trPr>
        <w:tc>
          <w:tcPr>
            <w:tcW w:w="2043" w:type="dxa"/>
          </w:tcPr>
          <w:p w:rsidR="00A16B1D" w:rsidRPr="00B343C7" w:rsidRDefault="00A16B1D" w:rsidP="00A16B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FD5372">
              <w:rPr>
                <w:rFonts w:ascii="Arial" w:hAnsi="Arial" w:cs="Arial"/>
                <w:b/>
              </w:rPr>
              <w:t xml:space="preserve">MER. </w:t>
            </w:r>
            <w:r w:rsidR="00CE46B3">
              <w:rPr>
                <w:rFonts w:ascii="Arial" w:hAnsi="Arial" w:cs="Arial"/>
                <w:b/>
              </w:rPr>
              <w:t>11</w:t>
            </w:r>
          </w:p>
          <w:p w:rsidR="00A16B1D" w:rsidRPr="00800F38" w:rsidRDefault="00A16B1D" w:rsidP="00A16B1D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6B1D" w:rsidRPr="00867784" w:rsidRDefault="008D4D54" w:rsidP="00304E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11EC1" w:rsidRDefault="00611EC1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B4666B" w:rsidRDefault="00B4666B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CF345F" w:rsidRDefault="00CF345F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CF345F" w:rsidRDefault="00CF345F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2F27C5" w:rsidRPr="00B4666B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611EC1" w:rsidRDefault="00611EC1" w:rsidP="00A16B1D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611EC1" w:rsidRDefault="00611EC1" w:rsidP="00A16B1D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CF345F" w:rsidRDefault="00CF345F" w:rsidP="00A16B1D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CF345F" w:rsidRDefault="00CF345F" w:rsidP="00A16B1D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A16B1D" w:rsidRPr="00E76A5C" w:rsidRDefault="00A16B1D" w:rsidP="00CE46B3">
            <w:pPr>
              <w:rPr>
                <w:rFonts w:ascii="Arial" w:hAnsi="Arial" w:cs="Arial"/>
                <w:sz w:val="6"/>
                <w:szCs w:val="6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CE46B3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="00CB13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45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27C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0D0D5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A16B1D" w:rsidRPr="00B343C7" w:rsidRDefault="00A16B1D" w:rsidP="00A16B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GIO. </w:t>
            </w:r>
            <w:r w:rsidR="00CE46B3">
              <w:rPr>
                <w:rFonts w:ascii="Arial" w:hAnsi="Arial" w:cs="Arial"/>
                <w:b/>
              </w:rPr>
              <w:t>12</w:t>
            </w:r>
          </w:p>
          <w:p w:rsidR="00A16B1D" w:rsidRPr="00800F38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50787D" w:rsidRPr="006A2CAB" w:rsidRDefault="00CB133D" w:rsidP="0050787D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Feria </w:t>
            </w:r>
            <w:r w:rsidR="00CF345F">
              <w:rPr>
                <w:rFonts w:ascii="Arial" w:hAnsi="Arial" w:cs="Arial"/>
                <w:sz w:val="18"/>
              </w:rPr>
              <w:t xml:space="preserve"> </w:t>
            </w:r>
            <w:r w:rsidR="00CB6F3A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CB6F3A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CB6F3A" w:rsidRPr="00CB6F3A" w:rsidRDefault="00CB6F3A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16.00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CA27CA" w:rsidRPr="00CA27CA" w:rsidRDefault="00A16B1D" w:rsidP="006A2CA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27CA" w:rsidRPr="00CA27CA">
              <w:rPr>
                <w:rFonts w:ascii="Arial" w:hAnsi="Arial" w:cs="Arial"/>
                <w:sz w:val="19"/>
                <w:szCs w:val="19"/>
              </w:rPr>
              <w:t>1</w:t>
            </w:r>
            <w:r w:rsidR="006A2CAB">
              <w:rPr>
                <w:rFonts w:ascii="Arial" w:hAnsi="Arial" w:cs="Arial"/>
                <w:sz w:val="19"/>
                <w:szCs w:val="19"/>
              </w:rPr>
              <w:t>8</w:t>
            </w:r>
            <w:r w:rsidRPr="00CA27CA">
              <w:rPr>
                <w:rFonts w:ascii="Arial" w:hAnsi="Arial" w:cs="Arial"/>
                <w:sz w:val="19"/>
                <w:szCs w:val="19"/>
              </w:rPr>
              <w:t>.</w:t>
            </w:r>
            <w:r w:rsidR="00CA27CA" w:rsidRPr="00CA27CA">
              <w:rPr>
                <w:rFonts w:ascii="Arial" w:hAnsi="Arial" w:cs="Arial"/>
                <w:sz w:val="19"/>
                <w:szCs w:val="19"/>
              </w:rPr>
              <w:t>0</w:t>
            </w:r>
            <w:r w:rsidRPr="00CA27C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64" w:type="dxa"/>
            <w:shd w:val="clear" w:color="auto" w:fill="auto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CB6F3A" w:rsidRPr="007F7299" w:rsidRDefault="00CB6F3A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 w:rsidRPr="0090494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B133D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A16B1D" w:rsidRPr="00904945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6A2CAB" w:rsidRDefault="00CA27CA" w:rsidP="00CE46B3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 w:rsidR="006A2CAB">
              <w:rPr>
                <w:rFonts w:ascii="Arial" w:hAnsi="Arial" w:cs="Arial"/>
                <w:b/>
                <w:sz w:val="19"/>
                <w:szCs w:val="19"/>
                <w:u w:val="single"/>
              </w:rPr>
              <w:t>Caterina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CE46B3">
              <w:rPr>
                <w:rFonts w:ascii="Arial" w:hAnsi="Arial" w:cs="Arial"/>
                <w:sz w:val="19"/>
                <w:szCs w:val="19"/>
              </w:rPr>
              <w:t xml:space="preserve">Carlo </w:t>
            </w:r>
            <w:proofErr w:type="spellStart"/>
            <w:r w:rsidR="00CE46B3">
              <w:rPr>
                <w:rFonts w:ascii="Arial" w:hAnsi="Arial" w:cs="Arial"/>
                <w:sz w:val="19"/>
                <w:szCs w:val="19"/>
              </w:rPr>
              <w:t>Anzani</w:t>
            </w:r>
            <w:proofErr w:type="spellEnd"/>
            <w:r w:rsidR="00CE46B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13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45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16B1D"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</w:p>
        </w:tc>
      </w:tr>
      <w:tr w:rsidR="00A16B1D" w:rsidTr="000D0D52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A16B1D" w:rsidRPr="00B343C7" w:rsidRDefault="00A16B1D" w:rsidP="00A16B1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VEN.</w:t>
            </w:r>
            <w:r w:rsidR="00C84917">
              <w:rPr>
                <w:rFonts w:ascii="Arial" w:hAnsi="Arial" w:cs="Arial"/>
                <w:b/>
              </w:rPr>
              <w:t xml:space="preserve"> </w:t>
            </w:r>
            <w:r w:rsidR="00CE46B3">
              <w:rPr>
                <w:rFonts w:ascii="Arial" w:hAnsi="Arial" w:cs="Arial"/>
                <w:b/>
              </w:rPr>
              <w:t>13</w:t>
            </w:r>
          </w:p>
          <w:p w:rsidR="00A16B1D" w:rsidRPr="00800F38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713753" w:rsidRPr="00713753" w:rsidRDefault="00713753" w:rsidP="00713753">
            <w:pPr>
              <w:jc w:val="center"/>
              <w:rPr>
                <w:rFonts w:ascii="Arial" w:hAnsi="Arial" w:cs="Arial"/>
                <w:sz w:val="2"/>
                <w:szCs w:val="19"/>
              </w:rPr>
            </w:pPr>
          </w:p>
          <w:p w:rsidR="00A16B1D" w:rsidRPr="00CE46B3" w:rsidRDefault="00CE46B3" w:rsidP="007137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S. Lucia vergine</w:t>
            </w:r>
            <w:r w:rsidR="00CF345F" w:rsidRPr="00CE46B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CB6F3A" w:rsidRPr="00CE46B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ED5DAC" w:rsidRPr="00CE46B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8E08A7" w:rsidRPr="00CE46B3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CF345F" w:rsidRPr="00CE46B3" w:rsidRDefault="00CF345F" w:rsidP="00CA27C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CE46B3" w:rsidRDefault="00CE46B3" w:rsidP="00CA27CA">
            <w:pPr>
              <w:rPr>
                <w:rFonts w:ascii="Arial" w:hAnsi="Arial" w:cs="Arial"/>
                <w:sz w:val="6"/>
                <w:szCs w:val="6"/>
              </w:rPr>
            </w:pPr>
          </w:p>
          <w:p w:rsidR="00CE46B3" w:rsidRPr="00CF345F" w:rsidRDefault="00CE46B3" w:rsidP="00CA27CA">
            <w:pPr>
              <w:rPr>
                <w:rFonts w:ascii="Arial" w:hAnsi="Arial" w:cs="Arial"/>
                <w:sz w:val="6"/>
                <w:szCs w:val="6"/>
              </w:rPr>
            </w:pPr>
          </w:p>
          <w:p w:rsidR="00CA27CA" w:rsidRPr="00184FCE" w:rsidRDefault="00CF345F" w:rsidP="00CA27C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84FCE"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CA27CA" w:rsidRPr="00CA27CA" w:rsidRDefault="00CA27CA" w:rsidP="00CA27C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B4666B" w:rsidRPr="00CA27CA" w:rsidRDefault="00B4666B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CA27CA" w:rsidRDefault="00CA27CA" w:rsidP="008E08A7">
            <w:pPr>
              <w:rPr>
                <w:rFonts w:ascii="Arial" w:hAnsi="Arial" w:cs="Arial"/>
                <w:sz w:val="6"/>
                <w:szCs w:val="6"/>
              </w:rPr>
            </w:pPr>
          </w:p>
          <w:p w:rsidR="00CF345F" w:rsidRPr="00CF345F" w:rsidRDefault="00CF345F" w:rsidP="008E08A7">
            <w:pPr>
              <w:rPr>
                <w:rFonts w:ascii="Arial" w:hAnsi="Arial" w:cs="Arial"/>
                <w:sz w:val="6"/>
                <w:szCs w:val="6"/>
              </w:rPr>
            </w:pPr>
          </w:p>
          <w:p w:rsidR="00CA27CA" w:rsidRPr="00184FCE" w:rsidRDefault="00CE46B3" w:rsidP="008E08A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Ilde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Esterino e Enrico </w:t>
            </w:r>
          </w:p>
          <w:p w:rsidR="00CA27CA" w:rsidRPr="00CA27CA" w:rsidRDefault="00CA27CA" w:rsidP="008E08A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16B1D" w:rsidTr="000D0D5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A16B1D" w:rsidRPr="00B343C7" w:rsidRDefault="00A16B1D" w:rsidP="00A16B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SAB.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E46B3">
              <w:rPr>
                <w:rFonts w:ascii="Arial" w:hAnsi="Arial" w:cs="Arial"/>
                <w:b/>
              </w:rPr>
              <w:t>14</w:t>
            </w:r>
          </w:p>
          <w:p w:rsidR="00ED5DAC" w:rsidRPr="006A2CAB" w:rsidRDefault="00ED5DAC" w:rsidP="00184FCE">
            <w:pPr>
              <w:rPr>
                <w:rFonts w:ascii="Arial" w:hAnsi="Arial" w:cs="Arial"/>
                <w:sz w:val="4"/>
                <w:szCs w:val="4"/>
              </w:rPr>
            </w:pPr>
          </w:p>
          <w:p w:rsidR="00C826FA" w:rsidRDefault="00CE46B3" w:rsidP="00CB133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</w:p>
          <w:p w:rsidR="00CB133D" w:rsidRPr="00CB133D" w:rsidRDefault="00CB133D" w:rsidP="00CB133D">
            <w:pPr>
              <w:jc w:val="center"/>
              <w:rPr>
                <w:rFonts w:ascii="Arial" w:hAnsi="Arial" w:cs="Arial"/>
                <w:b/>
                <w:sz w:val="6"/>
                <w:szCs w:val="19"/>
              </w:rPr>
            </w:pPr>
          </w:p>
          <w:p w:rsidR="00A16B1D" w:rsidRPr="00CE46B3" w:rsidRDefault="00CE46B3" w:rsidP="00A16B1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CE46B3">
              <w:rPr>
                <w:rFonts w:ascii="Arial" w:hAnsi="Arial" w:cs="Arial"/>
                <w:sz w:val="18"/>
              </w:rPr>
              <w:t>S. Giovanni della Croce</w:t>
            </w:r>
            <w:r w:rsidR="006A2CAB" w:rsidRPr="00CE46B3">
              <w:rPr>
                <w:rFonts w:ascii="Arial" w:hAnsi="Arial" w:cs="Arial"/>
                <w:sz w:val="18"/>
              </w:rPr>
              <w:t xml:space="preserve"> </w:t>
            </w:r>
            <w:r w:rsidR="00184FCE" w:rsidRPr="00CE46B3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6A2CAB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A2CAB">
              <w:rPr>
                <w:rFonts w:ascii="Arial" w:hAnsi="Arial" w:cs="Arial"/>
                <w:sz w:val="19"/>
                <w:szCs w:val="19"/>
              </w:rPr>
              <w:t>1</w:t>
            </w:r>
            <w:r w:rsidR="00713753" w:rsidRPr="006A2CAB">
              <w:rPr>
                <w:rFonts w:ascii="Arial" w:hAnsi="Arial" w:cs="Arial"/>
                <w:sz w:val="19"/>
                <w:szCs w:val="19"/>
              </w:rPr>
              <w:t>5</w:t>
            </w:r>
            <w:r w:rsidRPr="006A2CAB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594967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94967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A16B1D" w:rsidRPr="00594967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594967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594967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A16B1D" w:rsidRPr="00A05742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A16B1D" w:rsidRPr="008F2FB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6A2CAB" w:rsidRDefault="006A2CAB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6A2CAB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A16B1D" w:rsidRPr="00BF56FA" w:rsidRDefault="00A16B1D" w:rsidP="00A16B1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16B1D" w:rsidRPr="00BF56FA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E46B3">
              <w:rPr>
                <w:rFonts w:ascii="Arial" w:hAnsi="Arial" w:cs="Arial"/>
                <w:sz w:val="19"/>
                <w:szCs w:val="19"/>
              </w:rPr>
              <w:t xml:space="preserve">Panzeri Alessandro </w:t>
            </w:r>
            <w:r w:rsidR="00CB13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63F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16B1D" w:rsidRPr="00BF56FA" w:rsidRDefault="00A16B1D" w:rsidP="00A16B1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 </w:t>
            </w:r>
            <w:r w:rsidR="00D90689">
              <w:rPr>
                <w:rFonts w:ascii="Arial" w:hAnsi="Arial" w:cs="Arial"/>
                <w:sz w:val="6"/>
                <w:szCs w:val="6"/>
              </w:rPr>
              <w:t>-</w:t>
            </w:r>
          </w:p>
          <w:p w:rsidR="00A16B1D" w:rsidRPr="006A2CAB" w:rsidRDefault="00CE46B3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Emilia e Piero Corti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Colzani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Annamaria </w:t>
            </w:r>
            <w:r w:rsidR="00CB133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45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611EC1">
        <w:tblPrEx>
          <w:tblCellMar>
            <w:left w:w="70" w:type="dxa"/>
            <w:right w:w="70" w:type="dxa"/>
          </w:tblCellMar>
        </w:tblPrEx>
        <w:trPr>
          <w:trHeight w:val="1331"/>
        </w:trPr>
        <w:tc>
          <w:tcPr>
            <w:tcW w:w="2043" w:type="dxa"/>
          </w:tcPr>
          <w:p w:rsidR="00A16B1D" w:rsidRDefault="00A16B1D" w:rsidP="00A16B1D">
            <w:pPr>
              <w:rPr>
                <w:rFonts w:ascii="Arial" w:hAnsi="Arial" w:cs="Arial"/>
                <w:b/>
                <w:sz w:val="6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CE46B3">
              <w:rPr>
                <w:rFonts w:ascii="Arial" w:hAnsi="Arial" w:cs="Arial"/>
                <w:b/>
              </w:rPr>
              <w:t>15</w:t>
            </w:r>
          </w:p>
          <w:p w:rsidR="00A16B1D" w:rsidRPr="00576B6A" w:rsidRDefault="00A16B1D" w:rsidP="00A16B1D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0A10DB" w:rsidRDefault="00CB133D" w:rsidP="007B63F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</w:t>
            </w:r>
            <w:r w:rsidR="000A10DB">
              <w:rPr>
                <w:rFonts w:ascii="Arial" w:hAnsi="Arial" w:cs="Arial"/>
                <w:b/>
                <w:sz w:val="19"/>
                <w:szCs w:val="19"/>
              </w:rPr>
              <w:t xml:space="preserve"> Domenica di Avvento </w:t>
            </w:r>
          </w:p>
          <w:p w:rsidR="007B63FA" w:rsidRPr="00A2773F" w:rsidRDefault="00147E19" w:rsidP="00147E1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Il Precursore </w:t>
            </w:r>
          </w:p>
        </w:tc>
        <w:tc>
          <w:tcPr>
            <w:tcW w:w="692" w:type="dxa"/>
            <w:shd w:val="clear" w:color="auto" w:fill="auto"/>
          </w:tcPr>
          <w:p w:rsidR="00A2773F" w:rsidRPr="00CF345F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16B1D" w:rsidRDefault="00A2773F" w:rsidP="00A16B1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A16B1D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16B1D" w:rsidRPr="004A1F7C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A16B1D" w:rsidRPr="00430954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F345F" w:rsidRDefault="00E74510" w:rsidP="00B466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184FCE">
              <w:rPr>
                <w:rFonts w:ascii="Arial" w:hAnsi="Arial" w:cs="Arial"/>
                <w:sz w:val="19"/>
                <w:szCs w:val="19"/>
              </w:rPr>
              <w:t>10</w:t>
            </w:r>
            <w:r w:rsidR="002A56AB" w:rsidRPr="00184FCE">
              <w:rPr>
                <w:rFonts w:ascii="Arial" w:hAnsi="Arial" w:cs="Arial"/>
                <w:sz w:val="19"/>
                <w:szCs w:val="19"/>
              </w:rPr>
              <w:t>.</w:t>
            </w:r>
            <w:r w:rsidRPr="00184FCE">
              <w:rPr>
                <w:rFonts w:ascii="Arial" w:hAnsi="Arial" w:cs="Arial"/>
                <w:sz w:val="19"/>
                <w:szCs w:val="19"/>
              </w:rPr>
              <w:t>3</w:t>
            </w:r>
            <w:r w:rsidR="002A56AB" w:rsidRPr="00184FCE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CF345F" w:rsidRPr="00CF345F" w:rsidRDefault="00CF345F" w:rsidP="00B4666B">
            <w:pPr>
              <w:rPr>
                <w:rFonts w:ascii="Arial" w:hAnsi="Arial" w:cs="Arial"/>
                <w:sz w:val="6"/>
                <w:szCs w:val="6"/>
              </w:rPr>
            </w:pPr>
          </w:p>
          <w:p w:rsidR="007B63FA" w:rsidRPr="007B63FA" w:rsidRDefault="00CF345F" w:rsidP="00B466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63FA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CF345F" w:rsidRPr="00CF345F" w:rsidRDefault="00CF345F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ED5DAC" w:rsidRDefault="00CE46B3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Brambilla Erminio </w:t>
            </w:r>
          </w:p>
          <w:p w:rsidR="00A16B1D" w:rsidRPr="00DE4F91" w:rsidRDefault="00ED5DAC" w:rsidP="00A16B1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A16B1D" w:rsidRDefault="00A16B1D" w:rsidP="000B7DFB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E46B3">
              <w:rPr>
                <w:rFonts w:ascii="Arial" w:hAnsi="Arial" w:cs="Arial"/>
                <w:sz w:val="19"/>
                <w:szCs w:val="19"/>
              </w:rPr>
              <w:t xml:space="preserve">Paolo Negri  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ED5DAC" w:rsidRPr="00184FCE" w:rsidRDefault="00107AC2" w:rsidP="00A16B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 w:rsidR="006E156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F345F" w:rsidRPr="00CF345F" w:rsidRDefault="00CF345F" w:rsidP="007B63FA">
            <w:pPr>
              <w:rPr>
                <w:rFonts w:ascii="Arial" w:hAnsi="Arial" w:cs="Arial"/>
                <w:sz w:val="6"/>
                <w:szCs w:val="6"/>
              </w:rPr>
            </w:pPr>
          </w:p>
          <w:p w:rsidR="007B63FA" w:rsidRPr="00B4666B" w:rsidRDefault="00CE46B3" w:rsidP="007B63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Fusi e Villa </w:t>
            </w:r>
            <w:r w:rsidR="00311FC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45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2773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63F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CF345F" w:rsidRDefault="007C25A7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218" style="position:absolute;margin-left:111.75pt;margin-top:419.5pt;width:164.25pt;height:63.6pt;z-index:251698688;mso-position-horizontal-relative:text;mso-position-vertical-relative:text" arcsize="10923f" filled="f" strokecolor="black [3213]" strokeweight="1.25pt"/>
        </w:pict>
      </w:r>
      <w:r>
        <w:rPr>
          <w:rFonts w:ascii="Tahoma" w:hAnsi="Tahoma" w:cs="Tahoma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77.25pt;margin-top:420.1pt;width:234pt;height:63pt;z-index:251697664;mso-position-horizontal-relative:text;mso-position-vertical-relative:text" strokecolor="white [3212]">
            <v:textbox style="mso-next-textbox:#_x0000_s1217">
              <w:txbxContent>
                <w:p w:rsidR="00611EC1" w:rsidRPr="002F2735" w:rsidRDefault="00611EC1" w:rsidP="00CF34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611EC1" w:rsidRPr="002F2735" w:rsidRDefault="00611EC1" w:rsidP="00CF34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611EC1" w:rsidRPr="002F2735" w:rsidRDefault="00611EC1" w:rsidP="00CF34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611EC1" w:rsidRPr="002F2735" w:rsidRDefault="00611EC1" w:rsidP="00CF34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611EC1" w:rsidRPr="002F2735" w:rsidRDefault="00611EC1" w:rsidP="00CF34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</w:p>
                <w:p w:rsidR="00611EC1" w:rsidRPr="00842364" w:rsidRDefault="00611EC1" w:rsidP="00CF34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11EC1" w:rsidRDefault="00611EC1" w:rsidP="00CF345F">
                  <w:pPr>
                    <w:jc w:val="center"/>
                  </w:pPr>
                </w:p>
              </w:txbxContent>
            </v:textbox>
          </v:shape>
        </w:pict>
      </w:r>
    </w:p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133D" w:rsidRDefault="00CB133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133D" w:rsidRDefault="00CB133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8424D" w:rsidRPr="00CF345F" w:rsidRDefault="007C25A7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 w:rsidRPr="007C25A7">
        <w:rPr>
          <w:b/>
          <w:noProof/>
          <w:sz w:val="28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29.65pt;z-index:-251623936" strokeweight="1.25pt"/>
        </w:pict>
      </w:r>
      <w:r w:rsidRPr="007C25A7">
        <w:rPr>
          <w:noProof/>
          <w:sz w:val="28"/>
        </w:rPr>
        <w:pict>
          <v:shape id="_x0000_s1174" type="#_x0000_t202" style="position:absolute;margin-left:18.75pt;margin-top:4.55pt;width:355.5pt;height:19.9pt;z-index:251689472" strokecolor="white [3212]">
            <v:textbox style="mso-next-textbox:#_x0000_s1174">
              <w:txbxContent>
                <w:p w:rsidR="00401601" w:rsidRPr="0088424D" w:rsidRDefault="00401601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401601" w:rsidRPr="003263AF" w:rsidRDefault="00401601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CF345F" w:rsidP="00401601">
      <w:pPr>
        <w:rPr>
          <w:b/>
          <w:sz w:val="16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16510</wp:posOffset>
            </wp:positionV>
            <wp:extent cx="1114425" cy="1299845"/>
            <wp:effectExtent l="38100" t="19050" r="28575" b="1460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99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601">
        <w:rPr>
          <w:b/>
          <w:sz w:val="28"/>
          <w:u w:val="single"/>
        </w:rPr>
        <w:t xml:space="preserve">    </w:t>
      </w:r>
    </w:p>
    <w:p w:rsidR="00401601" w:rsidRDefault="0003275D" w:rsidP="0040160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3276600</wp:posOffset>
            </wp:positionH>
            <wp:positionV relativeFrom="paragraph">
              <wp:posOffset>41275</wp:posOffset>
            </wp:positionV>
            <wp:extent cx="1236345" cy="1061720"/>
            <wp:effectExtent l="19050" t="19050" r="20955" b="24130"/>
            <wp:wrapTight wrapText="bothSides">
              <wp:wrapPolygon edited="0">
                <wp:start x="-333" y="-388"/>
                <wp:lineTo x="-333" y="22091"/>
                <wp:lineTo x="21966" y="22091"/>
                <wp:lineTo x="21966" y="-388"/>
                <wp:lineTo x="-333" y="-388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61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73F">
        <w:rPr>
          <w:noProof/>
          <w:sz w:val="2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133350</wp:posOffset>
            </wp:positionV>
            <wp:extent cx="833120" cy="904875"/>
            <wp:effectExtent l="38100" t="19050" r="24130" b="28575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73F">
        <w:rPr>
          <w:noProof/>
          <w:sz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38100</wp:posOffset>
            </wp:positionV>
            <wp:extent cx="809625" cy="1162050"/>
            <wp:effectExtent l="19050" t="19050" r="28575" b="1905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601"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23506" w:rsidRDefault="00623506" w:rsidP="00401601">
      <w:pPr>
        <w:rPr>
          <w:sz w:val="28"/>
        </w:rPr>
      </w:pPr>
    </w:p>
    <w:p w:rsidR="00401601" w:rsidRPr="0035780D" w:rsidRDefault="00401601" w:rsidP="00401601">
      <w:pPr>
        <w:rPr>
          <w:sz w:val="2"/>
        </w:rPr>
      </w:pPr>
    </w:p>
    <w:p w:rsidR="00401601" w:rsidRPr="00F617E8" w:rsidRDefault="00401601" w:rsidP="00401601">
      <w:pPr>
        <w:rPr>
          <w:sz w:val="6"/>
          <w:szCs w:val="6"/>
        </w:rPr>
      </w:pPr>
    </w:p>
    <w:p w:rsidR="00401601" w:rsidRPr="008E1864" w:rsidRDefault="00117330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8</w:t>
      </w:r>
      <w:r w:rsidR="00904945">
        <w:rPr>
          <w:b/>
          <w:sz w:val="28"/>
        </w:rPr>
        <w:t xml:space="preserve"> </w:t>
      </w:r>
      <w:r w:rsidR="00311FCE">
        <w:rPr>
          <w:b/>
          <w:sz w:val="28"/>
        </w:rPr>
        <w:t>DICEMBRE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 xml:space="preserve">2013 – Anno </w:t>
      </w:r>
      <w:r w:rsidR="00611EC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0A10DB">
        <w:rPr>
          <w:b/>
          <w:sz w:val="28"/>
        </w:rPr>
        <w:t>5</w:t>
      </w:r>
      <w:r>
        <w:rPr>
          <w:b/>
          <w:sz w:val="28"/>
        </w:rPr>
        <w:t>4</w:t>
      </w:r>
    </w:p>
    <w:p w:rsidR="00401601" w:rsidRPr="006A1DD1" w:rsidRDefault="007C25A7" w:rsidP="00401601">
      <w:pPr>
        <w:jc w:val="center"/>
        <w:rPr>
          <w:b/>
          <w:sz w:val="6"/>
          <w:szCs w:val="6"/>
        </w:rPr>
      </w:pPr>
      <w:r w:rsidRPr="007C25A7">
        <w:rPr>
          <w:b/>
          <w:noProof/>
          <w:sz w:val="28"/>
        </w:rPr>
        <w:pict>
          <v:shape id="_x0000_s1176" type="#_x0000_t176" style="position:absolute;left:0;text-align:left;margin-left:0;margin-top:.2pt;width:387pt;height:88.25pt;z-index:-251624960" strokeweight="1.25pt"/>
        </w:pict>
      </w:r>
    </w:p>
    <w:p w:rsidR="00401601" w:rsidRDefault="007C25A7" w:rsidP="00401601">
      <w:pPr>
        <w:jc w:val="both"/>
        <w:rPr>
          <w:rFonts w:ascii="Arial" w:hAnsi="Arial" w:cs="Arial"/>
          <w:sz w:val="20"/>
        </w:rPr>
      </w:pPr>
      <w:r w:rsidRPr="007C25A7">
        <w:rPr>
          <w:b/>
          <w:noProof/>
          <w:sz w:val="28"/>
        </w:rPr>
        <w:pict>
          <v:shape id="_x0000_s1175" type="#_x0000_t202" style="position:absolute;left:0;text-align:left;margin-left:5.25pt;margin-top:1.95pt;width:373.5pt;height:76.3pt;z-index:251690496" stroked="f" strokeweight=".5pt">
            <v:textbox style="mso-next-textbox:#_x0000_s1175">
              <w:txbxContent>
                <w:p w:rsidR="00401601" w:rsidRDefault="00401601" w:rsidP="00CB6F3A">
                  <w:pPr>
                    <w:ind w:left="720"/>
                    <w:jc w:val="center"/>
                    <w:rPr>
                      <w:b/>
                      <w:sz w:val="22"/>
                      <w:szCs w:val="20"/>
                    </w:rPr>
                  </w:pPr>
                  <w:r w:rsidRPr="008E1864">
                    <w:rPr>
                      <w:b/>
                      <w:sz w:val="22"/>
                      <w:szCs w:val="20"/>
                    </w:rPr>
                    <w:t xml:space="preserve">- </w:t>
                  </w:r>
                  <w:r w:rsidR="00147E19">
                    <w:rPr>
                      <w:b/>
                      <w:sz w:val="22"/>
                      <w:szCs w:val="20"/>
                    </w:rPr>
                    <w:t>IV</w:t>
                  </w:r>
                  <w:r w:rsidR="00CB6F3A">
                    <w:rPr>
                      <w:b/>
                      <w:sz w:val="22"/>
                      <w:szCs w:val="20"/>
                    </w:rPr>
                    <w:t xml:space="preserve"> DOMENICA </w:t>
                  </w:r>
                  <w:proofErr w:type="spellStart"/>
                  <w:r w:rsidR="00CB6F3A"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 w:rsidR="00CB6F3A">
                    <w:rPr>
                      <w:b/>
                      <w:sz w:val="22"/>
                      <w:szCs w:val="20"/>
                    </w:rPr>
                    <w:t xml:space="preserve"> AVVENTO  </w:t>
                  </w:r>
                  <w:r w:rsidR="008C71D3">
                    <w:rPr>
                      <w:b/>
                      <w:sz w:val="22"/>
                      <w:szCs w:val="20"/>
                    </w:rPr>
                    <w:t>L</w:t>
                  </w:r>
                  <w:r w:rsidR="00147E19">
                    <w:rPr>
                      <w:b/>
                      <w:sz w:val="22"/>
                      <w:szCs w:val="20"/>
                    </w:rPr>
                    <w:t xml:space="preserve">’ingresso del Messia </w:t>
                  </w:r>
                  <w:r w:rsidRPr="008E1864">
                    <w:rPr>
                      <w:b/>
                      <w:sz w:val="22"/>
                      <w:szCs w:val="20"/>
                    </w:rPr>
                    <w:t>-</w:t>
                  </w:r>
                </w:p>
                <w:p w:rsidR="000A10DB" w:rsidRPr="000A10DB" w:rsidRDefault="000A10DB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401601" w:rsidRDefault="00BF00FE" w:rsidP="00CA27CA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CE46B3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40, 1 – 11:Ecco il vostro Dio! Ecco, il Signore Dio viene.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401601" w:rsidRPr="001030F6" w:rsidRDefault="004016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Default="004016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CE46B3">
                    <w:rPr>
                      <w:rFonts w:ascii="Arial" w:hAnsi="Arial" w:cs="Arial"/>
                      <w:i/>
                      <w:sz w:val="19"/>
                      <w:szCs w:val="19"/>
                    </w:rPr>
                    <w:t>71</w:t>
                  </w:r>
                  <w:r w:rsidR="00021326">
                    <w:rPr>
                      <w:rFonts w:ascii="Arial" w:hAnsi="Arial" w:cs="Arial"/>
                      <w:i/>
                      <w:sz w:val="19"/>
                      <w:szCs w:val="19"/>
                    </w:rPr>
                    <w:t>(</w:t>
                  </w:r>
                  <w:r w:rsidR="00CE46B3">
                    <w:rPr>
                      <w:rFonts w:ascii="Arial" w:hAnsi="Arial" w:cs="Arial"/>
                      <w:i/>
                      <w:sz w:val="19"/>
                      <w:szCs w:val="19"/>
                    </w:rPr>
                    <w:t>72</w:t>
                  </w:r>
                  <w:r w:rsidR="00021326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 w:rsidR="00CE46B3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Vieni, Signore, re di giustizia e di pace. </w:t>
                  </w:r>
                  <w:r w:rsidR="00BF00FE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201E8F" w:rsidRPr="001030F6">
                    <w:rPr>
                      <w:rFonts w:ascii="Arial" w:hAnsi="Arial" w:cs="Arial"/>
                      <w:i/>
                      <w:sz w:val="6"/>
                      <w:szCs w:val="6"/>
                    </w:rPr>
                    <w:t xml:space="preserve"> </w:t>
                  </w:r>
                </w:p>
                <w:p w:rsidR="00D97A01" w:rsidRPr="001030F6" w:rsidRDefault="00D97A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Default="00CE46B3" w:rsidP="00311FCE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Eb 10, 5 – 9a: Ecco, io vengo a fare la tua volontà </w:t>
                  </w:r>
                </w:p>
                <w:p w:rsidR="00AD2537" w:rsidRPr="001030F6" w:rsidRDefault="00AD253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Pr="00D503B1" w:rsidRDefault="00CE46B3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Mt 21, 1 – 9: Ecco, il tuo re viene a te. </w:t>
                  </w:r>
                  <w:r w:rsidR="008609C2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8609C2" w:rsidRPr="008609C2" w:rsidRDefault="008609C2" w:rsidP="00201E8F">
      <w:pPr>
        <w:jc w:val="both"/>
        <w:rPr>
          <w:rFonts w:asciiTheme="minorHAnsi" w:hAnsiTheme="minorHAnsi"/>
          <w:sz w:val="14"/>
          <w:szCs w:val="20"/>
        </w:rPr>
      </w:pPr>
    </w:p>
    <w:p w:rsidR="00117330" w:rsidRDefault="00117330" w:rsidP="00117330">
      <w:pPr>
        <w:jc w:val="both"/>
        <w:rPr>
          <w:rFonts w:asciiTheme="minorHAnsi" w:hAnsiTheme="minorHAnsi"/>
          <w:sz w:val="20"/>
          <w:szCs w:val="20"/>
        </w:rPr>
      </w:pPr>
      <w:r w:rsidRPr="00117330">
        <w:rPr>
          <w:rFonts w:asciiTheme="minorHAnsi" w:hAnsiTheme="minorHAnsi"/>
          <w:sz w:val="20"/>
          <w:szCs w:val="20"/>
        </w:rPr>
        <w:t>Secondo una tradizione che risale alla più alta antichità cristiana, la liturgia di questa domenica affida alla pagina evangelica dell’</w:t>
      </w:r>
      <w:r w:rsidRPr="00117330">
        <w:rPr>
          <w:rFonts w:asciiTheme="minorHAnsi" w:hAnsiTheme="minorHAnsi"/>
          <w:i/>
          <w:sz w:val="20"/>
          <w:szCs w:val="20"/>
        </w:rPr>
        <w:t xml:space="preserve">Ingresso di Gesù a Gerusalemme </w:t>
      </w:r>
      <w:r w:rsidRPr="00117330">
        <w:rPr>
          <w:rFonts w:asciiTheme="minorHAnsi" w:hAnsiTheme="minorHAnsi"/>
          <w:sz w:val="20"/>
          <w:szCs w:val="20"/>
        </w:rPr>
        <w:t>il compito di richiamare simbolicamente il suo ritorno alla fine dei tempi. Il Signore si fa vicino e vuole entrare nella nostra vita. “Benedetto  colui che viene nel nome del Signore!” Stendiamo i nostri desideri  quasi come mantelli per il suo passaggio, perché - attraverso le nostre aspirazioni - entri nel nostro cuore, “trasformi noi totalmente in lui ed esprima se stesso interamente in noi.” Per custodire il valore della domenica, giorno del Signore, la solennità dell’</w:t>
      </w:r>
      <w:r w:rsidRPr="00117330">
        <w:rPr>
          <w:rFonts w:asciiTheme="minorHAnsi" w:hAnsiTheme="minorHAnsi"/>
          <w:i/>
          <w:sz w:val="20"/>
          <w:szCs w:val="20"/>
        </w:rPr>
        <w:t>Immacolata</w:t>
      </w:r>
      <w:r w:rsidRPr="00117330">
        <w:rPr>
          <w:rFonts w:asciiTheme="minorHAnsi" w:hAnsiTheme="minorHAnsi"/>
          <w:sz w:val="20"/>
          <w:szCs w:val="20"/>
        </w:rPr>
        <w:t xml:space="preserve"> viene posticipata al lunedì. Ciò non toglie nulla alla devozione verso colei che, fin dal concepimento, fu ricolma di grazia per diventare la nuova Gerusalemme che accoglie il Messia atteso.</w:t>
      </w:r>
    </w:p>
    <w:p w:rsidR="00147E19" w:rsidRPr="00117330" w:rsidRDefault="00147E19" w:rsidP="00117330">
      <w:pPr>
        <w:jc w:val="both"/>
        <w:rPr>
          <w:rFonts w:asciiTheme="minorHAnsi" w:hAnsiTheme="minorHAnsi"/>
          <w:sz w:val="20"/>
          <w:szCs w:val="20"/>
        </w:rPr>
      </w:pPr>
    </w:p>
    <w:p w:rsidR="00AB04D8" w:rsidRPr="00695041" w:rsidRDefault="007C25A7" w:rsidP="00695041">
      <w:pPr>
        <w:rPr>
          <w:rFonts w:ascii="Arial" w:hAnsi="Arial" w:cs="Arial"/>
          <w:b/>
          <w:color w:val="000000"/>
          <w:sz w:val="12"/>
          <w:szCs w:val="19"/>
          <w:bdr w:val="none" w:sz="0" w:space="0" w:color="auto" w:frame="1"/>
        </w:rPr>
      </w:pPr>
      <w:r w:rsidRPr="007C25A7">
        <w:rPr>
          <w:rFonts w:ascii="Arial" w:hAnsi="Arial" w:cs="Arial"/>
          <w:b/>
          <w:noProof/>
          <w:color w:val="000000"/>
          <w:sz w:val="22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11.25pt;margin-top:4.5pt;width:366.75pt;height:0;z-index:251707904" o:connectortype="straight">
            <v:stroke startarrow="diamond" endarrow="diamond"/>
          </v:shape>
        </w:pict>
      </w:r>
    </w:p>
    <w:p w:rsidR="00117330" w:rsidRPr="00117330" w:rsidRDefault="00117330" w:rsidP="00117330">
      <w:pPr>
        <w:jc w:val="center"/>
        <w:rPr>
          <w:rFonts w:ascii="Arial" w:hAnsi="Arial" w:cs="Arial"/>
          <w:b/>
          <w:sz w:val="22"/>
          <w:szCs w:val="22"/>
        </w:rPr>
      </w:pPr>
      <w:r w:rsidRPr="00117330">
        <w:rPr>
          <w:rFonts w:ascii="Arial" w:hAnsi="Arial" w:cs="Arial"/>
          <w:b/>
          <w:sz w:val="22"/>
          <w:szCs w:val="22"/>
        </w:rPr>
        <w:t>Il discorso alla Città dell’Arcivescovo Scola nella festa di S. Ambrogio</w:t>
      </w:r>
    </w:p>
    <w:p w:rsidR="00117330" w:rsidRDefault="00117330" w:rsidP="00117330">
      <w:pPr>
        <w:jc w:val="both"/>
        <w:rPr>
          <w:rFonts w:asciiTheme="minorHAnsi" w:hAnsiTheme="minorHAnsi"/>
          <w:sz w:val="20"/>
          <w:szCs w:val="20"/>
        </w:rPr>
      </w:pPr>
      <w:r w:rsidRPr="00117330">
        <w:rPr>
          <w:rFonts w:asciiTheme="minorHAnsi" w:hAnsiTheme="minorHAnsi"/>
          <w:i/>
          <w:sz w:val="20"/>
          <w:szCs w:val="20"/>
        </w:rPr>
        <w:t xml:space="preserve">“Nutrire il pianeta. Energia per la vita.” </w:t>
      </w:r>
      <w:r w:rsidRPr="00117330">
        <w:rPr>
          <w:rFonts w:asciiTheme="minorHAnsi" w:hAnsiTheme="minorHAnsi"/>
          <w:sz w:val="20"/>
          <w:szCs w:val="20"/>
        </w:rPr>
        <w:t xml:space="preserve">Il titolo di </w:t>
      </w:r>
      <w:proofErr w:type="spellStart"/>
      <w:r w:rsidRPr="00117330">
        <w:rPr>
          <w:rFonts w:asciiTheme="minorHAnsi" w:hAnsiTheme="minorHAnsi"/>
          <w:sz w:val="20"/>
          <w:szCs w:val="20"/>
        </w:rPr>
        <w:t>Expò</w:t>
      </w:r>
      <w:proofErr w:type="spellEnd"/>
      <w:r w:rsidRPr="00117330">
        <w:rPr>
          <w:rFonts w:asciiTheme="minorHAnsi" w:hAnsiTheme="minorHAnsi"/>
          <w:sz w:val="20"/>
          <w:szCs w:val="20"/>
        </w:rPr>
        <w:t xml:space="preserve"> 2015 contiene quatto parole chiave: alimentazione, energia, pianeta, vita. Il nesso vita-alimentazione a sua volta incide sullo sviluppo del pianeta. Questa complessa circolarità chiama in causa una quinta parola: l’uomo. Non si potrà, pertanto, rispondere alla domanda </w:t>
      </w:r>
      <w:r w:rsidRPr="00117330">
        <w:rPr>
          <w:rFonts w:asciiTheme="minorHAnsi" w:hAnsiTheme="minorHAnsi"/>
          <w:i/>
          <w:sz w:val="20"/>
          <w:szCs w:val="20"/>
        </w:rPr>
        <w:t>che cosa nutre la vita?</w:t>
      </w:r>
      <w:r w:rsidRPr="00117330">
        <w:rPr>
          <w:rFonts w:asciiTheme="minorHAnsi" w:hAnsiTheme="minorHAnsi"/>
          <w:sz w:val="20"/>
          <w:szCs w:val="20"/>
        </w:rPr>
        <w:t>, in modo efficace, senza assumere in prima persona il compito di educarsi e di educare ad una rinnovata concezione dell’essere uomini. … Prima di una ecologia ambientale viene un’”</w:t>
      </w:r>
      <w:r w:rsidRPr="00117330">
        <w:rPr>
          <w:rFonts w:asciiTheme="minorHAnsi" w:hAnsiTheme="minorHAnsi"/>
          <w:i/>
          <w:sz w:val="20"/>
          <w:szCs w:val="20"/>
        </w:rPr>
        <w:t xml:space="preserve">ecologia dell’uomo”. </w:t>
      </w:r>
      <w:r w:rsidRPr="00117330">
        <w:rPr>
          <w:rFonts w:asciiTheme="minorHAnsi" w:hAnsiTheme="minorHAnsi"/>
          <w:sz w:val="20"/>
          <w:szCs w:val="20"/>
        </w:rPr>
        <w:t xml:space="preserve">Così per pensare un modello alternativo all’egoismo è necessario ripensare </w:t>
      </w:r>
      <w:r w:rsidRPr="00117330">
        <w:rPr>
          <w:rFonts w:asciiTheme="minorHAnsi" w:hAnsiTheme="minorHAnsi"/>
          <w:i/>
          <w:sz w:val="20"/>
          <w:szCs w:val="20"/>
        </w:rPr>
        <w:t>chi è l’uomo.</w:t>
      </w:r>
      <w:r w:rsidRPr="00117330">
        <w:rPr>
          <w:rFonts w:asciiTheme="minorHAnsi" w:hAnsiTheme="minorHAnsi"/>
          <w:sz w:val="20"/>
          <w:szCs w:val="20"/>
        </w:rPr>
        <w:t xml:space="preserve"> … Genialmente S. Agostino scrive: </w:t>
      </w:r>
      <w:r w:rsidRPr="00117330">
        <w:rPr>
          <w:rFonts w:asciiTheme="minorHAnsi" w:hAnsiTheme="minorHAnsi"/>
          <w:i/>
          <w:sz w:val="20"/>
          <w:szCs w:val="20"/>
        </w:rPr>
        <w:t>“In verità nutre l’anima solo ciò che la rallegra.”</w:t>
      </w:r>
      <w:r w:rsidRPr="00117330">
        <w:rPr>
          <w:rFonts w:asciiTheme="minorHAnsi" w:hAnsiTheme="minorHAnsi"/>
          <w:sz w:val="20"/>
          <w:szCs w:val="20"/>
        </w:rPr>
        <w:t xml:space="preserve"> Ma è lo stesso Gesù ad educare i suoi discepoli alla percezione della misura compiuta del loro bisogno: “</w:t>
      </w:r>
      <w:r w:rsidRPr="00117330">
        <w:rPr>
          <w:rFonts w:asciiTheme="minorHAnsi" w:hAnsiTheme="minorHAnsi"/>
          <w:i/>
          <w:sz w:val="20"/>
          <w:szCs w:val="20"/>
        </w:rPr>
        <w:t xml:space="preserve">Datevi da fare non per il cibo che non dura, ma per il cibo che </w:t>
      </w:r>
      <w:r w:rsidRPr="00117330">
        <w:rPr>
          <w:rFonts w:asciiTheme="minorHAnsi" w:hAnsiTheme="minorHAnsi"/>
          <w:i/>
          <w:sz w:val="20"/>
          <w:szCs w:val="20"/>
        </w:rPr>
        <w:lastRenderedPageBreak/>
        <w:t>rimane per la vita eterna e che il Figlio dell’uomo vi darà.</w:t>
      </w:r>
      <w:r w:rsidRPr="00117330">
        <w:rPr>
          <w:rFonts w:asciiTheme="minorHAnsi" w:hAnsiTheme="minorHAnsi"/>
          <w:sz w:val="20"/>
          <w:szCs w:val="20"/>
        </w:rPr>
        <w:t>” Il pane che l’uomo desidera è Dio stesso che si offre in dono. Solo così egli può</w:t>
      </w:r>
      <w:r w:rsidR="00147E19">
        <w:rPr>
          <w:rFonts w:asciiTheme="minorHAnsi" w:hAnsiTheme="minorHAnsi"/>
          <w:sz w:val="20"/>
          <w:szCs w:val="20"/>
        </w:rPr>
        <w:t xml:space="preserve"> essere definitivamente saziato  </w:t>
      </w:r>
      <w:r>
        <w:rPr>
          <w:rFonts w:asciiTheme="minorHAnsi" w:hAnsiTheme="minorHAnsi"/>
          <w:sz w:val="20"/>
          <w:szCs w:val="20"/>
        </w:rPr>
        <w:t>(A. Scola)</w:t>
      </w:r>
    </w:p>
    <w:p w:rsidR="00147E19" w:rsidRDefault="007C25A7" w:rsidP="00117330">
      <w:pPr>
        <w:jc w:val="both"/>
        <w:rPr>
          <w:rFonts w:asciiTheme="minorHAnsi" w:hAnsiTheme="minorHAnsi"/>
          <w:sz w:val="20"/>
          <w:szCs w:val="20"/>
        </w:rPr>
      </w:pPr>
      <w:r w:rsidRPr="007C25A7">
        <w:rPr>
          <w:rFonts w:asciiTheme="minorHAnsi" w:hAnsiTheme="minorHAnsi"/>
          <w:i/>
          <w:noProof/>
          <w:sz w:val="20"/>
          <w:szCs w:val="20"/>
        </w:rPr>
        <w:pict>
          <v:shape id="_x0000_s1254" type="#_x0000_t32" style="position:absolute;left:0;text-align:left;margin-left:3pt;margin-top:3.4pt;width:366.75pt;height:0;z-index:251718144" o:connectortype="straight">
            <v:stroke startarrow="diamond" endarrow="diamond"/>
          </v:shape>
        </w:pict>
      </w:r>
    </w:p>
    <w:p w:rsidR="00117330" w:rsidRPr="00117330" w:rsidRDefault="00117330" w:rsidP="00117330">
      <w:pPr>
        <w:jc w:val="center"/>
        <w:rPr>
          <w:rFonts w:asciiTheme="minorHAnsi" w:hAnsiTheme="minorHAnsi"/>
          <w:color w:val="000000" w:themeColor="text1"/>
          <w:sz w:val="18"/>
          <w:szCs w:val="20"/>
        </w:rPr>
      </w:pPr>
      <w:r w:rsidRPr="00D066B6">
        <w:rPr>
          <w:rFonts w:ascii="Arial" w:hAnsi="Arial" w:cs="Arial"/>
          <w:b/>
          <w:caps/>
          <w:color w:val="000000" w:themeColor="text1"/>
          <w:sz w:val="22"/>
          <w:szCs w:val="22"/>
        </w:rPr>
        <w:t>SIRIA</w:t>
      </w:r>
      <w:r w:rsidRPr="00D066B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 - Nuove voci si uniscono a</w:t>
      </w:r>
      <w:r w:rsidRPr="00D066B6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hyperlink r:id="rId14" w:history="1">
        <w:r w:rsidRPr="00D066B6">
          <w:rPr>
            <w:rFonts w:ascii="Arial" w:hAnsi="Arial" w:cs="Arial"/>
            <w:b/>
            <w:color w:val="000000" w:themeColor="text1"/>
            <w:sz w:val="22"/>
            <w:szCs w:val="22"/>
          </w:rPr>
          <w:t>quella di papa Francesco per la liberazione</w:t>
        </w:r>
      </w:hyperlink>
      <w:r w:rsidRPr="00D066B6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e</w:t>
      </w:r>
      <w:r w:rsidRPr="00D066B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appello del patriarca greco-ortodosso </w:t>
      </w:r>
      <w:proofErr w:type="spellStart"/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>Youhanna</w:t>
      </w:r>
      <w:proofErr w:type="spellEnd"/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X </w:t>
      </w:r>
      <w:proofErr w:type="spellStart"/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>Yazigi</w:t>
      </w:r>
      <w:proofErr w:type="spellEnd"/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"alla coscienza" dei rapitori delle monache di </w:t>
      </w:r>
      <w:proofErr w:type="spellStart"/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>Maaloula</w:t>
      </w:r>
      <w:proofErr w:type="spellEnd"/>
      <w:r w:rsidRPr="00D066B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117330">
        <w:rPr>
          <w:rFonts w:ascii="Arial" w:hAnsi="Arial" w:cs="Arial"/>
          <w:color w:val="000000" w:themeColor="text1"/>
          <w:sz w:val="22"/>
          <w:szCs w:val="22"/>
        </w:rPr>
        <w:br/>
      </w:r>
      <w:r w:rsidRPr="00117330">
        <w:rPr>
          <w:rFonts w:asciiTheme="minorHAnsi" w:hAnsiTheme="minorHAnsi"/>
          <w:color w:val="FFFFFF" w:themeColor="background1"/>
          <w:sz w:val="2"/>
          <w:szCs w:val="20"/>
        </w:rPr>
        <w:t>à</w:t>
      </w:r>
    </w:p>
    <w:p w:rsidR="00117330" w:rsidRDefault="00117330" w:rsidP="00117330">
      <w:pPr>
        <w:jc w:val="both"/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</w:pPr>
      <w:r w:rsidRPr="00117330">
        <w:rPr>
          <w:rFonts w:asciiTheme="minorHAnsi" w:hAnsiTheme="minorHAnsi"/>
          <w:color w:val="000000" w:themeColor="text1"/>
          <w:sz w:val="20"/>
          <w:szCs w:val="20"/>
        </w:rPr>
        <w:t>"Ci rivolgiamo alla comunità internazionale e ai governanti del mondo intero perché intervengano a favore della liberazione degli ostaggi. Il sequestro, che continua malgrado tutti i contatti allacciati, è una violazione flagrante della dignità umana e della via della pace e della preghiera". Anche i vescovi maroniti chiedono la liberazione delle religiose. (</w:t>
      </w:r>
      <w:proofErr w:type="spellStart"/>
      <w:r w:rsidRPr="00117330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AsiaNews.it</w:t>
      </w:r>
      <w:proofErr w:type="spellEnd"/>
      <w:r w:rsidRPr="00117330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)</w:t>
      </w:r>
    </w:p>
    <w:p w:rsidR="00117330" w:rsidRPr="00117330" w:rsidRDefault="007C25A7" w:rsidP="00117330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C25A7">
        <w:rPr>
          <w:rFonts w:ascii="Arial" w:hAnsi="Arial" w:cs="Arial"/>
          <w:b/>
          <w:noProof/>
          <w:color w:val="000000"/>
          <w:sz w:val="22"/>
          <w:szCs w:val="19"/>
        </w:rPr>
        <w:pict>
          <v:shape id="_x0000_s1249" type="#_x0000_t32" style="position:absolute;left:0;text-align:left;margin-left:3pt;margin-top:2.6pt;width:366.75pt;height:0;z-index:251713024" o:connectortype="straight">
            <v:stroke startarrow="diamond" endarrow="diamond"/>
          </v:shape>
        </w:pict>
      </w:r>
    </w:p>
    <w:p w:rsidR="00117330" w:rsidRPr="00117330" w:rsidRDefault="00117330" w:rsidP="00117330">
      <w:pPr>
        <w:shd w:val="clear" w:color="auto" w:fill="FFFFFF"/>
        <w:spacing w:line="210" w:lineRule="atLeast"/>
        <w:jc w:val="center"/>
        <w:textAlignment w:val="baseline"/>
        <w:rPr>
          <w:rFonts w:ascii="Arial" w:hAnsi="Arial" w:cs="Arial"/>
          <w:b/>
          <w:caps/>
          <w:sz w:val="22"/>
          <w:szCs w:val="22"/>
        </w:rPr>
      </w:pPr>
      <w:r w:rsidRPr="00117330">
        <w:rPr>
          <w:rFonts w:ascii="Arial" w:hAnsi="Arial" w:cs="Arial"/>
          <w:b/>
          <w:caps/>
          <w:sz w:val="22"/>
          <w:szCs w:val="22"/>
        </w:rPr>
        <w:t xml:space="preserve">10 DICEMBRE </w:t>
      </w:r>
      <w:r w:rsidRPr="00117330">
        <w:rPr>
          <w:rFonts w:ascii="Arial" w:hAnsi="Arial" w:cs="Arial"/>
          <w:b/>
          <w:color w:val="333333"/>
          <w:kern w:val="36"/>
          <w:sz w:val="22"/>
          <w:szCs w:val="22"/>
        </w:rPr>
        <w:t xml:space="preserve">Con </w:t>
      </w:r>
      <w:proofErr w:type="spellStart"/>
      <w:r w:rsidRPr="00117330">
        <w:rPr>
          <w:rFonts w:ascii="Arial" w:hAnsi="Arial" w:cs="Arial"/>
          <w:b/>
          <w:color w:val="333333"/>
          <w:kern w:val="36"/>
          <w:sz w:val="22"/>
          <w:szCs w:val="22"/>
        </w:rPr>
        <w:t>Schönborn</w:t>
      </w:r>
      <w:proofErr w:type="spellEnd"/>
      <w:r w:rsidRPr="00117330">
        <w:rPr>
          <w:rFonts w:ascii="Arial" w:hAnsi="Arial" w:cs="Arial"/>
          <w:b/>
          <w:color w:val="333333"/>
          <w:kern w:val="36"/>
          <w:sz w:val="22"/>
          <w:szCs w:val="22"/>
        </w:rPr>
        <w:t> a “scuola di evangelizzazione”.</w:t>
      </w:r>
    </w:p>
    <w:p w:rsidR="00117330" w:rsidRDefault="007C25A7" w:rsidP="00117330">
      <w:pPr>
        <w:shd w:val="clear" w:color="auto" w:fill="FFFFFF"/>
        <w:jc w:val="both"/>
        <w:textAlignment w:val="baseline"/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</w:pPr>
      <w:r w:rsidRPr="007C25A7">
        <w:rPr>
          <w:rFonts w:asciiTheme="minorHAnsi" w:hAnsiTheme="minorHAnsi"/>
          <w:noProof/>
          <w:color w:val="333333"/>
          <w:sz w:val="20"/>
          <w:szCs w:val="20"/>
        </w:rPr>
        <w:pict>
          <v:shape id="_x0000_s1250" type="#_x0000_t32" style="position:absolute;left:0;text-align:left;margin-left:3pt;margin-top:124.3pt;width:366.75pt;height:0;z-index:251714048" o:connectortype="straight">
            <v:stroke startarrow="diamond" endarrow="diamond"/>
          </v:shape>
        </w:pict>
      </w:r>
      <w:r w:rsidR="00117330" w:rsidRPr="00117330">
        <w:rPr>
          <w:rFonts w:asciiTheme="minorHAnsi" w:hAnsiTheme="minorHAnsi"/>
          <w:color w:val="333333"/>
          <w:sz w:val="20"/>
          <w:szCs w:val="20"/>
        </w:rPr>
        <w:t xml:space="preserve">Invitato dal cardinale Scola, in Duomo l’Arcivescovo di Vienna incontrerà il clero (in mattinata) e i laici (alla sera). A loro parlerà delle “vie incontro all’umano” percorse nella sua Diocesi. </w:t>
      </w:r>
      <w:r w:rsidR="00117330" w:rsidRPr="00117330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«Ascolteremo un testimone che ci aiuterà a riflettere sulla grande sfida dell’evangelizzazione della metropoli. A partire dalla Lettera pastorale “Il campo è il mondo”, siamo infatti invitati a guardare agli ambienti di vita come luoghi propizi nei quali portare il Vangelo». Il cardinale Scola ha chiesto all’Arcivescovo di Vienna di portare la sua testimonianza.</w:t>
      </w:r>
      <w:r w:rsidR="00117330" w:rsidRPr="00117330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FFFFF"/>
        </w:rPr>
        <w:t> </w:t>
      </w:r>
      <w:r w:rsidR="00117330" w:rsidRPr="00117330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Alle 21, in Cattedrale, l’Arcivescovo di Vienna parlerà al mondo laicale: in particolare sono invitate le persone che appartengono a organismi di rappresentanza, come i Consigli pastorali e quelli per gli Affari economici, i membri di associazioni, gruppi e movimenti.</w:t>
      </w:r>
    </w:p>
    <w:p w:rsidR="00117330" w:rsidRPr="00117330" w:rsidRDefault="00117330" w:rsidP="00117330">
      <w:pPr>
        <w:shd w:val="clear" w:color="auto" w:fill="FFFFFF"/>
        <w:jc w:val="both"/>
        <w:textAlignment w:val="baseline"/>
        <w:rPr>
          <w:rFonts w:asciiTheme="minorHAnsi" w:hAnsiTheme="minorHAnsi" w:cs="Arial"/>
          <w:color w:val="333333"/>
          <w:sz w:val="14"/>
          <w:szCs w:val="20"/>
          <w:shd w:val="clear" w:color="auto" w:fill="FFFFFF"/>
        </w:rPr>
      </w:pPr>
    </w:p>
    <w:p w:rsidR="00117330" w:rsidRPr="00117330" w:rsidRDefault="00117330" w:rsidP="00117330">
      <w:pPr>
        <w:shd w:val="clear" w:color="auto" w:fill="FFFFFF"/>
        <w:spacing w:line="210" w:lineRule="atLeast"/>
        <w:jc w:val="center"/>
        <w:textAlignment w:val="baseline"/>
        <w:rPr>
          <w:rFonts w:ascii="Arial" w:hAnsi="Arial" w:cs="Arial"/>
          <w:b/>
          <w:caps/>
          <w:sz w:val="22"/>
          <w:szCs w:val="22"/>
        </w:rPr>
      </w:pPr>
      <w:r w:rsidRPr="00117330">
        <w:rPr>
          <w:rFonts w:ascii="Arial" w:hAnsi="Arial" w:cs="Arial"/>
          <w:b/>
          <w:caps/>
          <w:sz w:val="22"/>
          <w:szCs w:val="22"/>
        </w:rPr>
        <w:t>8 DICEMBRE,</w:t>
      </w:r>
      <w:r w:rsidRPr="00117330">
        <w:rPr>
          <w:rFonts w:ascii="Arial" w:hAnsi="Arial" w:cs="Arial"/>
          <w:b/>
          <w:sz w:val="22"/>
          <w:szCs w:val="22"/>
        </w:rPr>
        <w:t xml:space="preserve"> </w:t>
      </w:r>
      <w:hyperlink r:id="rId15" w:history="1">
        <w:r w:rsidRPr="00117330">
          <w:rPr>
            <w:rFonts w:ascii="Arial" w:hAnsi="Arial" w:cs="Arial"/>
            <w:b/>
            <w:sz w:val="22"/>
            <w:szCs w:val="22"/>
          </w:rPr>
          <w:t xml:space="preserve"> </w:t>
        </w:r>
        <w:r w:rsidRPr="00117330">
          <w:rPr>
            <w:rStyle w:val="Collegamentoipertestuale"/>
            <w:rFonts w:ascii="Arial" w:hAnsi="Arial" w:cs="Arial"/>
            <w:b/>
            <w:color w:val="333333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Azione Cattolica. Giornata dell’adesione</w:t>
        </w:r>
      </w:hyperlink>
    </w:p>
    <w:p w:rsidR="00117330" w:rsidRPr="00117330" w:rsidRDefault="007C25A7" w:rsidP="00117330">
      <w:pPr>
        <w:shd w:val="clear" w:color="auto" w:fill="FFFFFF"/>
        <w:spacing w:after="240"/>
        <w:textAlignment w:val="baseline"/>
        <w:outlineLvl w:val="0"/>
        <w:rPr>
          <w:rFonts w:asciiTheme="minorHAnsi" w:hAnsiTheme="minorHAnsi" w:cs="Arial"/>
          <w:bCs/>
          <w:color w:val="333333"/>
          <w:sz w:val="20"/>
          <w:szCs w:val="20"/>
          <w:shd w:val="clear" w:color="auto" w:fill="FFFFFF"/>
        </w:rPr>
      </w:pPr>
      <w:r w:rsidRPr="007C25A7">
        <w:rPr>
          <w:rFonts w:asciiTheme="minorHAnsi" w:hAnsiTheme="minorHAnsi" w:cs="Arial"/>
          <w:noProof/>
          <w:color w:val="333333"/>
          <w:sz w:val="20"/>
          <w:szCs w:val="20"/>
        </w:rPr>
        <w:pict>
          <v:shape id="_x0000_s1251" type="#_x0000_t32" style="position:absolute;margin-left:3pt;margin-top:53.1pt;width:366.75pt;height:0;z-index:251715072" o:connectortype="straight">
            <v:stroke startarrow="diamond" endarrow="diamond"/>
          </v:shape>
        </w:pict>
      </w:r>
      <w:r w:rsidR="00117330" w:rsidRPr="00117330">
        <w:rPr>
          <w:rFonts w:asciiTheme="minorHAnsi" w:hAnsiTheme="minorHAnsi"/>
          <w:color w:val="333333"/>
          <w:kern w:val="36"/>
          <w:sz w:val="20"/>
          <w:szCs w:val="20"/>
        </w:rPr>
        <w:t>«L'</w:t>
      </w:r>
      <w:proofErr w:type="spellStart"/>
      <w:r w:rsidR="00117330" w:rsidRPr="00117330">
        <w:rPr>
          <w:rFonts w:asciiTheme="minorHAnsi" w:hAnsiTheme="minorHAnsi"/>
          <w:color w:val="333333"/>
          <w:kern w:val="36"/>
          <w:sz w:val="20"/>
          <w:szCs w:val="20"/>
        </w:rPr>
        <w:t>Ac</w:t>
      </w:r>
      <w:proofErr w:type="spellEnd"/>
      <w:r w:rsidR="00117330" w:rsidRPr="00117330">
        <w:rPr>
          <w:rFonts w:asciiTheme="minorHAnsi" w:hAnsiTheme="minorHAnsi"/>
          <w:color w:val="333333"/>
          <w:kern w:val="36"/>
          <w:sz w:val="20"/>
          <w:szCs w:val="20"/>
        </w:rPr>
        <w:t xml:space="preserve">? Un'associazione di fedeli in cammino». </w:t>
      </w:r>
      <w:r w:rsidR="00117330" w:rsidRPr="00117330">
        <w:rPr>
          <w:rFonts w:asciiTheme="minorHAnsi" w:hAnsiTheme="minorHAnsi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117330" w:rsidRPr="00117330">
        <w:rPr>
          <w:rFonts w:asciiTheme="minorHAnsi" w:hAnsiTheme="minorHAnsi" w:cs="Arial"/>
          <w:bCs/>
          <w:color w:val="333333"/>
          <w:sz w:val="20"/>
          <w:szCs w:val="20"/>
          <w:shd w:val="clear" w:color="auto" w:fill="FFFFFF"/>
        </w:rPr>
        <w:t>La Giornata dell’adesione dell’Azione Cattolica. Un gruppo di laici che decidono di vivere la propria fede in modo associativo, all’interno dell’Azione Cattolica, in cui ciascuno trova fratelli e sorelle con cui condividere la vita, ma deve dire personalmente il proprio sì a Gesù.</w:t>
      </w:r>
    </w:p>
    <w:p w:rsidR="00117330" w:rsidRDefault="00117330" w:rsidP="00117330">
      <w:pPr>
        <w:jc w:val="center"/>
        <w:rPr>
          <w:rFonts w:ascii="Arial" w:hAnsi="Arial" w:cs="Arial"/>
          <w:b/>
          <w:color w:val="000000"/>
          <w:szCs w:val="19"/>
          <w:bdr w:val="none" w:sz="0" w:space="0" w:color="auto" w:frame="1"/>
        </w:rPr>
      </w:pPr>
      <w:r>
        <w:rPr>
          <w:rFonts w:ascii="Arial" w:hAnsi="Arial" w:cs="Arial"/>
          <w:b/>
          <w:color w:val="000000"/>
          <w:szCs w:val="19"/>
          <w:bdr w:val="none" w:sz="0" w:space="0" w:color="auto" w:frame="1"/>
        </w:rPr>
        <w:t xml:space="preserve">Comunità Educante </w:t>
      </w:r>
    </w:p>
    <w:p w:rsidR="00147E19" w:rsidRDefault="00117330" w:rsidP="00117330">
      <w:pPr>
        <w:jc w:val="both"/>
        <w:rPr>
          <w:rFonts w:asciiTheme="minorHAnsi" w:hAnsiTheme="minorHAnsi"/>
          <w:sz w:val="20"/>
          <w:szCs w:val="20"/>
        </w:rPr>
      </w:pPr>
      <w:r w:rsidRPr="00117330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Dalle indicazioni emerse nella assemblea di tutto il clero milanese con l’Arcivescovo il 28 Maggio scorso, ogni parrocchia è stata chiamata a costituire quella che  “ </w:t>
      </w:r>
      <w:r w:rsidRPr="00117330">
        <w:rPr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  <w:t xml:space="preserve">chiameremo la Comunità Educante: un gruppo di persone adulte che vive al suo interno le dinamiche evangeliche della comunità, </w:t>
      </w:r>
      <w:r w:rsidRPr="00117330">
        <w:rPr>
          <w:rFonts w:asciiTheme="minorHAnsi" w:hAnsiTheme="minorHAnsi"/>
          <w:i/>
          <w:sz w:val="20"/>
          <w:szCs w:val="20"/>
        </w:rPr>
        <w:t>ed è per i piccoli e per i loro genitori riflesso e concreta espressione della sollecitudine dell’intera comunità cristiana”</w:t>
      </w:r>
      <w:r w:rsidRPr="00117330">
        <w:rPr>
          <w:rFonts w:asciiTheme="minorHAnsi" w:hAnsiTheme="minorHAnsi" w:cs="Arial"/>
          <w:b/>
          <w:color w:val="000000"/>
          <w:sz w:val="20"/>
          <w:szCs w:val="20"/>
          <w:bdr w:val="none" w:sz="0" w:space="0" w:color="auto" w:frame="1"/>
        </w:rPr>
        <w:t xml:space="preserve">. </w:t>
      </w:r>
      <w:r w:rsidRPr="00117330">
        <w:rPr>
          <w:rFonts w:asciiTheme="minorHAnsi" w:hAnsiTheme="minorHAnsi"/>
          <w:sz w:val="20"/>
          <w:szCs w:val="20"/>
        </w:rPr>
        <w:t xml:space="preserve">A questo scopo invito ad un incontro introduttivo tutti coloro che a vario titolo sono sensibili alla formazione cristiana dei ragazzi che si terrà </w:t>
      </w:r>
      <w:r w:rsidRPr="00117330">
        <w:rPr>
          <w:rFonts w:asciiTheme="minorHAnsi" w:hAnsiTheme="minorHAnsi"/>
          <w:b/>
          <w:sz w:val="20"/>
          <w:szCs w:val="20"/>
        </w:rPr>
        <w:t>MARTEDI’ 10 DICEMBRE alle ore 21 in oratorio</w:t>
      </w:r>
      <w:r w:rsidRPr="00117330">
        <w:rPr>
          <w:rFonts w:asciiTheme="minorHAnsi" w:hAnsiTheme="minorHAnsi"/>
          <w:sz w:val="20"/>
          <w:szCs w:val="20"/>
        </w:rPr>
        <w:t xml:space="preserve">. </w:t>
      </w:r>
    </w:p>
    <w:p w:rsidR="00117330" w:rsidRPr="00117330" w:rsidRDefault="007C25A7" w:rsidP="00117330">
      <w:pPr>
        <w:jc w:val="both"/>
        <w:rPr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</w:pPr>
      <w:r w:rsidRPr="007C25A7">
        <w:rPr>
          <w:rFonts w:asciiTheme="minorHAnsi" w:hAnsiTheme="minorHAnsi" w:cs="Arial"/>
          <w:noProof/>
          <w:color w:val="333333"/>
          <w:sz w:val="20"/>
          <w:szCs w:val="20"/>
        </w:rPr>
        <w:pict>
          <v:shape id="_x0000_s1252" type="#_x0000_t32" style="position:absolute;left:0;text-align:left;margin-left:-1.5pt;margin-top:4.7pt;width:366.75pt;height:0;z-index:251716096" o:connectortype="straight">
            <v:stroke startarrow="diamond" endarrow="diamond"/>
          </v:shape>
        </w:pict>
      </w:r>
    </w:p>
    <w:p w:rsidR="00F0330C" w:rsidRDefault="00F0330C" w:rsidP="00117330">
      <w:pPr>
        <w:rPr>
          <w:rFonts w:ascii="Calibri" w:hAnsi="Calibri"/>
          <w:b/>
          <w:szCs w:val="20"/>
        </w:rPr>
      </w:pPr>
    </w:p>
    <w:p w:rsidR="00F0330C" w:rsidRDefault="00F0330C" w:rsidP="00117330">
      <w:pPr>
        <w:rPr>
          <w:rFonts w:ascii="Calibri" w:hAnsi="Calibri"/>
          <w:b/>
          <w:szCs w:val="20"/>
        </w:rPr>
      </w:pPr>
    </w:p>
    <w:p w:rsidR="00F0330C" w:rsidRDefault="00F0330C" w:rsidP="00117330">
      <w:pPr>
        <w:rPr>
          <w:rFonts w:ascii="Calibri" w:hAnsi="Calibri"/>
          <w:b/>
          <w:szCs w:val="20"/>
        </w:rPr>
      </w:pPr>
    </w:p>
    <w:p w:rsidR="00F0330C" w:rsidRDefault="00F0330C" w:rsidP="00117330">
      <w:pPr>
        <w:rPr>
          <w:rFonts w:ascii="Calibri" w:hAnsi="Calibri"/>
          <w:b/>
          <w:szCs w:val="20"/>
        </w:rPr>
      </w:pPr>
    </w:p>
    <w:p w:rsidR="00F0330C" w:rsidRDefault="00F0330C" w:rsidP="00117330">
      <w:pPr>
        <w:rPr>
          <w:rFonts w:ascii="Calibri" w:hAnsi="Calibri"/>
          <w:b/>
          <w:szCs w:val="20"/>
        </w:rPr>
      </w:pPr>
    </w:p>
    <w:p w:rsidR="00117330" w:rsidRPr="002E5423" w:rsidRDefault="00117330" w:rsidP="00117330">
      <w:pPr>
        <w:rPr>
          <w:rFonts w:ascii="Calibri" w:hAnsi="Calibri"/>
          <w:b/>
          <w:szCs w:val="20"/>
        </w:rPr>
      </w:pPr>
      <w:r w:rsidRPr="002A2BC9">
        <w:rPr>
          <w:rFonts w:ascii="Calibri" w:hAnsi="Calibri"/>
          <w:b/>
          <w:szCs w:val="20"/>
        </w:rPr>
        <w:lastRenderedPageBreak/>
        <w:t>INCONTRI</w:t>
      </w:r>
      <w:r w:rsidRPr="002A2BC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A2BC9">
        <w:rPr>
          <w:rFonts w:ascii="Arial" w:hAnsi="Arial" w:cs="Arial"/>
          <w:b/>
          <w:sz w:val="26"/>
          <w:szCs w:val="26"/>
        </w:rPr>
        <w:t>AVVENTO 2013</w:t>
      </w:r>
    </w:p>
    <w:p w:rsidR="00117330" w:rsidRPr="00117330" w:rsidRDefault="00117330" w:rsidP="00117330">
      <w:pPr>
        <w:rPr>
          <w:rFonts w:ascii="Calibri" w:hAnsi="Calibri"/>
          <w:sz w:val="20"/>
          <w:szCs w:val="20"/>
        </w:rPr>
      </w:pPr>
      <w:r w:rsidRPr="002A2BC9">
        <w:rPr>
          <w:rFonts w:ascii="Calibri" w:hAnsi="Calibri"/>
          <w:b/>
          <w:sz w:val="20"/>
          <w:szCs w:val="20"/>
        </w:rPr>
        <w:t>“Il campo è il mondo: vie da percorrere incontro all’umano.”</w:t>
      </w:r>
      <w:r w:rsidRPr="002A2BC9">
        <w:rPr>
          <w:rFonts w:ascii="Calibri" w:hAnsi="Calibri"/>
          <w:sz w:val="20"/>
          <w:szCs w:val="20"/>
        </w:rPr>
        <w:t xml:space="preserve"> *</w:t>
      </w:r>
      <w:r w:rsidRPr="00AB04D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</w:t>
      </w:r>
      <w:r w:rsidRPr="002A2BC9">
        <w:rPr>
          <w:rFonts w:ascii="Calibri" w:hAnsi="Calibri"/>
          <w:sz w:val="20"/>
          <w:szCs w:val="20"/>
        </w:rPr>
        <w:t>A. Scola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</w:t>
      </w:r>
      <w:r w:rsidRPr="002A2BC9">
        <w:rPr>
          <w:rFonts w:ascii="Calibri" w:hAnsi="Calibri"/>
          <w:sz w:val="20"/>
          <w:szCs w:val="20"/>
        </w:rPr>
        <w:t xml:space="preserve">                                                                  </w:t>
      </w:r>
    </w:p>
    <w:p w:rsidR="00117330" w:rsidRPr="00117330" w:rsidRDefault="00117330" w:rsidP="00117330">
      <w:pPr>
        <w:numPr>
          <w:ilvl w:val="0"/>
          <w:numId w:val="32"/>
        </w:numPr>
        <w:rPr>
          <w:rFonts w:asciiTheme="minorHAnsi" w:hAnsiTheme="minorHAnsi"/>
          <w:b/>
          <w:sz w:val="20"/>
          <w:szCs w:val="20"/>
        </w:rPr>
      </w:pPr>
      <w:r w:rsidRPr="00117330">
        <w:rPr>
          <w:rFonts w:asciiTheme="minorHAnsi" w:hAnsiTheme="minorHAnsi"/>
          <w:b/>
          <w:sz w:val="20"/>
          <w:szCs w:val="20"/>
        </w:rPr>
        <w:t>Mercoledì 12 dicembre</w:t>
      </w:r>
    </w:p>
    <w:p w:rsidR="00F0330C" w:rsidRDefault="00F0330C" w:rsidP="00117330">
      <w:pPr>
        <w:rPr>
          <w:rFonts w:asciiTheme="minorHAnsi" w:hAnsiTheme="minorHAnsi"/>
          <w:sz w:val="20"/>
          <w:szCs w:val="20"/>
        </w:rPr>
      </w:pPr>
    </w:p>
    <w:p w:rsidR="00117330" w:rsidRDefault="00117330" w:rsidP="00117330">
      <w:pPr>
        <w:rPr>
          <w:rFonts w:asciiTheme="minorHAnsi" w:hAnsiTheme="minorHAnsi"/>
          <w:sz w:val="20"/>
          <w:szCs w:val="20"/>
        </w:rPr>
      </w:pPr>
      <w:r w:rsidRPr="00117330">
        <w:rPr>
          <w:rFonts w:asciiTheme="minorHAnsi" w:hAnsiTheme="minorHAnsi"/>
          <w:sz w:val="20"/>
          <w:szCs w:val="20"/>
        </w:rPr>
        <w:t xml:space="preserve">“Oggi come sempre gli </w:t>
      </w:r>
      <w:r w:rsidRPr="00117330">
        <w:rPr>
          <w:rFonts w:asciiTheme="minorHAnsi" w:hAnsiTheme="minorHAnsi"/>
          <w:b/>
          <w:sz w:val="20"/>
          <w:szCs w:val="20"/>
        </w:rPr>
        <w:t>affetti</w:t>
      </w:r>
      <w:r w:rsidRPr="00117330">
        <w:rPr>
          <w:rFonts w:asciiTheme="minorHAnsi" w:hAnsiTheme="minorHAnsi"/>
          <w:sz w:val="20"/>
          <w:szCs w:val="20"/>
        </w:rPr>
        <w:t xml:space="preserve"> sono decisivi. Le persone chiedono di essere definitivamente amate per poter amare definitivamente.” *</w:t>
      </w:r>
      <w:r>
        <w:rPr>
          <w:rFonts w:asciiTheme="minorHAnsi" w:hAnsiTheme="minorHAnsi"/>
          <w:sz w:val="20"/>
          <w:szCs w:val="20"/>
        </w:rPr>
        <w:t xml:space="preserve"> Intervengono: </w:t>
      </w:r>
      <w:r w:rsidRPr="00117330">
        <w:rPr>
          <w:rFonts w:asciiTheme="minorHAnsi" w:hAnsiTheme="minorHAnsi"/>
          <w:sz w:val="20"/>
          <w:szCs w:val="20"/>
        </w:rPr>
        <w:t xml:space="preserve">       </w:t>
      </w:r>
    </w:p>
    <w:p w:rsidR="00117330" w:rsidRPr="00117330" w:rsidRDefault="00117330" w:rsidP="00117330">
      <w:pPr>
        <w:rPr>
          <w:rFonts w:asciiTheme="minorHAnsi" w:hAnsiTheme="minorHAnsi"/>
          <w:sz w:val="20"/>
          <w:szCs w:val="20"/>
        </w:rPr>
      </w:pPr>
      <w:r w:rsidRPr="00117330">
        <w:rPr>
          <w:rFonts w:asciiTheme="minorHAnsi" w:hAnsiTheme="minorHAnsi"/>
          <w:sz w:val="20"/>
          <w:szCs w:val="20"/>
        </w:rPr>
        <w:t xml:space="preserve"> </w:t>
      </w:r>
      <w:r w:rsidRPr="00117330">
        <w:rPr>
          <w:rFonts w:asciiTheme="minorHAnsi" w:hAnsiTheme="minorHAnsi"/>
          <w:b/>
          <w:sz w:val="20"/>
          <w:szCs w:val="20"/>
        </w:rPr>
        <w:t xml:space="preserve">Dott. Giovanni </w:t>
      </w:r>
      <w:proofErr w:type="spellStart"/>
      <w:r w:rsidRPr="00117330">
        <w:rPr>
          <w:rFonts w:asciiTheme="minorHAnsi" w:hAnsiTheme="minorHAnsi"/>
          <w:b/>
          <w:sz w:val="20"/>
          <w:szCs w:val="20"/>
        </w:rPr>
        <w:t>Cesana</w:t>
      </w:r>
      <w:proofErr w:type="spellEnd"/>
      <w:r w:rsidRPr="00117330">
        <w:rPr>
          <w:rFonts w:asciiTheme="minorHAnsi" w:hAnsiTheme="minorHAnsi"/>
          <w:sz w:val="20"/>
          <w:szCs w:val="20"/>
        </w:rPr>
        <w:t xml:space="preserve"> Medico Chirurgo Ospedale </w:t>
      </w:r>
      <w:proofErr w:type="spellStart"/>
      <w:r w:rsidRPr="00117330">
        <w:rPr>
          <w:rFonts w:asciiTheme="minorHAnsi" w:hAnsiTheme="minorHAnsi"/>
          <w:sz w:val="20"/>
          <w:szCs w:val="20"/>
        </w:rPr>
        <w:t>Zingonia</w:t>
      </w:r>
      <w:proofErr w:type="spellEnd"/>
    </w:p>
    <w:p w:rsidR="00117330" w:rsidRPr="00117330" w:rsidRDefault="00117330" w:rsidP="00117330">
      <w:pPr>
        <w:rPr>
          <w:rFonts w:asciiTheme="minorHAnsi" w:hAnsiTheme="minorHAnsi"/>
          <w:b/>
          <w:sz w:val="20"/>
          <w:szCs w:val="20"/>
        </w:rPr>
      </w:pPr>
      <w:r w:rsidRPr="00117330">
        <w:rPr>
          <w:rFonts w:asciiTheme="minorHAnsi" w:hAnsiTheme="minorHAnsi"/>
          <w:sz w:val="20"/>
          <w:szCs w:val="20"/>
        </w:rPr>
        <w:t xml:space="preserve"> </w:t>
      </w:r>
      <w:r w:rsidRPr="00117330">
        <w:rPr>
          <w:rFonts w:asciiTheme="minorHAnsi" w:hAnsiTheme="minorHAnsi"/>
          <w:b/>
          <w:sz w:val="20"/>
          <w:szCs w:val="20"/>
        </w:rPr>
        <w:t>Don Alberto Frigeri</w:t>
      </w:r>
      <w:r>
        <w:rPr>
          <w:rFonts w:asciiTheme="minorHAnsi" w:hAnsiTheme="minorHAnsi"/>
          <w:b/>
          <w:sz w:val="20"/>
          <w:szCs w:val="20"/>
        </w:rPr>
        <w:t xml:space="preserve">o </w:t>
      </w:r>
      <w:r w:rsidRPr="00117330">
        <w:rPr>
          <w:rFonts w:asciiTheme="minorHAnsi" w:hAnsiTheme="minorHAnsi"/>
          <w:sz w:val="20"/>
          <w:szCs w:val="20"/>
        </w:rPr>
        <w:t>Diacono Candidato Ordinazione Sacerdotale 2014 Diocesi di Milano</w:t>
      </w:r>
    </w:p>
    <w:p w:rsidR="00117330" w:rsidRPr="00117330" w:rsidRDefault="00F0330C" w:rsidP="0011733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</w:rPr>
        <w:pict>
          <v:shape id="_x0000_s1256" type="#_x0000_t32" style="position:absolute;margin-left:-.75pt;margin-top:7.2pt;width:366.75pt;height:0;z-index:251719168" o:connectortype="straight">
            <v:stroke startarrow="diamond" endarrow="diamond"/>
          </v:shape>
        </w:pict>
      </w:r>
      <w:r w:rsidR="00117330" w:rsidRPr="00117330">
        <w:rPr>
          <w:rFonts w:asciiTheme="minorHAnsi" w:hAnsiTheme="minorHAnsi"/>
          <w:sz w:val="20"/>
          <w:szCs w:val="20"/>
        </w:rPr>
        <w:t xml:space="preserve">                        </w:t>
      </w:r>
    </w:p>
    <w:p w:rsidR="00117330" w:rsidRPr="004F07BF" w:rsidRDefault="00117330" w:rsidP="00117330">
      <w:pPr>
        <w:ind w:left="360"/>
        <w:jc w:val="center"/>
        <w:rPr>
          <w:rFonts w:ascii="Arial" w:hAnsi="Arial" w:cs="Arial"/>
          <w:b/>
          <w:sz w:val="22"/>
          <w:szCs w:val="20"/>
        </w:rPr>
      </w:pPr>
      <w:r w:rsidRPr="004F07BF">
        <w:rPr>
          <w:rFonts w:ascii="Arial" w:hAnsi="Arial" w:cs="Arial"/>
          <w:b/>
          <w:sz w:val="22"/>
          <w:szCs w:val="20"/>
        </w:rPr>
        <w:t xml:space="preserve">Proposte per un cammino dal </w:t>
      </w:r>
      <w:r w:rsidR="00147E19">
        <w:rPr>
          <w:rFonts w:ascii="Arial" w:hAnsi="Arial" w:cs="Arial"/>
          <w:b/>
          <w:sz w:val="22"/>
          <w:szCs w:val="20"/>
        </w:rPr>
        <w:t>8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4F07BF">
        <w:rPr>
          <w:rFonts w:ascii="Arial" w:hAnsi="Arial" w:cs="Arial"/>
          <w:b/>
          <w:sz w:val="22"/>
          <w:szCs w:val="20"/>
        </w:rPr>
        <w:t xml:space="preserve">al </w:t>
      </w:r>
      <w:r w:rsidR="00147E19">
        <w:rPr>
          <w:rFonts w:ascii="Arial" w:hAnsi="Arial" w:cs="Arial"/>
          <w:b/>
          <w:sz w:val="22"/>
          <w:szCs w:val="20"/>
        </w:rPr>
        <w:t>15</w:t>
      </w:r>
      <w:r>
        <w:rPr>
          <w:rFonts w:ascii="Arial" w:hAnsi="Arial" w:cs="Arial"/>
          <w:b/>
          <w:sz w:val="22"/>
          <w:szCs w:val="20"/>
        </w:rPr>
        <w:t xml:space="preserve"> Dicembre </w:t>
      </w:r>
    </w:p>
    <w:p w:rsidR="00117330" w:rsidRPr="00AE7CEB" w:rsidRDefault="00117330" w:rsidP="00117330">
      <w:pPr>
        <w:pStyle w:val="NormaleWeb"/>
        <w:spacing w:before="0" w:beforeAutospacing="0" w:after="0" w:afterAutospacing="0"/>
        <w:rPr>
          <w:rFonts w:asciiTheme="minorHAnsi" w:hAnsiTheme="minorHAnsi" w:cs="Tahoma"/>
          <w:color w:val="000000"/>
          <w:sz w:val="6"/>
          <w:szCs w:val="18"/>
          <w:shd w:val="clear" w:color="auto" w:fill="FFFFFF"/>
        </w:rPr>
      </w:pPr>
    </w:p>
    <w:p w:rsidR="00117330" w:rsidRPr="00952F9A" w:rsidRDefault="00117330" w:rsidP="00117330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952F9A">
        <w:rPr>
          <w:rFonts w:asciiTheme="minorHAnsi" w:hAnsiTheme="minorHAnsi" w:cs="Arial"/>
          <w:b/>
          <w:sz w:val="20"/>
          <w:szCs w:val="20"/>
        </w:rPr>
        <w:t xml:space="preserve">DOMENICA </w:t>
      </w:r>
      <w:r w:rsidR="00147E19">
        <w:rPr>
          <w:rFonts w:asciiTheme="minorHAnsi" w:hAnsiTheme="minorHAnsi" w:cs="Arial"/>
          <w:b/>
          <w:sz w:val="20"/>
          <w:szCs w:val="20"/>
        </w:rPr>
        <w:t>8</w:t>
      </w:r>
      <w:r w:rsidRPr="00952F9A">
        <w:rPr>
          <w:rFonts w:asciiTheme="minorHAnsi" w:hAnsiTheme="minorHAnsi" w:cs="Arial"/>
          <w:b/>
          <w:sz w:val="20"/>
          <w:szCs w:val="20"/>
        </w:rPr>
        <w:t xml:space="preserve"> :</w:t>
      </w:r>
    </w:p>
    <w:p w:rsidR="00117330" w:rsidRPr="00952F9A" w:rsidRDefault="00117330" w:rsidP="00117330">
      <w:pPr>
        <w:numPr>
          <w:ilvl w:val="1"/>
          <w:numId w:val="1"/>
        </w:numPr>
        <w:rPr>
          <w:rFonts w:asciiTheme="minorHAnsi" w:hAnsiTheme="minorHAnsi" w:cs="Arial"/>
          <w:sz w:val="20"/>
          <w:szCs w:val="20"/>
        </w:rPr>
      </w:pPr>
      <w:r w:rsidRPr="00952F9A">
        <w:rPr>
          <w:rFonts w:asciiTheme="minorHAnsi" w:hAnsiTheme="minorHAnsi" w:cs="Arial"/>
          <w:b/>
          <w:sz w:val="20"/>
          <w:szCs w:val="20"/>
        </w:rPr>
        <w:t>S. Messa delle famiglie</w:t>
      </w:r>
      <w:r w:rsidRPr="00952F9A">
        <w:rPr>
          <w:rFonts w:asciiTheme="minorHAnsi" w:hAnsiTheme="minorHAnsi" w:cs="Arial"/>
          <w:sz w:val="20"/>
          <w:szCs w:val="20"/>
        </w:rPr>
        <w:t xml:space="preserve">, animata dai ragazzi: ore 10,30 </w:t>
      </w:r>
    </w:p>
    <w:p w:rsidR="00147E19" w:rsidRPr="00147E19" w:rsidRDefault="00117330" w:rsidP="00147E19">
      <w:pPr>
        <w:numPr>
          <w:ilvl w:val="1"/>
          <w:numId w:val="1"/>
        </w:numPr>
        <w:rPr>
          <w:rFonts w:asciiTheme="minorHAnsi" w:hAnsiTheme="minorHAnsi" w:cs="Arial"/>
          <w:sz w:val="20"/>
          <w:szCs w:val="20"/>
        </w:rPr>
      </w:pPr>
      <w:r w:rsidRPr="00147E19">
        <w:rPr>
          <w:rFonts w:asciiTheme="minorHAnsi" w:hAnsiTheme="minorHAnsi" w:cs="Arial"/>
          <w:b/>
          <w:sz w:val="20"/>
          <w:szCs w:val="20"/>
        </w:rPr>
        <w:t>Pomeriggio insieme:</w:t>
      </w:r>
      <w:r w:rsidRPr="00147E19">
        <w:rPr>
          <w:rFonts w:asciiTheme="minorHAnsi" w:hAnsiTheme="minorHAnsi" w:cs="Arial"/>
          <w:sz w:val="20"/>
          <w:szCs w:val="20"/>
        </w:rPr>
        <w:t xml:space="preserve"> ore 1</w:t>
      </w:r>
      <w:r w:rsidR="00147E19" w:rsidRPr="00147E19">
        <w:rPr>
          <w:rFonts w:asciiTheme="minorHAnsi" w:hAnsiTheme="minorHAnsi" w:cs="Arial"/>
          <w:sz w:val="20"/>
          <w:szCs w:val="20"/>
        </w:rPr>
        <w:t>4,3</w:t>
      </w:r>
      <w:r w:rsidRPr="00147E19">
        <w:rPr>
          <w:rFonts w:asciiTheme="minorHAnsi" w:hAnsiTheme="minorHAnsi" w:cs="Arial"/>
          <w:sz w:val="20"/>
          <w:szCs w:val="20"/>
        </w:rPr>
        <w:t xml:space="preserve">0 </w:t>
      </w:r>
      <w:r w:rsidR="00147E19">
        <w:rPr>
          <w:rFonts w:asciiTheme="minorHAnsi" w:hAnsiTheme="minorHAnsi" w:cs="Arial"/>
          <w:sz w:val="20"/>
          <w:szCs w:val="20"/>
        </w:rPr>
        <w:t xml:space="preserve">Lancio dei Palloncini, con la lettera a Gesù Bambino e animazione natalizia.  </w:t>
      </w:r>
    </w:p>
    <w:p w:rsidR="00117330" w:rsidRDefault="00117330" w:rsidP="00117330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LUNEDI’ </w:t>
      </w:r>
      <w:r w:rsidR="00147E19">
        <w:rPr>
          <w:rFonts w:asciiTheme="minorHAnsi" w:hAnsiTheme="minorHAnsi" w:cs="Arial"/>
          <w:b/>
          <w:sz w:val="20"/>
          <w:szCs w:val="20"/>
        </w:rPr>
        <w:t>9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Incontro </w:t>
      </w:r>
      <w:r w:rsidR="00147E19">
        <w:rPr>
          <w:rFonts w:asciiTheme="minorHAnsi" w:hAnsiTheme="minorHAnsi" w:cs="Arial"/>
          <w:sz w:val="20"/>
          <w:szCs w:val="20"/>
        </w:rPr>
        <w:t xml:space="preserve">per  </w:t>
      </w:r>
      <w:r>
        <w:rPr>
          <w:rFonts w:asciiTheme="minorHAnsi" w:hAnsiTheme="minorHAnsi" w:cs="Arial"/>
          <w:sz w:val="20"/>
          <w:szCs w:val="20"/>
        </w:rPr>
        <w:t xml:space="preserve">I e II superiore ore 18.30 in oratorio. </w:t>
      </w:r>
    </w:p>
    <w:p w:rsidR="00117330" w:rsidRPr="00147E19" w:rsidRDefault="00147E19" w:rsidP="00117330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MERCOLED</w:t>
      </w:r>
      <w:r w:rsidR="00117330">
        <w:rPr>
          <w:rFonts w:asciiTheme="minorHAnsi" w:hAnsiTheme="minorHAnsi" w:cs="Arial"/>
          <w:b/>
          <w:sz w:val="20"/>
          <w:szCs w:val="20"/>
        </w:rPr>
        <w:t xml:space="preserve">I’ </w:t>
      </w:r>
      <w:r>
        <w:rPr>
          <w:rFonts w:asciiTheme="minorHAnsi" w:hAnsiTheme="minorHAnsi" w:cs="Arial"/>
          <w:b/>
          <w:sz w:val="20"/>
          <w:szCs w:val="20"/>
        </w:rPr>
        <w:t>11</w:t>
      </w:r>
      <w:r w:rsidR="00117330">
        <w:rPr>
          <w:rFonts w:asciiTheme="minorHAnsi" w:hAnsiTheme="minorHAnsi" w:cs="Arial"/>
          <w:b/>
          <w:sz w:val="20"/>
          <w:szCs w:val="20"/>
        </w:rPr>
        <w:t xml:space="preserve"> </w:t>
      </w:r>
      <w:r w:rsidR="00117330">
        <w:rPr>
          <w:rFonts w:asciiTheme="minorHAnsi" w:hAnsiTheme="minorHAnsi" w:cs="Arial"/>
          <w:sz w:val="20"/>
          <w:szCs w:val="20"/>
        </w:rPr>
        <w:t xml:space="preserve">Incontro di Avvento. (vedi sopra Calendario) </w:t>
      </w:r>
    </w:p>
    <w:p w:rsidR="00147E19" w:rsidRPr="00147E19" w:rsidRDefault="00147E19" w:rsidP="00117330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GIOVEDI’ 12 </w:t>
      </w:r>
      <w:r>
        <w:rPr>
          <w:rFonts w:asciiTheme="minorHAnsi" w:hAnsiTheme="minorHAnsi" w:cs="Arial"/>
          <w:sz w:val="20"/>
          <w:szCs w:val="20"/>
        </w:rPr>
        <w:t xml:space="preserve">  nella nostra chiesa Parrocchiale: Lectio Divina decanale </w:t>
      </w:r>
    </w:p>
    <w:p w:rsidR="00147E19" w:rsidRDefault="00147E19" w:rsidP="00D066B6">
      <w:pPr>
        <w:ind w:left="720"/>
        <w:rPr>
          <w:rFonts w:asciiTheme="minorHAnsi" w:hAnsiTheme="minorHAnsi" w:cs="Arial"/>
          <w:b/>
          <w:sz w:val="20"/>
          <w:szCs w:val="20"/>
        </w:rPr>
      </w:pPr>
    </w:p>
    <w:p w:rsidR="00117330" w:rsidRDefault="007C25A7" w:rsidP="00147E19">
      <w:pPr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</w:pPr>
      <w:r w:rsidRPr="007C25A7">
        <w:rPr>
          <w:rFonts w:asciiTheme="minorHAnsi" w:hAnsiTheme="minorHAnsi" w:cs="Arial"/>
          <w:b/>
          <w:i/>
          <w:noProof/>
          <w:color w:val="000000"/>
          <w:sz w:val="20"/>
          <w:szCs w:val="20"/>
        </w:rPr>
        <w:pict>
          <v:shape id="_x0000_s1253" type="#_x0000_t32" style="position:absolute;margin-left:-.75pt;margin-top:4.8pt;width:366.75pt;height:0;z-index:251717120" o:connectortype="straight">
            <v:stroke startarrow="diamond" endarrow="diamond"/>
          </v:shape>
        </w:pict>
      </w:r>
    </w:p>
    <w:p w:rsidR="005C1D37" w:rsidRPr="005765BD" w:rsidRDefault="005B40ED" w:rsidP="005765BD">
      <w:pPr>
        <w:jc w:val="center"/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</w:pPr>
      <w:r w:rsidRPr="00895EC1"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  <w:t xml:space="preserve">PROMEMORIA </w:t>
      </w:r>
    </w:p>
    <w:p w:rsidR="00D00DF4" w:rsidRPr="00D00DF4" w:rsidRDefault="00D00DF4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Domenica 8 Dicembre: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Lancio dei Palloncini con la lettera a Gesù Bambino </w:t>
      </w:r>
    </w:p>
    <w:p w:rsidR="00695041" w:rsidRPr="001966A3" w:rsidRDefault="00695041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 w:rsidRPr="00695041"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Martedì 10 Dicembre </w:t>
      </w: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ore 21.00: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Incontro preliminare </w:t>
      </w:r>
      <w:r w:rsidRPr="00695041">
        <w:rPr>
          <w:rFonts w:asciiTheme="minorHAnsi" w:hAnsiTheme="minorHAnsi" w:cs="Arial"/>
          <w:b/>
          <w:color w:val="000000"/>
          <w:bdr w:val="none" w:sz="0" w:space="0" w:color="auto" w:frame="1"/>
        </w:rPr>
        <w:t>Comunità Educante</w:t>
      </w:r>
    </w:p>
    <w:p w:rsidR="001966A3" w:rsidRPr="001966A3" w:rsidRDefault="001966A3" w:rsidP="001966A3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Martedì 10 Dicembre in Duomo</w:t>
      </w:r>
      <w:r w:rsidR="0024088E"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 ore 21.00 </w:t>
      </w: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: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Incontro </w:t>
      </w:r>
      <w:r w:rsidR="0024088E">
        <w:rPr>
          <w:rFonts w:asciiTheme="minorHAnsi" w:hAnsiTheme="minorHAnsi" w:cs="Arial"/>
          <w:color w:val="000000"/>
          <w:bdr w:val="none" w:sz="0" w:space="0" w:color="auto" w:frame="1"/>
        </w:rPr>
        <w:t xml:space="preserve">per i laici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con</w:t>
      </w:r>
      <w:r w:rsidR="0024088E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l’Arcivescovo di Vienna, invitato dal Cardinale Scola, parlerà delle “ vie incontro all’umano”percorse nella sua Diocesi</w:t>
      </w:r>
      <w:r w:rsidR="0024088E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 </w:t>
      </w:r>
    </w:p>
    <w:p w:rsidR="00117330" w:rsidRPr="00117330" w:rsidRDefault="00117330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 w:rsidRPr="00117330">
        <w:rPr>
          <w:rFonts w:asciiTheme="minorHAnsi" w:hAnsiTheme="minorHAnsi" w:cs="Arial"/>
          <w:b/>
          <w:color w:val="000000"/>
          <w:bdr w:val="none" w:sz="0" w:space="0" w:color="auto" w:frame="1"/>
        </w:rPr>
        <w:t>Mercoledì 11 Dicembre ore 21.00:</w:t>
      </w:r>
      <w:r w:rsidRPr="00117330">
        <w:rPr>
          <w:rFonts w:asciiTheme="minorHAnsi" w:hAnsiTheme="minorHAnsi" w:cs="Arial"/>
          <w:color w:val="000000"/>
          <w:bdr w:val="none" w:sz="0" w:space="0" w:color="auto" w:frame="1"/>
        </w:rPr>
        <w:t xml:space="preserve"> Quarto incontro di Avvento </w:t>
      </w:r>
    </w:p>
    <w:p w:rsidR="00117330" w:rsidRPr="00117330" w:rsidRDefault="00117330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Giovedì 12 Dicembre alle ore 20.45: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Pr="00117330">
        <w:rPr>
          <w:rFonts w:asciiTheme="minorHAnsi" w:hAnsiTheme="minorHAnsi" w:cs="Arial"/>
          <w:color w:val="000000"/>
          <w:bdr w:val="none" w:sz="0" w:space="0" w:color="auto" w:frame="1"/>
        </w:rPr>
        <w:t>lectio divina decanale nella nostra parrocchia</w:t>
      </w:r>
    </w:p>
    <w:p w:rsidR="00117330" w:rsidRPr="00117330" w:rsidRDefault="00117330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 w:rsidRPr="00117330"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Domenica 15 Dicembre ore 17.00: </w:t>
      </w:r>
      <w:r w:rsidRPr="00117330">
        <w:rPr>
          <w:rFonts w:asciiTheme="minorHAnsi" w:hAnsiTheme="minorHAnsi" w:cs="Arial"/>
          <w:color w:val="000000"/>
          <w:bdr w:val="none" w:sz="0" w:space="0" w:color="auto" w:frame="1"/>
        </w:rPr>
        <w:t>incontro di preparazione del presepe vivente</w:t>
      </w:r>
    </w:p>
    <w:p w:rsidR="00D00DF4" w:rsidRPr="00D00DF4" w:rsidRDefault="00D00DF4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Domenica 22 Dicembre: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Illumina il tuo Natale </w:t>
      </w:r>
      <w:r w:rsidRPr="00D00DF4">
        <w:rPr>
          <w:rFonts w:asciiTheme="minorHAnsi" w:hAnsiTheme="minorHAnsi" w:cs="Arial"/>
          <w:color w:val="000000"/>
          <w:sz w:val="22"/>
          <w:bdr w:val="none" w:sz="0" w:space="0" w:color="auto" w:frame="1"/>
        </w:rPr>
        <w:t xml:space="preserve">(vendita lumini dopo le messe)  </w:t>
      </w:r>
    </w:p>
    <w:p w:rsidR="00695041" w:rsidRPr="00810DA1" w:rsidRDefault="00D00DF4" w:rsidP="005C1D37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Domenica 22 Dicembre: </w:t>
      </w:r>
      <w:r w:rsidR="005C1D37" w:rsidRPr="005C1D37">
        <w:rPr>
          <w:rFonts w:asciiTheme="minorHAnsi" w:hAnsiTheme="minorHAnsi" w:cs="Arial"/>
        </w:rPr>
        <w:t xml:space="preserve">Si svolgerà il </w:t>
      </w:r>
      <w:r w:rsidR="005C1D37" w:rsidRPr="005C1D37">
        <w:rPr>
          <w:rFonts w:asciiTheme="minorHAnsi" w:hAnsiTheme="minorHAnsi" w:cs="Arial"/>
          <w:b/>
        </w:rPr>
        <w:t>Presepe vivente</w:t>
      </w:r>
      <w:r w:rsidR="001966A3">
        <w:rPr>
          <w:rFonts w:asciiTheme="minorHAnsi" w:hAnsiTheme="minorHAnsi" w:cs="Arial"/>
        </w:rPr>
        <w:t>.</w:t>
      </w:r>
      <w:r w:rsidR="005765BD">
        <w:rPr>
          <w:rFonts w:asciiTheme="minorHAnsi" w:hAnsiTheme="minorHAnsi" w:cs="Arial"/>
        </w:rPr>
        <w:t xml:space="preserve"> </w:t>
      </w:r>
    </w:p>
    <w:p w:rsidR="00A672F9" w:rsidRPr="006E1563" w:rsidRDefault="007C25A7" w:rsidP="006E1563">
      <w:pPr>
        <w:pStyle w:val="Paragrafoelenco"/>
        <w:ind w:left="1222"/>
        <w:rPr>
          <w:rFonts w:asciiTheme="minorHAnsi" w:hAnsiTheme="minorHAnsi" w:cs="Arial"/>
          <w:b/>
          <w:i/>
          <w:color w:val="000000"/>
          <w:sz w:val="20"/>
          <w:szCs w:val="20"/>
          <w:bdr w:val="none" w:sz="0" w:space="0" w:color="auto" w:frame="1"/>
        </w:rPr>
      </w:pPr>
      <w:r w:rsidRPr="007C25A7">
        <w:rPr>
          <w:rFonts w:asciiTheme="minorHAnsi" w:hAnsiTheme="minorHAnsi" w:cs="Tahoma"/>
          <w:noProof/>
          <w:color w:val="000000"/>
          <w:sz w:val="20"/>
          <w:szCs w:val="20"/>
        </w:rPr>
        <w:pict>
          <v:shape id="_x0000_s1238" type="#_x0000_t32" style="position:absolute;left:0;text-align:left;margin-left:5.25pt;margin-top:7.95pt;width:366.75pt;height:0;z-index:251712000" o:connectortype="straight">
            <v:stroke startarrow="diamond" endarrow="diamond"/>
          </v:shape>
        </w:pict>
      </w:r>
    </w:p>
    <w:p w:rsidR="00A672F9" w:rsidRPr="006E1563" w:rsidRDefault="00A672F9" w:rsidP="006E1563">
      <w:pPr>
        <w:rPr>
          <w:rFonts w:asciiTheme="minorHAnsi" w:hAnsiTheme="minorHAnsi" w:cs="Arial"/>
          <w:b/>
          <w:i/>
          <w:color w:val="000000"/>
          <w:sz w:val="20"/>
          <w:szCs w:val="20"/>
          <w:bdr w:val="none" w:sz="0" w:space="0" w:color="auto" w:frame="1"/>
        </w:rPr>
      </w:pPr>
    </w:p>
    <w:sectPr w:rsidR="00A672F9" w:rsidRPr="006E1563" w:rsidSect="006A1DD1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DBF0599"/>
    <w:multiLevelType w:val="hybridMultilevel"/>
    <w:tmpl w:val="E91A0D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7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1">
    <w:nsid w:val="65900C9B"/>
    <w:multiLevelType w:val="hybridMultilevel"/>
    <w:tmpl w:val="B01A4E9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5"/>
  </w:num>
  <w:num w:numId="5">
    <w:abstractNumId w:val="20"/>
  </w:num>
  <w:num w:numId="6">
    <w:abstractNumId w:val="9"/>
  </w:num>
  <w:num w:numId="7">
    <w:abstractNumId w:val="26"/>
  </w:num>
  <w:num w:numId="8">
    <w:abstractNumId w:val="17"/>
  </w:num>
  <w:num w:numId="9">
    <w:abstractNumId w:val="24"/>
  </w:num>
  <w:num w:numId="10">
    <w:abstractNumId w:val="1"/>
  </w:num>
  <w:num w:numId="11">
    <w:abstractNumId w:val="25"/>
  </w:num>
  <w:num w:numId="12">
    <w:abstractNumId w:val="23"/>
  </w:num>
  <w:num w:numId="13">
    <w:abstractNumId w:val="6"/>
  </w:num>
  <w:num w:numId="14">
    <w:abstractNumId w:val="19"/>
  </w:num>
  <w:num w:numId="15">
    <w:abstractNumId w:val="5"/>
  </w:num>
  <w:num w:numId="16">
    <w:abstractNumId w:val="1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28"/>
  </w:num>
  <w:num w:numId="21">
    <w:abstractNumId w:val="10"/>
  </w:num>
  <w:num w:numId="22">
    <w:abstractNumId w:val="0"/>
  </w:num>
  <w:num w:numId="23">
    <w:abstractNumId w:val="3"/>
  </w:num>
  <w:num w:numId="24">
    <w:abstractNumId w:val="27"/>
  </w:num>
  <w:num w:numId="25">
    <w:abstractNumId w:val="29"/>
  </w:num>
  <w:num w:numId="26">
    <w:abstractNumId w:val="30"/>
  </w:num>
  <w:num w:numId="27">
    <w:abstractNumId w:val="2"/>
  </w:num>
  <w:num w:numId="28">
    <w:abstractNumId w:val="7"/>
  </w:num>
  <w:num w:numId="29">
    <w:abstractNumId w:val="22"/>
  </w:num>
  <w:num w:numId="30">
    <w:abstractNumId w:val="12"/>
  </w:num>
  <w:num w:numId="31">
    <w:abstractNumId w:val="21"/>
  </w:num>
  <w:num w:numId="32">
    <w:abstractNumId w:val="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57B7"/>
    <w:rsid w:val="00025E44"/>
    <w:rsid w:val="00030B45"/>
    <w:rsid w:val="000319E8"/>
    <w:rsid w:val="000326C5"/>
    <w:rsid w:val="0003275D"/>
    <w:rsid w:val="00032DC7"/>
    <w:rsid w:val="000331A6"/>
    <w:rsid w:val="00037CF6"/>
    <w:rsid w:val="00040569"/>
    <w:rsid w:val="000436D0"/>
    <w:rsid w:val="00045FFA"/>
    <w:rsid w:val="00052650"/>
    <w:rsid w:val="00052B0B"/>
    <w:rsid w:val="00052B1D"/>
    <w:rsid w:val="00055CDF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32"/>
    <w:rsid w:val="00085A1E"/>
    <w:rsid w:val="00091A9A"/>
    <w:rsid w:val="000A10DB"/>
    <w:rsid w:val="000A2CF3"/>
    <w:rsid w:val="000A2D59"/>
    <w:rsid w:val="000B007B"/>
    <w:rsid w:val="000B490C"/>
    <w:rsid w:val="000B7DFB"/>
    <w:rsid w:val="000C5A4D"/>
    <w:rsid w:val="000C5E6B"/>
    <w:rsid w:val="000D0D52"/>
    <w:rsid w:val="000D15BF"/>
    <w:rsid w:val="000D3D66"/>
    <w:rsid w:val="000D4EB0"/>
    <w:rsid w:val="000D5545"/>
    <w:rsid w:val="000E26F3"/>
    <w:rsid w:val="000E4521"/>
    <w:rsid w:val="000E71DE"/>
    <w:rsid w:val="000F4D27"/>
    <w:rsid w:val="000F7279"/>
    <w:rsid w:val="0010173A"/>
    <w:rsid w:val="001030F6"/>
    <w:rsid w:val="001050F4"/>
    <w:rsid w:val="001077E4"/>
    <w:rsid w:val="00107AC2"/>
    <w:rsid w:val="001107C5"/>
    <w:rsid w:val="00112BCE"/>
    <w:rsid w:val="00112BD9"/>
    <w:rsid w:val="00113E40"/>
    <w:rsid w:val="00117330"/>
    <w:rsid w:val="0011744C"/>
    <w:rsid w:val="00122833"/>
    <w:rsid w:val="00122BBC"/>
    <w:rsid w:val="00123AF9"/>
    <w:rsid w:val="00124B68"/>
    <w:rsid w:val="00132101"/>
    <w:rsid w:val="00132616"/>
    <w:rsid w:val="00137BAD"/>
    <w:rsid w:val="00145F7F"/>
    <w:rsid w:val="00147E19"/>
    <w:rsid w:val="00151570"/>
    <w:rsid w:val="0015335B"/>
    <w:rsid w:val="00156542"/>
    <w:rsid w:val="00163BBA"/>
    <w:rsid w:val="001640C2"/>
    <w:rsid w:val="00164580"/>
    <w:rsid w:val="00180FAB"/>
    <w:rsid w:val="0018315B"/>
    <w:rsid w:val="00183A23"/>
    <w:rsid w:val="00184FCE"/>
    <w:rsid w:val="001874B6"/>
    <w:rsid w:val="00187599"/>
    <w:rsid w:val="0019079E"/>
    <w:rsid w:val="001909EB"/>
    <w:rsid w:val="001966A3"/>
    <w:rsid w:val="001A20B1"/>
    <w:rsid w:val="001C0093"/>
    <w:rsid w:val="001C03C9"/>
    <w:rsid w:val="001D1C42"/>
    <w:rsid w:val="001D2290"/>
    <w:rsid w:val="001E0A36"/>
    <w:rsid w:val="001E1493"/>
    <w:rsid w:val="001E1CA1"/>
    <w:rsid w:val="001E21FF"/>
    <w:rsid w:val="001E4E84"/>
    <w:rsid w:val="001E5DCD"/>
    <w:rsid w:val="001F03E1"/>
    <w:rsid w:val="001F302A"/>
    <w:rsid w:val="001F750A"/>
    <w:rsid w:val="002008D2"/>
    <w:rsid w:val="00201E8F"/>
    <w:rsid w:val="00202034"/>
    <w:rsid w:val="002031FF"/>
    <w:rsid w:val="0020774E"/>
    <w:rsid w:val="00207A14"/>
    <w:rsid w:val="00215F0A"/>
    <w:rsid w:val="0022035B"/>
    <w:rsid w:val="00221A28"/>
    <w:rsid w:val="002221CC"/>
    <w:rsid w:val="00225C70"/>
    <w:rsid w:val="0023026C"/>
    <w:rsid w:val="00230CEF"/>
    <w:rsid w:val="00231F56"/>
    <w:rsid w:val="0023622E"/>
    <w:rsid w:val="002379CD"/>
    <w:rsid w:val="0024088E"/>
    <w:rsid w:val="0024105C"/>
    <w:rsid w:val="00244756"/>
    <w:rsid w:val="00244B31"/>
    <w:rsid w:val="002472EC"/>
    <w:rsid w:val="002501A5"/>
    <w:rsid w:val="002517D5"/>
    <w:rsid w:val="00251991"/>
    <w:rsid w:val="00252479"/>
    <w:rsid w:val="00254775"/>
    <w:rsid w:val="00254E27"/>
    <w:rsid w:val="00255A1C"/>
    <w:rsid w:val="00263DD7"/>
    <w:rsid w:val="00263E45"/>
    <w:rsid w:val="00267EC0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56AB"/>
    <w:rsid w:val="002B3A99"/>
    <w:rsid w:val="002B6F4C"/>
    <w:rsid w:val="002C1CEF"/>
    <w:rsid w:val="002C48AF"/>
    <w:rsid w:val="002C5954"/>
    <w:rsid w:val="002C70EC"/>
    <w:rsid w:val="002D025E"/>
    <w:rsid w:val="002E22FE"/>
    <w:rsid w:val="002E408A"/>
    <w:rsid w:val="002E5423"/>
    <w:rsid w:val="002E6BEC"/>
    <w:rsid w:val="002F2735"/>
    <w:rsid w:val="002F27C5"/>
    <w:rsid w:val="002F308A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F21"/>
    <w:rsid w:val="003205EF"/>
    <w:rsid w:val="00321D2D"/>
    <w:rsid w:val="00321E7D"/>
    <w:rsid w:val="003232E9"/>
    <w:rsid w:val="0032366C"/>
    <w:rsid w:val="0032624C"/>
    <w:rsid w:val="003263AF"/>
    <w:rsid w:val="00335B0E"/>
    <w:rsid w:val="00336D81"/>
    <w:rsid w:val="00341EC6"/>
    <w:rsid w:val="003502E6"/>
    <w:rsid w:val="0035780D"/>
    <w:rsid w:val="003600B1"/>
    <w:rsid w:val="00366520"/>
    <w:rsid w:val="003705DE"/>
    <w:rsid w:val="00373AB2"/>
    <w:rsid w:val="0038156F"/>
    <w:rsid w:val="00382071"/>
    <w:rsid w:val="0038350F"/>
    <w:rsid w:val="0038753F"/>
    <w:rsid w:val="00390660"/>
    <w:rsid w:val="00390AB4"/>
    <w:rsid w:val="003A3AD7"/>
    <w:rsid w:val="003A3CA9"/>
    <w:rsid w:val="003A47EB"/>
    <w:rsid w:val="003A6AB3"/>
    <w:rsid w:val="003B457E"/>
    <w:rsid w:val="003C7077"/>
    <w:rsid w:val="003C7931"/>
    <w:rsid w:val="003D11D2"/>
    <w:rsid w:val="003D46D5"/>
    <w:rsid w:val="003D610D"/>
    <w:rsid w:val="003D7409"/>
    <w:rsid w:val="003E14E9"/>
    <w:rsid w:val="003E2840"/>
    <w:rsid w:val="003E7343"/>
    <w:rsid w:val="00401137"/>
    <w:rsid w:val="00401601"/>
    <w:rsid w:val="00404C82"/>
    <w:rsid w:val="004060BA"/>
    <w:rsid w:val="004062FE"/>
    <w:rsid w:val="00412F53"/>
    <w:rsid w:val="00414BB9"/>
    <w:rsid w:val="00415721"/>
    <w:rsid w:val="004164EF"/>
    <w:rsid w:val="00422984"/>
    <w:rsid w:val="00430954"/>
    <w:rsid w:val="00432C41"/>
    <w:rsid w:val="004334DD"/>
    <w:rsid w:val="004354F4"/>
    <w:rsid w:val="00436DCC"/>
    <w:rsid w:val="00441526"/>
    <w:rsid w:val="0044359A"/>
    <w:rsid w:val="00446F68"/>
    <w:rsid w:val="00452FF1"/>
    <w:rsid w:val="004536ED"/>
    <w:rsid w:val="004561C3"/>
    <w:rsid w:val="0048202C"/>
    <w:rsid w:val="00483396"/>
    <w:rsid w:val="00484273"/>
    <w:rsid w:val="00484CB9"/>
    <w:rsid w:val="004861CD"/>
    <w:rsid w:val="004862CF"/>
    <w:rsid w:val="004933EF"/>
    <w:rsid w:val="00494E84"/>
    <w:rsid w:val="0049632F"/>
    <w:rsid w:val="004A1F7C"/>
    <w:rsid w:val="004A2083"/>
    <w:rsid w:val="004B2CDD"/>
    <w:rsid w:val="004B4D41"/>
    <w:rsid w:val="004B4F4E"/>
    <w:rsid w:val="004C19ED"/>
    <w:rsid w:val="004C6123"/>
    <w:rsid w:val="004C7081"/>
    <w:rsid w:val="004D05B6"/>
    <w:rsid w:val="004D497B"/>
    <w:rsid w:val="004E20D8"/>
    <w:rsid w:val="00500EE4"/>
    <w:rsid w:val="00503DCC"/>
    <w:rsid w:val="00506C37"/>
    <w:rsid w:val="0050758F"/>
    <w:rsid w:val="005076F9"/>
    <w:rsid w:val="0050787D"/>
    <w:rsid w:val="0051015D"/>
    <w:rsid w:val="00510D3B"/>
    <w:rsid w:val="0051410A"/>
    <w:rsid w:val="00516452"/>
    <w:rsid w:val="00523AC4"/>
    <w:rsid w:val="00523B43"/>
    <w:rsid w:val="00531FAE"/>
    <w:rsid w:val="0053700E"/>
    <w:rsid w:val="005445CA"/>
    <w:rsid w:val="00544914"/>
    <w:rsid w:val="00544DB8"/>
    <w:rsid w:val="0054683E"/>
    <w:rsid w:val="00547856"/>
    <w:rsid w:val="00553405"/>
    <w:rsid w:val="00555FB8"/>
    <w:rsid w:val="00556A62"/>
    <w:rsid w:val="00564DFC"/>
    <w:rsid w:val="00575630"/>
    <w:rsid w:val="005765BD"/>
    <w:rsid w:val="00576B6A"/>
    <w:rsid w:val="00581CA5"/>
    <w:rsid w:val="0058483E"/>
    <w:rsid w:val="00592248"/>
    <w:rsid w:val="005944D0"/>
    <w:rsid w:val="00594967"/>
    <w:rsid w:val="005A0981"/>
    <w:rsid w:val="005A15E7"/>
    <w:rsid w:val="005A364D"/>
    <w:rsid w:val="005A6F75"/>
    <w:rsid w:val="005B39D9"/>
    <w:rsid w:val="005B40ED"/>
    <w:rsid w:val="005B5A83"/>
    <w:rsid w:val="005C1D37"/>
    <w:rsid w:val="005C572D"/>
    <w:rsid w:val="005C7126"/>
    <w:rsid w:val="005D3FD7"/>
    <w:rsid w:val="005D4F16"/>
    <w:rsid w:val="005D5632"/>
    <w:rsid w:val="005D752B"/>
    <w:rsid w:val="005E09B9"/>
    <w:rsid w:val="005E0E02"/>
    <w:rsid w:val="005E39A6"/>
    <w:rsid w:val="005F0346"/>
    <w:rsid w:val="005F37B7"/>
    <w:rsid w:val="00602307"/>
    <w:rsid w:val="0060416A"/>
    <w:rsid w:val="00607869"/>
    <w:rsid w:val="00611EC1"/>
    <w:rsid w:val="006128BE"/>
    <w:rsid w:val="00613643"/>
    <w:rsid w:val="00614B9A"/>
    <w:rsid w:val="00615A1B"/>
    <w:rsid w:val="00615FA9"/>
    <w:rsid w:val="00616231"/>
    <w:rsid w:val="00616E2C"/>
    <w:rsid w:val="0061714F"/>
    <w:rsid w:val="006171CD"/>
    <w:rsid w:val="00623506"/>
    <w:rsid w:val="00625A3E"/>
    <w:rsid w:val="00625C6E"/>
    <w:rsid w:val="006448D5"/>
    <w:rsid w:val="00645E69"/>
    <w:rsid w:val="00646372"/>
    <w:rsid w:val="00647588"/>
    <w:rsid w:val="006505B1"/>
    <w:rsid w:val="006546EC"/>
    <w:rsid w:val="0065707B"/>
    <w:rsid w:val="006606C9"/>
    <w:rsid w:val="006621D4"/>
    <w:rsid w:val="00662B02"/>
    <w:rsid w:val="00665BCF"/>
    <w:rsid w:val="00672852"/>
    <w:rsid w:val="006748B9"/>
    <w:rsid w:val="006756EB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1AB5"/>
    <w:rsid w:val="006A1B0D"/>
    <w:rsid w:val="006A1DD1"/>
    <w:rsid w:val="006A2CAB"/>
    <w:rsid w:val="006A362C"/>
    <w:rsid w:val="006A3FE3"/>
    <w:rsid w:val="006A5537"/>
    <w:rsid w:val="006C0227"/>
    <w:rsid w:val="006C6C68"/>
    <w:rsid w:val="006D16AE"/>
    <w:rsid w:val="006D63CA"/>
    <w:rsid w:val="006E1563"/>
    <w:rsid w:val="006F2910"/>
    <w:rsid w:val="006F7200"/>
    <w:rsid w:val="007027A7"/>
    <w:rsid w:val="007048AF"/>
    <w:rsid w:val="00706AF0"/>
    <w:rsid w:val="00710168"/>
    <w:rsid w:val="00713753"/>
    <w:rsid w:val="00714CE2"/>
    <w:rsid w:val="007172B1"/>
    <w:rsid w:val="00720C96"/>
    <w:rsid w:val="00721668"/>
    <w:rsid w:val="007220F5"/>
    <w:rsid w:val="00722C7F"/>
    <w:rsid w:val="00724056"/>
    <w:rsid w:val="00725479"/>
    <w:rsid w:val="0073340D"/>
    <w:rsid w:val="007352F7"/>
    <w:rsid w:val="00740E8B"/>
    <w:rsid w:val="007421A6"/>
    <w:rsid w:val="00743985"/>
    <w:rsid w:val="00745567"/>
    <w:rsid w:val="00756768"/>
    <w:rsid w:val="00756FDC"/>
    <w:rsid w:val="00761518"/>
    <w:rsid w:val="00761F71"/>
    <w:rsid w:val="0076420A"/>
    <w:rsid w:val="00771E1B"/>
    <w:rsid w:val="00774DCF"/>
    <w:rsid w:val="00775905"/>
    <w:rsid w:val="00776D70"/>
    <w:rsid w:val="00781735"/>
    <w:rsid w:val="00781ED0"/>
    <w:rsid w:val="0078299C"/>
    <w:rsid w:val="0078446F"/>
    <w:rsid w:val="00785A4A"/>
    <w:rsid w:val="0079189B"/>
    <w:rsid w:val="007919DD"/>
    <w:rsid w:val="007921C3"/>
    <w:rsid w:val="007958E3"/>
    <w:rsid w:val="007959FA"/>
    <w:rsid w:val="007A0B10"/>
    <w:rsid w:val="007A2C55"/>
    <w:rsid w:val="007A4D64"/>
    <w:rsid w:val="007A50EC"/>
    <w:rsid w:val="007A52E1"/>
    <w:rsid w:val="007A58A3"/>
    <w:rsid w:val="007A61DB"/>
    <w:rsid w:val="007B4C48"/>
    <w:rsid w:val="007B4CC0"/>
    <w:rsid w:val="007B63FA"/>
    <w:rsid w:val="007C0325"/>
    <w:rsid w:val="007C25A7"/>
    <w:rsid w:val="007C2C27"/>
    <w:rsid w:val="007C2F63"/>
    <w:rsid w:val="007C3BAC"/>
    <w:rsid w:val="007C5093"/>
    <w:rsid w:val="007C6C20"/>
    <w:rsid w:val="007D1ED6"/>
    <w:rsid w:val="007D2EA4"/>
    <w:rsid w:val="007D6D0B"/>
    <w:rsid w:val="007E05F0"/>
    <w:rsid w:val="007E218D"/>
    <w:rsid w:val="007E44D1"/>
    <w:rsid w:val="007F0352"/>
    <w:rsid w:val="007F4A65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50343"/>
    <w:rsid w:val="00852710"/>
    <w:rsid w:val="008530EA"/>
    <w:rsid w:val="00855A2C"/>
    <w:rsid w:val="00857633"/>
    <w:rsid w:val="008609C2"/>
    <w:rsid w:val="00865255"/>
    <w:rsid w:val="00865BFC"/>
    <w:rsid w:val="008662E7"/>
    <w:rsid w:val="008664ED"/>
    <w:rsid w:val="00867784"/>
    <w:rsid w:val="00872395"/>
    <w:rsid w:val="00874A10"/>
    <w:rsid w:val="00877373"/>
    <w:rsid w:val="0088424D"/>
    <w:rsid w:val="008864D1"/>
    <w:rsid w:val="008874D0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2DA3"/>
    <w:rsid w:val="008C5236"/>
    <w:rsid w:val="008C71D3"/>
    <w:rsid w:val="008D14A6"/>
    <w:rsid w:val="008D1EE8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5D7"/>
    <w:rsid w:val="008F298B"/>
    <w:rsid w:val="008F2FBD"/>
    <w:rsid w:val="008F3554"/>
    <w:rsid w:val="008F419C"/>
    <w:rsid w:val="008F5C32"/>
    <w:rsid w:val="00900CB9"/>
    <w:rsid w:val="00904945"/>
    <w:rsid w:val="0091007A"/>
    <w:rsid w:val="0091665C"/>
    <w:rsid w:val="009230C2"/>
    <w:rsid w:val="009231D0"/>
    <w:rsid w:val="00923D26"/>
    <w:rsid w:val="00927F15"/>
    <w:rsid w:val="009313E0"/>
    <w:rsid w:val="009323E7"/>
    <w:rsid w:val="009332B4"/>
    <w:rsid w:val="009422EA"/>
    <w:rsid w:val="0094405E"/>
    <w:rsid w:val="00944668"/>
    <w:rsid w:val="00944872"/>
    <w:rsid w:val="009453B1"/>
    <w:rsid w:val="00945F3B"/>
    <w:rsid w:val="009479C6"/>
    <w:rsid w:val="00947C2D"/>
    <w:rsid w:val="00951221"/>
    <w:rsid w:val="00952F9A"/>
    <w:rsid w:val="009564A6"/>
    <w:rsid w:val="00956693"/>
    <w:rsid w:val="00956B26"/>
    <w:rsid w:val="00957A37"/>
    <w:rsid w:val="0096186D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7A66"/>
    <w:rsid w:val="009A22C3"/>
    <w:rsid w:val="009A324A"/>
    <w:rsid w:val="009A32D3"/>
    <w:rsid w:val="009B279D"/>
    <w:rsid w:val="009B44E0"/>
    <w:rsid w:val="009B4EAF"/>
    <w:rsid w:val="009B6242"/>
    <w:rsid w:val="009C087F"/>
    <w:rsid w:val="009C1F7B"/>
    <w:rsid w:val="009C3F7B"/>
    <w:rsid w:val="009C46DE"/>
    <w:rsid w:val="009C6207"/>
    <w:rsid w:val="009D13A1"/>
    <w:rsid w:val="009D4AB3"/>
    <w:rsid w:val="009D53C3"/>
    <w:rsid w:val="009D587A"/>
    <w:rsid w:val="009D60E8"/>
    <w:rsid w:val="009D6F70"/>
    <w:rsid w:val="009E1E51"/>
    <w:rsid w:val="009E5B7A"/>
    <w:rsid w:val="009E6525"/>
    <w:rsid w:val="009F6199"/>
    <w:rsid w:val="00A01B5C"/>
    <w:rsid w:val="00A048ED"/>
    <w:rsid w:val="00A05742"/>
    <w:rsid w:val="00A11646"/>
    <w:rsid w:val="00A124F3"/>
    <w:rsid w:val="00A133C4"/>
    <w:rsid w:val="00A141A1"/>
    <w:rsid w:val="00A15696"/>
    <w:rsid w:val="00A16B1D"/>
    <w:rsid w:val="00A20DCC"/>
    <w:rsid w:val="00A21603"/>
    <w:rsid w:val="00A2290C"/>
    <w:rsid w:val="00A24170"/>
    <w:rsid w:val="00A2773F"/>
    <w:rsid w:val="00A30D20"/>
    <w:rsid w:val="00A311D1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472A"/>
    <w:rsid w:val="00A87DF0"/>
    <w:rsid w:val="00A900AE"/>
    <w:rsid w:val="00A9183C"/>
    <w:rsid w:val="00A92F25"/>
    <w:rsid w:val="00AA2FF0"/>
    <w:rsid w:val="00AA42E5"/>
    <w:rsid w:val="00AA49E0"/>
    <w:rsid w:val="00AA4ACF"/>
    <w:rsid w:val="00AB04D8"/>
    <w:rsid w:val="00AB20AB"/>
    <w:rsid w:val="00AB4F99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1FAE"/>
    <w:rsid w:val="00AE40B8"/>
    <w:rsid w:val="00AE7C80"/>
    <w:rsid w:val="00AE7CEB"/>
    <w:rsid w:val="00AF0249"/>
    <w:rsid w:val="00AF78D7"/>
    <w:rsid w:val="00B00A99"/>
    <w:rsid w:val="00B00BD8"/>
    <w:rsid w:val="00B01D95"/>
    <w:rsid w:val="00B0246C"/>
    <w:rsid w:val="00B05BBD"/>
    <w:rsid w:val="00B108A6"/>
    <w:rsid w:val="00B12C0D"/>
    <w:rsid w:val="00B13763"/>
    <w:rsid w:val="00B16EE1"/>
    <w:rsid w:val="00B25AB2"/>
    <w:rsid w:val="00B2727D"/>
    <w:rsid w:val="00B27C90"/>
    <w:rsid w:val="00B343C7"/>
    <w:rsid w:val="00B37064"/>
    <w:rsid w:val="00B40201"/>
    <w:rsid w:val="00B436D8"/>
    <w:rsid w:val="00B4666B"/>
    <w:rsid w:val="00B47395"/>
    <w:rsid w:val="00B47BCC"/>
    <w:rsid w:val="00B506DD"/>
    <w:rsid w:val="00B546D7"/>
    <w:rsid w:val="00B55BD8"/>
    <w:rsid w:val="00B60092"/>
    <w:rsid w:val="00B64FF9"/>
    <w:rsid w:val="00B704B4"/>
    <w:rsid w:val="00B70CE3"/>
    <w:rsid w:val="00B72E99"/>
    <w:rsid w:val="00B75D62"/>
    <w:rsid w:val="00B76F29"/>
    <w:rsid w:val="00B84C65"/>
    <w:rsid w:val="00B8664C"/>
    <w:rsid w:val="00B8731B"/>
    <w:rsid w:val="00B91A2E"/>
    <w:rsid w:val="00BA39E4"/>
    <w:rsid w:val="00BA5F0A"/>
    <w:rsid w:val="00BB2ED4"/>
    <w:rsid w:val="00BB4C5B"/>
    <w:rsid w:val="00BB5695"/>
    <w:rsid w:val="00BC0D46"/>
    <w:rsid w:val="00BC331A"/>
    <w:rsid w:val="00BC37CB"/>
    <w:rsid w:val="00BC4F46"/>
    <w:rsid w:val="00BD36D9"/>
    <w:rsid w:val="00BD4BDD"/>
    <w:rsid w:val="00BD7858"/>
    <w:rsid w:val="00BE239F"/>
    <w:rsid w:val="00BF00FE"/>
    <w:rsid w:val="00BF0895"/>
    <w:rsid w:val="00BF3F2A"/>
    <w:rsid w:val="00BF56FA"/>
    <w:rsid w:val="00C015F4"/>
    <w:rsid w:val="00C0663D"/>
    <w:rsid w:val="00C12C2E"/>
    <w:rsid w:val="00C15A97"/>
    <w:rsid w:val="00C20A25"/>
    <w:rsid w:val="00C2427E"/>
    <w:rsid w:val="00C304AB"/>
    <w:rsid w:val="00C322FB"/>
    <w:rsid w:val="00C334AB"/>
    <w:rsid w:val="00C33A96"/>
    <w:rsid w:val="00C33C66"/>
    <w:rsid w:val="00C36D71"/>
    <w:rsid w:val="00C42200"/>
    <w:rsid w:val="00C42C51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48E3"/>
    <w:rsid w:val="00C701ED"/>
    <w:rsid w:val="00C72D27"/>
    <w:rsid w:val="00C72FAA"/>
    <w:rsid w:val="00C826FA"/>
    <w:rsid w:val="00C83A66"/>
    <w:rsid w:val="00C84917"/>
    <w:rsid w:val="00C84B49"/>
    <w:rsid w:val="00C86980"/>
    <w:rsid w:val="00C90620"/>
    <w:rsid w:val="00C920D9"/>
    <w:rsid w:val="00C9430F"/>
    <w:rsid w:val="00CA13F8"/>
    <w:rsid w:val="00CA27CA"/>
    <w:rsid w:val="00CA3094"/>
    <w:rsid w:val="00CA3F1B"/>
    <w:rsid w:val="00CA6687"/>
    <w:rsid w:val="00CA6EBA"/>
    <w:rsid w:val="00CA776C"/>
    <w:rsid w:val="00CB133D"/>
    <w:rsid w:val="00CB518B"/>
    <w:rsid w:val="00CB5345"/>
    <w:rsid w:val="00CB6F3A"/>
    <w:rsid w:val="00CC2165"/>
    <w:rsid w:val="00CC3E55"/>
    <w:rsid w:val="00CC5C69"/>
    <w:rsid w:val="00CC68AF"/>
    <w:rsid w:val="00CC7644"/>
    <w:rsid w:val="00CD0495"/>
    <w:rsid w:val="00CD36FC"/>
    <w:rsid w:val="00CD5C5A"/>
    <w:rsid w:val="00CD7E09"/>
    <w:rsid w:val="00CE0616"/>
    <w:rsid w:val="00CE46B3"/>
    <w:rsid w:val="00CF345F"/>
    <w:rsid w:val="00CF687C"/>
    <w:rsid w:val="00D00DF4"/>
    <w:rsid w:val="00D02073"/>
    <w:rsid w:val="00D03612"/>
    <w:rsid w:val="00D039D3"/>
    <w:rsid w:val="00D03E55"/>
    <w:rsid w:val="00D046F3"/>
    <w:rsid w:val="00D0554C"/>
    <w:rsid w:val="00D066B6"/>
    <w:rsid w:val="00D073CE"/>
    <w:rsid w:val="00D10D31"/>
    <w:rsid w:val="00D11E59"/>
    <w:rsid w:val="00D15909"/>
    <w:rsid w:val="00D255F4"/>
    <w:rsid w:val="00D2757D"/>
    <w:rsid w:val="00D3239D"/>
    <w:rsid w:val="00D32EC4"/>
    <w:rsid w:val="00D349EA"/>
    <w:rsid w:val="00D4182F"/>
    <w:rsid w:val="00D503B1"/>
    <w:rsid w:val="00D50EC1"/>
    <w:rsid w:val="00D61203"/>
    <w:rsid w:val="00D6471C"/>
    <w:rsid w:val="00D653D4"/>
    <w:rsid w:val="00D7311B"/>
    <w:rsid w:val="00D75D72"/>
    <w:rsid w:val="00D76017"/>
    <w:rsid w:val="00D83B78"/>
    <w:rsid w:val="00D83C6B"/>
    <w:rsid w:val="00D86B34"/>
    <w:rsid w:val="00D86FD7"/>
    <w:rsid w:val="00D87450"/>
    <w:rsid w:val="00D90689"/>
    <w:rsid w:val="00D91B28"/>
    <w:rsid w:val="00D93DBA"/>
    <w:rsid w:val="00D96333"/>
    <w:rsid w:val="00D97A01"/>
    <w:rsid w:val="00DA3292"/>
    <w:rsid w:val="00DA7205"/>
    <w:rsid w:val="00DB0B10"/>
    <w:rsid w:val="00DB2556"/>
    <w:rsid w:val="00DC369E"/>
    <w:rsid w:val="00DC6411"/>
    <w:rsid w:val="00DD0D10"/>
    <w:rsid w:val="00DD33CA"/>
    <w:rsid w:val="00DD6B9A"/>
    <w:rsid w:val="00DD7988"/>
    <w:rsid w:val="00DE124D"/>
    <w:rsid w:val="00DE1BE3"/>
    <w:rsid w:val="00DE4D99"/>
    <w:rsid w:val="00DE4F91"/>
    <w:rsid w:val="00DF234C"/>
    <w:rsid w:val="00DF2EF8"/>
    <w:rsid w:val="00DF4F29"/>
    <w:rsid w:val="00DF560C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46A4"/>
    <w:rsid w:val="00E3586D"/>
    <w:rsid w:val="00E35D11"/>
    <w:rsid w:val="00E35D59"/>
    <w:rsid w:val="00E3680B"/>
    <w:rsid w:val="00E46FCE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7B74"/>
    <w:rsid w:val="00EA6095"/>
    <w:rsid w:val="00EA6E98"/>
    <w:rsid w:val="00EA7D06"/>
    <w:rsid w:val="00EB3532"/>
    <w:rsid w:val="00EB37E9"/>
    <w:rsid w:val="00EB7E67"/>
    <w:rsid w:val="00EC1D8A"/>
    <w:rsid w:val="00EC30ED"/>
    <w:rsid w:val="00EC50CF"/>
    <w:rsid w:val="00EC745F"/>
    <w:rsid w:val="00ED5DAC"/>
    <w:rsid w:val="00ED6B09"/>
    <w:rsid w:val="00EE109D"/>
    <w:rsid w:val="00EE30D2"/>
    <w:rsid w:val="00EE625E"/>
    <w:rsid w:val="00EE752F"/>
    <w:rsid w:val="00EF675C"/>
    <w:rsid w:val="00F01700"/>
    <w:rsid w:val="00F0330C"/>
    <w:rsid w:val="00F03872"/>
    <w:rsid w:val="00F043C6"/>
    <w:rsid w:val="00F069E9"/>
    <w:rsid w:val="00F13DCE"/>
    <w:rsid w:val="00F13E5F"/>
    <w:rsid w:val="00F145C8"/>
    <w:rsid w:val="00F2340E"/>
    <w:rsid w:val="00F255BC"/>
    <w:rsid w:val="00F32997"/>
    <w:rsid w:val="00F35883"/>
    <w:rsid w:val="00F40F84"/>
    <w:rsid w:val="00F44314"/>
    <w:rsid w:val="00F44F23"/>
    <w:rsid w:val="00F465CE"/>
    <w:rsid w:val="00F513AE"/>
    <w:rsid w:val="00F55EED"/>
    <w:rsid w:val="00F56F68"/>
    <w:rsid w:val="00F57696"/>
    <w:rsid w:val="00F617E8"/>
    <w:rsid w:val="00F64101"/>
    <w:rsid w:val="00F650E2"/>
    <w:rsid w:val="00F7018D"/>
    <w:rsid w:val="00F732B1"/>
    <w:rsid w:val="00F7404F"/>
    <w:rsid w:val="00F77497"/>
    <w:rsid w:val="00F7785A"/>
    <w:rsid w:val="00F82598"/>
    <w:rsid w:val="00F905EB"/>
    <w:rsid w:val="00F92CAF"/>
    <w:rsid w:val="00F93919"/>
    <w:rsid w:val="00F958B0"/>
    <w:rsid w:val="00F977DF"/>
    <w:rsid w:val="00F97B97"/>
    <w:rsid w:val="00FA061D"/>
    <w:rsid w:val="00FA514E"/>
    <w:rsid w:val="00FA5752"/>
    <w:rsid w:val="00FB6733"/>
    <w:rsid w:val="00FC130B"/>
    <w:rsid w:val="00FC461A"/>
    <w:rsid w:val="00FC4E10"/>
    <w:rsid w:val="00FC6D1E"/>
    <w:rsid w:val="00FD067A"/>
    <w:rsid w:val="00FD2077"/>
    <w:rsid w:val="00FD42F7"/>
    <w:rsid w:val="00FD5211"/>
    <w:rsid w:val="00FD5372"/>
    <w:rsid w:val="00FE1C9A"/>
    <w:rsid w:val="00FE2B24"/>
    <w:rsid w:val="00FE2E00"/>
    <w:rsid w:val="00FE327F"/>
    <w:rsid w:val="00FF0340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ules v:ext="edit">
        <o:r id="V:Rule9" type="connector" idref="#_x0000_s1254"/>
        <o:r id="V:Rule10" type="connector" idref="#_x0000_s1238"/>
        <o:r id="V:Rule11" type="connector" idref="#_x0000_s1234"/>
        <o:r id="V:Rule12" type="connector" idref="#_x0000_s1249"/>
        <o:r id="V:Rule13" type="connector" idref="#_x0000_s1253"/>
        <o:r id="V:Rule14" type="connector" idref="#_x0000_s1252"/>
        <o:r id="V:Rule15" type="connector" idref="#_x0000_s1250"/>
        <o:r id="V:Rule16" type="connector" idref="#_x0000_s1251"/>
        <o:r id="V:Rule17" type="connector" idref="#_x0000_s12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lombardiabeniculturali.it/img_db/bca/CO260/1/l/416_co260-00416d01.jpg" TargetMode="External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1_co260-00411d01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www.lombardiabeniculturali.it/img_db/bca/CO260/1/l/415_co260-00415d0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crocinews.it/chiesa-diocesi/l-ac-un-associazione-br-di-fedeli-in-cammino-1.84331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4_co260-00414d01.jpg" TargetMode="External"/><Relationship Id="rId14" Type="http://schemas.openxmlformats.org/officeDocument/2006/relationships/hyperlink" Target="http://www.asianews.it/notizie-it/Papa:-appello-per-le-monache-rapite-in-Siria-e-per-tutte-le-persone-sequestrate-a-causa-del-conflitto-2971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0A8B-82E0-440F-A1C2-6232381F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7718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4</cp:revision>
  <cp:lastPrinted>2013-12-07T08:48:00Z</cp:lastPrinted>
  <dcterms:created xsi:type="dcterms:W3CDTF">2013-12-07T08:48:00Z</dcterms:created>
  <dcterms:modified xsi:type="dcterms:W3CDTF">2013-12-07T08:54:00Z</dcterms:modified>
</cp:coreProperties>
</file>