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DC" w:rsidRPr="00CF5E0F" w:rsidRDefault="00152AE0" w:rsidP="00CF5E0F">
      <w:pPr>
        <w:jc w:val="both"/>
        <w:rPr>
          <w:rFonts w:ascii="Comic Sans MS" w:hAnsi="Comic Sans MS"/>
          <w:sz w:val="24"/>
          <w:szCs w:val="24"/>
        </w:rPr>
      </w:pPr>
      <w:r w:rsidRPr="00CF5E0F">
        <w:rPr>
          <w:rFonts w:ascii="Comic Sans MS" w:hAnsi="Comic Sans MS"/>
          <w:sz w:val="24"/>
          <w:szCs w:val="24"/>
        </w:rPr>
        <w:t>Oggi  a San Pietro, verrà chiuso ufficialmente il giubileo della misericordia. Per tanti questo anno è stato l’occasione per riscoprire il volto paterno di Dio, e per riflettere con intensità sul dono del suo gratuito perdono. È allora il tempo dei bilanci. Cosa lascia nel nostro cuore e nella nostra vita questo anno santo? Ci siamo interrogati sul valore della misericordia di Dio per la vita dell’uomo di oggi? Abbiamo almeno una volta provato a riscoprire la grandezza del sacramento della riconciliazione? Potrebbe essere questo tempo di avvento l’occasione per  rilanciare e scoprire i frutti della misericordia di Dio. Perché non ritrovare il coraggio e il gusto di vivere la riconciliazione? Sabato 19 novembre  i bambini di quarta elementare celebreranno la loro prima confessione. Il loro esempio potrebbe esserci di incentivo per vivere anche noi questo sacramento con il desiderio di sentire un rinnovato slancio nella nostra vita di fede. Rinnoviamo la nostra adesione a Gesù e seguendo le parole del profeta “ prepariamo la via del Signore” perché Lui possa entrare in noi in questo nuovo Natale.</w:t>
      </w:r>
    </w:p>
    <w:p w:rsidR="00152AE0" w:rsidRPr="00CF5E0F" w:rsidRDefault="00152AE0" w:rsidP="00CF5E0F">
      <w:pPr>
        <w:jc w:val="both"/>
        <w:rPr>
          <w:rFonts w:ascii="Comic Sans MS" w:hAnsi="Comic Sans MS"/>
          <w:sz w:val="24"/>
          <w:szCs w:val="24"/>
        </w:rPr>
      </w:pPr>
      <w:r w:rsidRPr="00CF5E0F">
        <w:rPr>
          <w:rFonts w:ascii="Comic Sans MS" w:hAnsi="Comic Sans MS"/>
          <w:sz w:val="24"/>
          <w:szCs w:val="24"/>
        </w:rPr>
        <w:t>Don Marco.</w:t>
      </w:r>
    </w:p>
    <w:p w:rsidR="00152AE0" w:rsidRPr="00152AE0" w:rsidRDefault="00152AE0">
      <w:pPr>
        <w:rPr>
          <w:rFonts w:ascii="Times New Roman" w:hAnsi="Times New Roman" w:cs="Times New Roman"/>
          <w:b/>
          <w:sz w:val="24"/>
          <w:szCs w:val="24"/>
        </w:rPr>
      </w:pPr>
      <w:r w:rsidRPr="00152AE0">
        <w:rPr>
          <w:rFonts w:ascii="Times New Roman" w:hAnsi="Times New Roman" w:cs="Times New Roman"/>
          <w:b/>
          <w:sz w:val="24"/>
          <w:szCs w:val="24"/>
        </w:rPr>
        <w:t>NOVEMBRE</w:t>
      </w:r>
    </w:p>
    <w:tbl>
      <w:tblPr>
        <w:tblW w:w="8379" w:type="dxa"/>
        <w:tblInd w:w="55" w:type="dxa"/>
        <w:tblCellMar>
          <w:left w:w="70" w:type="dxa"/>
          <w:right w:w="70" w:type="dxa"/>
        </w:tblCellMar>
        <w:tblLook w:val="04A0" w:firstRow="1" w:lastRow="0" w:firstColumn="1" w:lastColumn="0" w:noHBand="0" w:noVBand="1"/>
      </w:tblPr>
      <w:tblGrid>
        <w:gridCol w:w="500"/>
        <w:gridCol w:w="1040"/>
        <w:gridCol w:w="6839"/>
      </w:tblGrid>
      <w:tr w:rsidR="00152AE0" w:rsidRPr="00152AE0" w:rsidTr="00DE1A1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AE0" w:rsidRPr="00152AE0" w:rsidRDefault="00152AE0" w:rsidP="00152AE0">
            <w:pPr>
              <w:spacing w:after="0" w:line="240" w:lineRule="auto"/>
              <w:jc w:val="center"/>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21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lunedì</w:t>
            </w:r>
          </w:p>
        </w:tc>
        <w:tc>
          <w:tcPr>
            <w:tcW w:w="6839" w:type="dxa"/>
            <w:tcBorders>
              <w:top w:val="single" w:sz="4" w:space="0" w:color="auto"/>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 xml:space="preserve">vie </w:t>
            </w:r>
            <w:r w:rsidRPr="00152AE0">
              <w:rPr>
                <w:rFonts w:ascii="Times New Roman" w:eastAsia="Times New Roman" w:hAnsi="Times New Roman" w:cs="Times New Roman"/>
                <w:b/>
                <w:bCs/>
                <w:color w:val="000000"/>
                <w:lang w:eastAsia="it-IT"/>
              </w:rPr>
              <w:t>Petrarca, Carducci, Plinio</w:t>
            </w:r>
          </w:p>
        </w:tc>
      </w:tr>
      <w:tr w:rsidR="00152AE0" w:rsidRPr="00152AE0" w:rsidTr="00DE1A1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jc w:val="center"/>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22</w:t>
            </w:r>
          </w:p>
        </w:tc>
        <w:tc>
          <w:tcPr>
            <w:tcW w:w="1040" w:type="dxa"/>
            <w:tcBorders>
              <w:top w:val="nil"/>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martedì</w:t>
            </w:r>
          </w:p>
        </w:tc>
        <w:tc>
          <w:tcPr>
            <w:tcW w:w="6839" w:type="dxa"/>
            <w:tcBorders>
              <w:top w:val="nil"/>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 xml:space="preserve">via </w:t>
            </w:r>
            <w:r w:rsidRPr="00152AE0">
              <w:rPr>
                <w:rFonts w:ascii="Times New Roman" w:eastAsia="Times New Roman" w:hAnsi="Times New Roman" w:cs="Times New Roman"/>
                <w:b/>
                <w:bCs/>
                <w:color w:val="000000"/>
                <w:lang w:eastAsia="it-IT"/>
              </w:rPr>
              <w:t>S. G. Emiliani</w:t>
            </w:r>
          </w:p>
        </w:tc>
      </w:tr>
      <w:tr w:rsidR="00152AE0" w:rsidRPr="00152AE0" w:rsidTr="00DE1A1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jc w:val="center"/>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23</w:t>
            </w:r>
          </w:p>
        </w:tc>
        <w:tc>
          <w:tcPr>
            <w:tcW w:w="1040" w:type="dxa"/>
            <w:tcBorders>
              <w:top w:val="nil"/>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mercoledì</w:t>
            </w:r>
          </w:p>
        </w:tc>
        <w:tc>
          <w:tcPr>
            <w:tcW w:w="6839" w:type="dxa"/>
            <w:tcBorders>
              <w:top w:val="nil"/>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 xml:space="preserve">via </w:t>
            </w:r>
            <w:r w:rsidRPr="00152AE0">
              <w:rPr>
                <w:rFonts w:ascii="Times New Roman" w:eastAsia="Times New Roman" w:hAnsi="Times New Roman" w:cs="Times New Roman"/>
                <w:b/>
                <w:bCs/>
                <w:color w:val="000000"/>
                <w:lang w:eastAsia="it-IT"/>
              </w:rPr>
              <w:t>Dante</w:t>
            </w:r>
            <w:r w:rsidRPr="00152AE0">
              <w:rPr>
                <w:rFonts w:ascii="Times New Roman" w:eastAsia="Times New Roman" w:hAnsi="Times New Roman" w:cs="Times New Roman"/>
                <w:color w:val="000000"/>
                <w:lang w:eastAsia="it-IT"/>
              </w:rPr>
              <w:t xml:space="preserve"> </w:t>
            </w:r>
            <w:r w:rsidRPr="00152AE0">
              <w:rPr>
                <w:rFonts w:ascii="Times New Roman" w:eastAsia="Times New Roman" w:hAnsi="Times New Roman" w:cs="Times New Roman"/>
                <w:i/>
                <w:iCs/>
                <w:color w:val="000000"/>
                <w:lang w:eastAsia="it-IT"/>
              </w:rPr>
              <w:t xml:space="preserve">(condominio ex </w:t>
            </w:r>
            <w:proofErr w:type="spellStart"/>
            <w:r w:rsidRPr="00152AE0">
              <w:rPr>
                <w:rFonts w:ascii="Times New Roman" w:eastAsia="Times New Roman" w:hAnsi="Times New Roman" w:cs="Times New Roman"/>
                <w:i/>
                <w:iCs/>
                <w:color w:val="000000"/>
                <w:lang w:eastAsia="it-IT"/>
              </w:rPr>
              <w:t>Cementeria</w:t>
            </w:r>
            <w:proofErr w:type="spellEnd"/>
            <w:r w:rsidRPr="00152AE0">
              <w:rPr>
                <w:rFonts w:ascii="Times New Roman" w:eastAsia="Times New Roman" w:hAnsi="Times New Roman" w:cs="Times New Roman"/>
                <w:i/>
                <w:iCs/>
                <w:color w:val="000000"/>
                <w:lang w:eastAsia="it-IT"/>
              </w:rPr>
              <w:t>)</w:t>
            </w:r>
          </w:p>
        </w:tc>
      </w:tr>
      <w:tr w:rsidR="00152AE0" w:rsidRPr="00152AE0" w:rsidTr="00DE1A1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jc w:val="center"/>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24</w:t>
            </w:r>
          </w:p>
        </w:tc>
        <w:tc>
          <w:tcPr>
            <w:tcW w:w="1040" w:type="dxa"/>
            <w:tcBorders>
              <w:top w:val="nil"/>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giovedì</w:t>
            </w:r>
          </w:p>
        </w:tc>
        <w:tc>
          <w:tcPr>
            <w:tcW w:w="6839" w:type="dxa"/>
            <w:tcBorders>
              <w:top w:val="nil"/>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 xml:space="preserve">via </w:t>
            </w:r>
            <w:r w:rsidRPr="00152AE0">
              <w:rPr>
                <w:rFonts w:ascii="Times New Roman" w:eastAsia="Times New Roman" w:hAnsi="Times New Roman" w:cs="Times New Roman"/>
                <w:b/>
                <w:bCs/>
                <w:color w:val="000000"/>
                <w:lang w:eastAsia="it-IT"/>
              </w:rPr>
              <w:t>Dante</w:t>
            </w:r>
          </w:p>
        </w:tc>
      </w:tr>
      <w:tr w:rsidR="00152AE0" w:rsidRPr="00152AE0" w:rsidTr="00DE1A1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52AE0" w:rsidRPr="00152AE0" w:rsidRDefault="00152AE0" w:rsidP="00152AE0">
            <w:pPr>
              <w:spacing w:after="0" w:line="240" w:lineRule="auto"/>
              <w:jc w:val="center"/>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25</w:t>
            </w:r>
          </w:p>
        </w:tc>
        <w:tc>
          <w:tcPr>
            <w:tcW w:w="1040" w:type="dxa"/>
            <w:tcBorders>
              <w:top w:val="nil"/>
              <w:left w:val="nil"/>
              <w:bottom w:val="single" w:sz="4" w:space="0" w:color="auto"/>
              <w:right w:val="single" w:sz="4" w:space="0" w:color="auto"/>
            </w:tcBorders>
            <w:shd w:val="clear" w:color="auto" w:fill="auto"/>
            <w:noWrap/>
            <w:vAlign w:val="center"/>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venerdì</w:t>
            </w:r>
          </w:p>
        </w:tc>
        <w:tc>
          <w:tcPr>
            <w:tcW w:w="6839" w:type="dxa"/>
            <w:tcBorders>
              <w:top w:val="nil"/>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 xml:space="preserve">via </w:t>
            </w:r>
            <w:r w:rsidRPr="00152AE0">
              <w:rPr>
                <w:rFonts w:ascii="Times New Roman" w:eastAsia="Times New Roman" w:hAnsi="Times New Roman" w:cs="Times New Roman"/>
                <w:b/>
                <w:bCs/>
                <w:color w:val="000000"/>
                <w:lang w:eastAsia="it-IT"/>
              </w:rPr>
              <w:t xml:space="preserve">Segantini </w:t>
            </w:r>
            <w:r w:rsidRPr="00152AE0">
              <w:rPr>
                <w:rFonts w:ascii="Times New Roman" w:eastAsia="Times New Roman" w:hAnsi="Times New Roman" w:cs="Times New Roman"/>
                <w:color w:val="000000"/>
                <w:lang w:eastAsia="it-IT"/>
              </w:rPr>
              <w:t xml:space="preserve">fino al n° 19 </w:t>
            </w:r>
            <w:r w:rsidRPr="00152AE0">
              <w:rPr>
                <w:rFonts w:ascii="Times New Roman" w:eastAsia="Times New Roman" w:hAnsi="Times New Roman" w:cs="Times New Roman"/>
                <w:i/>
                <w:iCs/>
                <w:color w:val="000000"/>
                <w:lang w:eastAsia="it-IT"/>
              </w:rPr>
              <w:t>(escluso i condomini n° 1 - 3 - 5 - 7)</w:t>
            </w:r>
          </w:p>
        </w:tc>
      </w:tr>
      <w:tr w:rsidR="00152AE0" w:rsidRPr="00152AE0" w:rsidTr="00DE1A1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AE0" w:rsidRPr="00152AE0" w:rsidRDefault="00152AE0" w:rsidP="00152AE0">
            <w:pPr>
              <w:spacing w:after="0" w:line="240" w:lineRule="auto"/>
              <w:jc w:val="center"/>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28</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lunedì</w:t>
            </w:r>
          </w:p>
        </w:tc>
        <w:tc>
          <w:tcPr>
            <w:tcW w:w="6839" w:type="dxa"/>
            <w:tcBorders>
              <w:top w:val="single" w:sz="4" w:space="0" w:color="auto"/>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 xml:space="preserve">via </w:t>
            </w:r>
            <w:r w:rsidRPr="00152AE0">
              <w:rPr>
                <w:rFonts w:ascii="Times New Roman" w:eastAsia="Times New Roman" w:hAnsi="Times New Roman" w:cs="Times New Roman"/>
                <w:b/>
                <w:bCs/>
                <w:color w:val="000000"/>
                <w:lang w:eastAsia="it-IT"/>
              </w:rPr>
              <w:t xml:space="preserve">Segantini </w:t>
            </w:r>
            <w:r w:rsidRPr="00152AE0">
              <w:rPr>
                <w:rFonts w:ascii="Times New Roman" w:eastAsia="Times New Roman" w:hAnsi="Times New Roman" w:cs="Times New Roman"/>
                <w:i/>
                <w:iCs/>
                <w:color w:val="000000"/>
                <w:lang w:eastAsia="it-IT"/>
              </w:rPr>
              <w:t>condomini n° 1 - 3 - 5 - 7</w:t>
            </w:r>
          </w:p>
        </w:tc>
      </w:tr>
      <w:tr w:rsidR="00152AE0" w:rsidRPr="00152AE0" w:rsidTr="00DE1A16">
        <w:trPr>
          <w:trHeight w:val="300"/>
        </w:trPr>
        <w:tc>
          <w:tcPr>
            <w:tcW w:w="500" w:type="dxa"/>
            <w:tcBorders>
              <w:top w:val="nil"/>
              <w:left w:val="single" w:sz="4" w:space="0" w:color="auto"/>
              <w:bottom w:val="nil"/>
              <w:right w:val="single" w:sz="4" w:space="0" w:color="auto"/>
            </w:tcBorders>
            <w:shd w:val="clear" w:color="auto" w:fill="auto"/>
            <w:noWrap/>
            <w:vAlign w:val="center"/>
            <w:hideMark/>
          </w:tcPr>
          <w:p w:rsidR="00152AE0" w:rsidRPr="00152AE0" w:rsidRDefault="00152AE0" w:rsidP="00152AE0">
            <w:pPr>
              <w:spacing w:after="0" w:line="240" w:lineRule="auto"/>
              <w:jc w:val="center"/>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29</w:t>
            </w:r>
          </w:p>
        </w:tc>
        <w:tc>
          <w:tcPr>
            <w:tcW w:w="1040" w:type="dxa"/>
            <w:tcBorders>
              <w:top w:val="nil"/>
              <w:left w:val="nil"/>
              <w:bottom w:val="nil"/>
              <w:right w:val="single" w:sz="4" w:space="0" w:color="auto"/>
            </w:tcBorders>
            <w:shd w:val="clear" w:color="auto" w:fill="auto"/>
            <w:noWrap/>
            <w:vAlign w:val="center"/>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martedì</w:t>
            </w:r>
          </w:p>
        </w:tc>
        <w:tc>
          <w:tcPr>
            <w:tcW w:w="6839" w:type="dxa"/>
            <w:tcBorders>
              <w:top w:val="nil"/>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 xml:space="preserve">via </w:t>
            </w:r>
            <w:r w:rsidRPr="00152AE0">
              <w:rPr>
                <w:rFonts w:ascii="Times New Roman" w:eastAsia="Times New Roman" w:hAnsi="Times New Roman" w:cs="Times New Roman"/>
                <w:b/>
                <w:bCs/>
                <w:color w:val="000000"/>
                <w:lang w:eastAsia="it-IT"/>
              </w:rPr>
              <w:t xml:space="preserve">S. L. Guanella, </w:t>
            </w:r>
            <w:r w:rsidRPr="00152AE0">
              <w:rPr>
                <w:rFonts w:ascii="Times New Roman" w:eastAsia="Times New Roman" w:hAnsi="Times New Roman" w:cs="Times New Roman"/>
                <w:color w:val="000000"/>
                <w:lang w:eastAsia="it-IT"/>
              </w:rPr>
              <w:t xml:space="preserve">via </w:t>
            </w:r>
            <w:r w:rsidRPr="00152AE0">
              <w:rPr>
                <w:rFonts w:ascii="Times New Roman" w:eastAsia="Times New Roman" w:hAnsi="Times New Roman" w:cs="Times New Roman"/>
                <w:b/>
                <w:bCs/>
                <w:color w:val="000000"/>
                <w:lang w:eastAsia="it-IT"/>
              </w:rPr>
              <w:t xml:space="preserve">Segantini </w:t>
            </w:r>
            <w:r w:rsidRPr="00152AE0">
              <w:rPr>
                <w:rFonts w:ascii="Times New Roman" w:eastAsia="Times New Roman" w:hAnsi="Times New Roman" w:cs="Times New Roman"/>
                <w:color w:val="000000"/>
                <w:lang w:eastAsia="it-IT"/>
              </w:rPr>
              <w:t>dal n° 21 al 43</w:t>
            </w:r>
          </w:p>
        </w:tc>
      </w:tr>
      <w:tr w:rsidR="00152AE0" w:rsidRPr="00152AE0" w:rsidTr="00DE1A1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jc w:val="center"/>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30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mercoledì</w:t>
            </w:r>
          </w:p>
        </w:tc>
        <w:tc>
          <w:tcPr>
            <w:tcW w:w="6839" w:type="dxa"/>
            <w:tcBorders>
              <w:top w:val="nil"/>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 xml:space="preserve">via </w:t>
            </w:r>
            <w:r w:rsidRPr="00152AE0">
              <w:rPr>
                <w:rFonts w:ascii="Times New Roman" w:eastAsia="Times New Roman" w:hAnsi="Times New Roman" w:cs="Times New Roman"/>
                <w:b/>
                <w:bCs/>
                <w:color w:val="000000"/>
                <w:lang w:eastAsia="it-IT"/>
              </w:rPr>
              <w:t>Appiani</w:t>
            </w:r>
          </w:p>
        </w:tc>
      </w:tr>
      <w:tr w:rsidR="00152AE0" w:rsidRPr="00152AE0" w:rsidTr="00DE1A16">
        <w:trPr>
          <w:gridAfter w:val="2"/>
          <w:wAfter w:w="7879" w:type="dxa"/>
          <w:trHeight w:val="300"/>
        </w:trPr>
        <w:tc>
          <w:tcPr>
            <w:tcW w:w="500" w:type="dxa"/>
            <w:tcBorders>
              <w:top w:val="nil"/>
              <w:left w:val="nil"/>
              <w:bottom w:val="nil"/>
              <w:right w:val="nil"/>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p>
        </w:tc>
      </w:tr>
      <w:tr w:rsidR="00152AE0" w:rsidRPr="00152AE0" w:rsidTr="00DE1A16">
        <w:trPr>
          <w:trHeight w:val="300"/>
        </w:trPr>
        <w:tc>
          <w:tcPr>
            <w:tcW w:w="1540" w:type="dxa"/>
            <w:gridSpan w:val="2"/>
            <w:tcBorders>
              <w:top w:val="nil"/>
              <w:left w:val="nil"/>
              <w:bottom w:val="single" w:sz="4" w:space="0" w:color="auto"/>
              <w:right w:val="nil"/>
            </w:tcBorders>
            <w:shd w:val="clear" w:color="auto" w:fill="auto"/>
            <w:noWrap/>
            <w:vAlign w:val="bottom"/>
            <w:hideMark/>
          </w:tcPr>
          <w:p w:rsidR="00152AE0" w:rsidRPr="00152AE0" w:rsidRDefault="00152AE0" w:rsidP="00152AE0">
            <w:pPr>
              <w:spacing w:after="0" w:line="240" w:lineRule="auto"/>
              <w:jc w:val="center"/>
              <w:rPr>
                <w:rFonts w:ascii="Times New Roman" w:eastAsia="Times New Roman" w:hAnsi="Times New Roman" w:cs="Times New Roman"/>
                <w:b/>
                <w:bCs/>
                <w:color w:val="000000"/>
                <w:lang w:eastAsia="it-IT"/>
              </w:rPr>
            </w:pPr>
            <w:r w:rsidRPr="00152AE0">
              <w:rPr>
                <w:rFonts w:ascii="Times New Roman" w:eastAsia="Times New Roman" w:hAnsi="Times New Roman" w:cs="Times New Roman"/>
                <w:b/>
                <w:bCs/>
                <w:color w:val="000000"/>
                <w:lang w:eastAsia="it-IT"/>
              </w:rPr>
              <w:t>DICEMBRE</w:t>
            </w:r>
          </w:p>
        </w:tc>
        <w:tc>
          <w:tcPr>
            <w:tcW w:w="6839" w:type="dxa"/>
            <w:tcBorders>
              <w:top w:val="nil"/>
              <w:left w:val="nil"/>
              <w:bottom w:val="nil"/>
              <w:right w:val="nil"/>
            </w:tcBorders>
            <w:shd w:val="clear" w:color="auto" w:fill="auto"/>
            <w:noWrap/>
            <w:vAlign w:val="bottom"/>
            <w:hideMark/>
          </w:tcPr>
          <w:p w:rsidR="00152AE0" w:rsidRDefault="00152AE0" w:rsidP="00152AE0">
            <w:pPr>
              <w:spacing w:after="0" w:line="240" w:lineRule="auto"/>
              <w:rPr>
                <w:rFonts w:ascii="Times New Roman" w:eastAsia="Times New Roman" w:hAnsi="Times New Roman" w:cs="Times New Roman"/>
                <w:color w:val="000000"/>
                <w:lang w:eastAsia="it-IT"/>
              </w:rPr>
            </w:pPr>
          </w:p>
          <w:p w:rsidR="00152AE0" w:rsidRPr="00152AE0" w:rsidRDefault="00152AE0" w:rsidP="00152AE0">
            <w:pPr>
              <w:spacing w:after="0" w:line="240" w:lineRule="auto"/>
              <w:rPr>
                <w:rFonts w:ascii="Times New Roman" w:eastAsia="Times New Roman" w:hAnsi="Times New Roman" w:cs="Times New Roman"/>
                <w:color w:val="000000"/>
                <w:lang w:eastAsia="it-IT"/>
              </w:rPr>
            </w:pPr>
          </w:p>
        </w:tc>
      </w:tr>
      <w:tr w:rsidR="00152AE0" w:rsidRPr="00152AE0" w:rsidTr="00DE1A1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52AE0" w:rsidRPr="00152AE0" w:rsidRDefault="00152AE0" w:rsidP="00152AE0">
            <w:pPr>
              <w:spacing w:after="0" w:line="240" w:lineRule="auto"/>
              <w:jc w:val="center"/>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1</w:t>
            </w:r>
          </w:p>
        </w:tc>
        <w:tc>
          <w:tcPr>
            <w:tcW w:w="1040" w:type="dxa"/>
            <w:tcBorders>
              <w:top w:val="nil"/>
              <w:left w:val="nil"/>
              <w:bottom w:val="single" w:sz="4" w:space="0" w:color="auto"/>
              <w:right w:val="single" w:sz="4" w:space="0" w:color="auto"/>
            </w:tcBorders>
            <w:shd w:val="clear" w:color="auto" w:fill="auto"/>
            <w:noWrap/>
            <w:vAlign w:val="center"/>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giovedì</w:t>
            </w:r>
          </w:p>
        </w:tc>
        <w:tc>
          <w:tcPr>
            <w:tcW w:w="6839" w:type="dxa"/>
            <w:tcBorders>
              <w:top w:val="single" w:sz="4" w:space="0" w:color="auto"/>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 xml:space="preserve">via </w:t>
            </w:r>
            <w:r w:rsidRPr="00152AE0">
              <w:rPr>
                <w:rFonts w:ascii="Times New Roman" w:eastAsia="Times New Roman" w:hAnsi="Times New Roman" w:cs="Times New Roman"/>
                <w:b/>
                <w:bCs/>
                <w:color w:val="000000"/>
                <w:lang w:eastAsia="it-IT"/>
              </w:rPr>
              <w:t>Giovani XXII</w:t>
            </w:r>
            <w:r w:rsidRPr="00152AE0">
              <w:rPr>
                <w:rFonts w:ascii="Times New Roman" w:eastAsia="Times New Roman" w:hAnsi="Times New Roman" w:cs="Times New Roman"/>
                <w:color w:val="000000"/>
                <w:lang w:eastAsia="it-IT"/>
              </w:rPr>
              <w:t xml:space="preserve"> - </w:t>
            </w:r>
            <w:r w:rsidRPr="00152AE0">
              <w:rPr>
                <w:rFonts w:ascii="Times New Roman" w:eastAsia="Times New Roman" w:hAnsi="Times New Roman" w:cs="Times New Roman"/>
                <w:b/>
                <w:bCs/>
                <w:i/>
                <w:iCs/>
                <w:color w:val="000000"/>
                <w:lang w:eastAsia="it-IT"/>
              </w:rPr>
              <w:t>dispari</w:t>
            </w:r>
            <w:r w:rsidRPr="00152AE0">
              <w:rPr>
                <w:rFonts w:ascii="Times New Roman" w:eastAsia="Times New Roman" w:hAnsi="Times New Roman" w:cs="Times New Roman"/>
                <w:i/>
                <w:iCs/>
                <w:color w:val="000000"/>
                <w:lang w:eastAsia="it-IT"/>
              </w:rPr>
              <w:t xml:space="preserve"> dal n° 1 al n° 33 - </w:t>
            </w:r>
            <w:r w:rsidRPr="00152AE0">
              <w:rPr>
                <w:rFonts w:ascii="Times New Roman" w:eastAsia="Times New Roman" w:hAnsi="Times New Roman" w:cs="Times New Roman"/>
                <w:b/>
                <w:bCs/>
                <w:i/>
                <w:iCs/>
                <w:color w:val="000000"/>
                <w:lang w:eastAsia="it-IT"/>
              </w:rPr>
              <w:t>pari</w:t>
            </w:r>
            <w:r w:rsidRPr="00152AE0">
              <w:rPr>
                <w:rFonts w:ascii="Times New Roman" w:eastAsia="Times New Roman" w:hAnsi="Times New Roman" w:cs="Times New Roman"/>
                <w:i/>
                <w:iCs/>
                <w:color w:val="000000"/>
                <w:lang w:eastAsia="it-IT"/>
              </w:rPr>
              <w:t xml:space="preserve"> dal n° 2 al n° 18</w:t>
            </w:r>
          </w:p>
        </w:tc>
      </w:tr>
      <w:tr w:rsidR="00152AE0" w:rsidRPr="00152AE0" w:rsidTr="00DE1A1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52AE0" w:rsidRPr="00152AE0" w:rsidRDefault="00152AE0" w:rsidP="00152AE0">
            <w:pPr>
              <w:spacing w:after="0" w:line="240" w:lineRule="auto"/>
              <w:jc w:val="center"/>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2</w:t>
            </w:r>
          </w:p>
        </w:tc>
        <w:tc>
          <w:tcPr>
            <w:tcW w:w="1040" w:type="dxa"/>
            <w:tcBorders>
              <w:top w:val="nil"/>
              <w:left w:val="nil"/>
              <w:bottom w:val="single" w:sz="4" w:space="0" w:color="auto"/>
              <w:right w:val="single" w:sz="4" w:space="0" w:color="auto"/>
            </w:tcBorders>
            <w:shd w:val="clear" w:color="auto" w:fill="auto"/>
            <w:noWrap/>
            <w:vAlign w:val="center"/>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venerdì</w:t>
            </w:r>
          </w:p>
        </w:tc>
        <w:tc>
          <w:tcPr>
            <w:tcW w:w="6839" w:type="dxa"/>
            <w:tcBorders>
              <w:top w:val="nil"/>
              <w:left w:val="nil"/>
              <w:bottom w:val="single" w:sz="4" w:space="0" w:color="auto"/>
              <w:right w:val="single" w:sz="4" w:space="0" w:color="auto"/>
            </w:tcBorders>
            <w:shd w:val="clear" w:color="auto" w:fill="auto"/>
            <w:noWrap/>
            <w:vAlign w:val="bottom"/>
            <w:hideMark/>
          </w:tcPr>
          <w:p w:rsidR="00152AE0" w:rsidRPr="00152AE0" w:rsidRDefault="00152AE0" w:rsidP="00152AE0">
            <w:pPr>
              <w:spacing w:after="0" w:line="240" w:lineRule="auto"/>
              <w:rPr>
                <w:rFonts w:ascii="Times New Roman" w:eastAsia="Times New Roman" w:hAnsi="Times New Roman" w:cs="Times New Roman"/>
                <w:color w:val="000000"/>
                <w:lang w:eastAsia="it-IT"/>
              </w:rPr>
            </w:pPr>
            <w:r w:rsidRPr="00152AE0">
              <w:rPr>
                <w:rFonts w:ascii="Times New Roman" w:eastAsia="Times New Roman" w:hAnsi="Times New Roman" w:cs="Times New Roman"/>
                <w:color w:val="000000"/>
                <w:lang w:eastAsia="it-IT"/>
              </w:rPr>
              <w:t xml:space="preserve">via </w:t>
            </w:r>
            <w:r w:rsidRPr="00152AE0">
              <w:rPr>
                <w:rFonts w:ascii="Times New Roman" w:eastAsia="Times New Roman" w:hAnsi="Times New Roman" w:cs="Times New Roman"/>
                <w:b/>
                <w:bCs/>
                <w:color w:val="000000"/>
                <w:lang w:eastAsia="it-IT"/>
              </w:rPr>
              <w:t xml:space="preserve">Giovani XXII </w:t>
            </w:r>
            <w:r w:rsidRPr="00152AE0">
              <w:rPr>
                <w:rFonts w:ascii="Times New Roman" w:eastAsia="Times New Roman" w:hAnsi="Times New Roman" w:cs="Times New Roman"/>
                <w:color w:val="000000"/>
                <w:lang w:eastAsia="it-IT"/>
              </w:rPr>
              <w:t xml:space="preserve">- </w:t>
            </w:r>
            <w:r w:rsidRPr="00152AE0">
              <w:rPr>
                <w:rFonts w:ascii="Times New Roman" w:eastAsia="Times New Roman" w:hAnsi="Times New Roman" w:cs="Times New Roman"/>
                <w:b/>
                <w:bCs/>
                <w:i/>
                <w:iCs/>
                <w:color w:val="000000"/>
                <w:lang w:eastAsia="it-IT"/>
              </w:rPr>
              <w:t>dispari</w:t>
            </w:r>
            <w:r w:rsidRPr="00152AE0">
              <w:rPr>
                <w:rFonts w:ascii="Times New Roman" w:eastAsia="Times New Roman" w:hAnsi="Times New Roman" w:cs="Times New Roman"/>
                <w:i/>
                <w:iCs/>
                <w:color w:val="000000"/>
                <w:lang w:eastAsia="it-IT"/>
              </w:rPr>
              <w:t xml:space="preserve"> dal n° 33/a al n° 49 - </w:t>
            </w:r>
            <w:r w:rsidRPr="00152AE0">
              <w:rPr>
                <w:rFonts w:ascii="Times New Roman" w:eastAsia="Times New Roman" w:hAnsi="Times New Roman" w:cs="Times New Roman"/>
                <w:b/>
                <w:bCs/>
                <w:i/>
                <w:iCs/>
                <w:color w:val="000000"/>
                <w:lang w:eastAsia="it-IT"/>
              </w:rPr>
              <w:t>pari</w:t>
            </w:r>
            <w:r w:rsidRPr="00152AE0">
              <w:rPr>
                <w:rFonts w:ascii="Times New Roman" w:eastAsia="Times New Roman" w:hAnsi="Times New Roman" w:cs="Times New Roman"/>
                <w:i/>
                <w:iCs/>
                <w:color w:val="000000"/>
                <w:lang w:eastAsia="it-IT"/>
              </w:rPr>
              <w:t xml:space="preserve"> dal n° 18/a al n° 42</w:t>
            </w:r>
          </w:p>
        </w:tc>
      </w:tr>
    </w:tbl>
    <w:p w:rsidR="00152AE0" w:rsidRDefault="00152AE0"/>
    <w:p w:rsidR="00152AE0" w:rsidRPr="00CF5E0F" w:rsidRDefault="00152AE0">
      <w:pPr>
        <w:rPr>
          <w:b/>
        </w:rPr>
      </w:pPr>
      <w:bookmarkStart w:id="0" w:name="_GoBack"/>
      <w:bookmarkEnd w:id="0"/>
    </w:p>
    <w:p w:rsidR="00152AE0" w:rsidRPr="00314BE4" w:rsidRDefault="00314BE4">
      <w:pPr>
        <w:rPr>
          <w:rFonts w:ascii="Comic Sans MS" w:hAnsi="Comic Sans MS"/>
          <w:sz w:val="24"/>
          <w:szCs w:val="24"/>
        </w:rPr>
      </w:pPr>
      <w:r w:rsidRPr="00CF5E0F">
        <w:rPr>
          <w:rFonts w:ascii="Comic Sans MS" w:hAnsi="Comic Sans MS"/>
          <w:b/>
          <w:sz w:val="24"/>
          <w:szCs w:val="24"/>
        </w:rPr>
        <w:t>D</w:t>
      </w:r>
      <w:r w:rsidR="00152AE0" w:rsidRPr="00CF5E0F">
        <w:rPr>
          <w:rFonts w:ascii="Comic Sans MS" w:hAnsi="Comic Sans MS"/>
          <w:b/>
          <w:sz w:val="24"/>
          <w:szCs w:val="24"/>
        </w:rPr>
        <w:t>omenica 20 novembre  ore 14.30 in oratorio laboratorio per tutti i bambini</w:t>
      </w:r>
      <w:r w:rsidR="00152AE0" w:rsidRPr="00314BE4">
        <w:rPr>
          <w:rFonts w:ascii="Comic Sans MS" w:hAnsi="Comic Sans MS"/>
          <w:sz w:val="24"/>
          <w:szCs w:val="24"/>
        </w:rPr>
        <w:t xml:space="preserve"> per costruire i lavoretti di natale da c</w:t>
      </w:r>
      <w:r>
        <w:rPr>
          <w:rFonts w:ascii="Comic Sans MS" w:hAnsi="Comic Sans MS"/>
          <w:sz w:val="24"/>
          <w:szCs w:val="24"/>
        </w:rPr>
        <w:t>onsegnare ai malati e agli anzi</w:t>
      </w:r>
      <w:r w:rsidR="00152AE0" w:rsidRPr="00314BE4">
        <w:rPr>
          <w:rFonts w:ascii="Comic Sans MS" w:hAnsi="Comic Sans MS"/>
          <w:sz w:val="24"/>
          <w:szCs w:val="24"/>
        </w:rPr>
        <w:t>ani.</w:t>
      </w:r>
    </w:p>
    <w:p w:rsidR="00152AE0" w:rsidRPr="00314BE4" w:rsidRDefault="00152AE0">
      <w:pPr>
        <w:rPr>
          <w:rFonts w:ascii="Comic Sans MS" w:hAnsi="Comic Sans MS"/>
          <w:sz w:val="24"/>
          <w:szCs w:val="24"/>
        </w:rPr>
      </w:pPr>
      <w:r w:rsidRPr="00CF5E0F">
        <w:rPr>
          <w:rFonts w:ascii="Comic Sans MS" w:hAnsi="Comic Sans MS"/>
          <w:b/>
          <w:sz w:val="24"/>
          <w:szCs w:val="24"/>
        </w:rPr>
        <w:t>Domenica 20 ore 19.00</w:t>
      </w:r>
      <w:r w:rsidRPr="00314BE4">
        <w:rPr>
          <w:rFonts w:ascii="Comic Sans MS" w:hAnsi="Comic Sans MS"/>
          <w:sz w:val="24"/>
          <w:szCs w:val="24"/>
        </w:rPr>
        <w:t xml:space="preserve"> in oratorio riunione organizzativa per il </w:t>
      </w:r>
      <w:r w:rsidRPr="00CF5E0F">
        <w:rPr>
          <w:rFonts w:ascii="Comic Sans MS" w:hAnsi="Comic Sans MS"/>
          <w:b/>
          <w:sz w:val="24"/>
          <w:szCs w:val="24"/>
        </w:rPr>
        <w:t>Presepe vivente</w:t>
      </w:r>
      <w:r w:rsidRPr="00314BE4">
        <w:rPr>
          <w:rFonts w:ascii="Comic Sans MS" w:hAnsi="Comic Sans MS"/>
          <w:sz w:val="24"/>
          <w:szCs w:val="24"/>
        </w:rPr>
        <w:t>.</w:t>
      </w:r>
    </w:p>
    <w:p w:rsidR="00152AE0" w:rsidRDefault="00152AE0" w:rsidP="00152AE0">
      <w:pPr>
        <w:pStyle w:val="Paragrafoelenco"/>
        <w:numPr>
          <w:ilvl w:val="0"/>
          <w:numId w:val="1"/>
        </w:numPr>
        <w:rPr>
          <w:rFonts w:ascii="Comic Sans MS" w:hAnsi="Comic Sans MS"/>
        </w:rPr>
      </w:pPr>
      <w:r w:rsidRPr="00314BE4">
        <w:rPr>
          <w:rFonts w:ascii="Comic Sans MS" w:hAnsi="Comic Sans MS"/>
          <w:b/>
        </w:rPr>
        <w:t>Mercoledì 23</w:t>
      </w:r>
      <w:r w:rsidRPr="00314BE4">
        <w:rPr>
          <w:rFonts w:ascii="Comic Sans MS" w:hAnsi="Comic Sans MS"/>
          <w:b/>
        </w:rPr>
        <w:t xml:space="preserve"> novembre ore 21.00</w:t>
      </w:r>
      <w:r w:rsidRPr="00593E30">
        <w:rPr>
          <w:rFonts w:ascii="Comic Sans MS" w:hAnsi="Comic Sans MS"/>
        </w:rPr>
        <w:t xml:space="preserve"> in oratorio incontro </w:t>
      </w:r>
      <w:r>
        <w:rPr>
          <w:rFonts w:ascii="Comic Sans MS" w:hAnsi="Comic Sans MS"/>
        </w:rPr>
        <w:t xml:space="preserve">dei genitori dei bambini di </w:t>
      </w:r>
      <w:r w:rsidRPr="00CF5E0F">
        <w:rPr>
          <w:rFonts w:ascii="Comic Sans MS" w:hAnsi="Comic Sans MS"/>
          <w:b/>
        </w:rPr>
        <w:t>V</w:t>
      </w:r>
      <w:r w:rsidRPr="00CF5E0F">
        <w:rPr>
          <w:rFonts w:ascii="Comic Sans MS" w:hAnsi="Comic Sans MS"/>
          <w:b/>
        </w:rPr>
        <w:t xml:space="preserve"> elementare</w:t>
      </w:r>
      <w:r w:rsidRPr="00593E30">
        <w:rPr>
          <w:rFonts w:ascii="Comic Sans MS" w:hAnsi="Comic Sans MS"/>
        </w:rPr>
        <w:t xml:space="preserve"> che frequentano il cammino della iniziazione cristiana</w:t>
      </w:r>
    </w:p>
    <w:p w:rsidR="00152AE0" w:rsidRDefault="00152AE0" w:rsidP="00152AE0">
      <w:pPr>
        <w:pStyle w:val="Paragrafoelenco"/>
        <w:numPr>
          <w:ilvl w:val="0"/>
          <w:numId w:val="1"/>
        </w:numPr>
        <w:rPr>
          <w:rFonts w:ascii="Comic Sans MS" w:hAnsi="Comic Sans MS"/>
        </w:rPr>
      </w:pPr>
      <w:r>
        <w:rPr>
          <w:rFonts w:ascii="Comic Sans MS" w:hAnsi="Comic Sans MS"/>
        </w:rPr>
        <w:t xml:space="preserve">Sabato 26 novembre nella messa delle ore 18.00 ricorderemo </w:t>
      </w:r>
      <w:r w:rsidRPr="00314BE4">
        <w:rPr>
          <w:rFonts w:ascii="Comic Sans MS" w:hAnsi="Comic Sans MS"/>
          <w:b/>
        </w:rPr>
        <w:t>Santa Cecilia</w:t>
      </w:r>
      <w:r>
        <w:rPr>
          <w:rFonts w:ascii="Comic Sans MS" w:hAnsi="Comic Sans MS"/>
        </w:rPr>
        <w:t xml:space="preserve"> protettrice dei cantori e dei musicisti. Sarà l’occasione anche per ringraziare la </w:t>
      </w:r>
      <w:r>
        <w:rPr>
          <w:rFonts w:ascii="Comic Sans MS" w:hAnsi="Comic Sans MS"/>
        </w:rPr>
        <w:lastRenderedPageBreak/>
        <w:t xml:space="preserve">nostra corale e tutti i ragazzi e adulti che si impegnano, attraverso il loro </w:t>
      </w:r>
      <w:r w:rsidR="00314BE4">
        <w:rPr>
          <w:rFonts w:ascii="Comic Sans MS" w:hAnsi="Comic Sans MS"/>
        </w:rPr>
        <w:t xml:space="preserve">servizio, </w:t>
      </w:r>
      <w:r>
        <w:rPr>
          <w:rFonts w:ascii="Comic Sans MS" w:hAnsi="Comic Sans MS"/>
        </w:rPr>
        <w:t>per la bella riuscita delle nostre celebrazioni liturgiche</w:t>
      </w:r>
      <w:r w:rsidR="00314BE4">
        <w:rPr>
          <w:rFonts w:ascii="Comic Sans MS" w:hAnsi="Comic Sans MS"/>
        </w:rPr>
        <w:t>.</w:t>
      </w:r>
    </w:p>
    <w:p w:rsidR="00314BE4" w:rsidRDefault="00314BE4" w:rsidP="00152AE0">
      <w:pPr>
        <w:pStyle w:val="Paragrafoelenco"/>
        <w:numPr>
          <w:ilvl w:val="0"/>
          <w:numId w:val="1"/>
        </w:numPr>
        <w:rPr>
          <w:rFonts w:ascii="Comic Sans MS" w:hAnsi="Comic Sans MS"/>
          <w:b/>
        </w:rPr>
      </w:pPr>
      <w:r w:rsidRPr="00314BE4">
        <w:rPr>
          <w:rFonts w:ascii="Comic Sans MS" w:hAnsi="Comic Sans MS"/>
          <w:b/>
        </w:rPr>
        <w:t xml:space="preserve">Giovedì 24 novembre primo incontro della catechesi per gli adulti in preparazione al Natale. In chiesa Monsignor Maurizio Rolla ci aiuterà a meditare sul valore dell’avvento, tempo in cui vivere l’attesa del Signore. E’ questa una occasione bella per </w:t>
      </w:r>
      <w:r>
        <w:rPr>
          <w:rFonts w:ascii="Comic Sans MS" w:hAnsi="Comic Sans MS"/>
          <w:b/>
        </w:rPr>
        <w:t>condividere</w:t>
      </w:r>
      <w:r w:rsidRPr="00314BE4">
        <w:rPr>
          <w:rFonts w:ascii="Comic Sans MS" w:hAnsi="Comic Sans MS"/>
          <w:b/>
        </w:rPr>
        <w:t xml:space="preserve"> insieme come comunità adulta un momento di riflessione e di meditazione sul mistero del Natale</w:t>
      </w:r>
    </w:p>
    <w:p w:rsidR="00314BE4" w:rsidRDefault="00314BE4" w:rsidP="00152AE0">
      <w:pPr>
        <w:pStyle w:val="Paragrafoelenco"/>
        <w:numPr>
          <w:ilvl w:val="0"/>
          <w:numId w:val="1"/>
        </w:numPr>
        <w:rPr>
          <w:rFonts w:ascii="Comic Sans MS" w:hAnsi="Comic Sans MS"/>
        </w:rPr>
      </w:pPr>
      <w:r w:rsidRPr="00314BE4">
        <w:rPr>
          <w:rFonts w:ascii="Comic Sans MS" w:hAnsi="Comic Sans MS"/>
        </w:rPr>
        <w:t xml:space="preserve">A differenza di quanto scritto sul programma dell’avvento, </w:t>
      </w:r>
      <w:r w:rsidRPr="00314BE4">
        <w:rPr>
          <w:rFonts w:ascii="Comic Sans MS" w:hAnsi="Comic Sans MS"/>
          <w:b/>
        </w:rPr>
        <w:t>DOMENICA 4 NOVEMBRE ore 21.00 in chiesa</w:t>
      </w:r>
      <w:r w:rsidRPr="00314BE4">
        <w:rPr>
          <w:rFonts w:ascii="Comic Sans MS" w:hAnsi="Comic Sans MS"/>
        </w:rPr>
        <w:t xml:space="preserve"> </w:t>
      </w:r>
      <w:r>
        <w:rPr>
          <w:rFonts w:ascii="Comic Sans MS" w:hAnsi="Comic Sans MS"/>
        </w:rPr>
        <w:t xml:space="preserve">si terrà uno spettacolo </w:t>
      </w:r>
      <w:r w:rsidRPr="00314BE4">
        <w:rPr>
          <w:rFonts w:ascii="Comic Sans MS" w:hAnsi="Comic Sans MS"/>
        </w:rPr>
        <w:t xml:space="preserve">teatrale dal titolo: </w:t>
      </w:r>
      <w:r>
        <w:rPr>
          <w:rFonts w:ascii="Comic Sans MS" w:hAnsi="Comic Sans MS"/>
        </w:rPr>
        <w:t xml:space="preserve">   </w:t>
      </w:r>
      <w:r w:rsidRPr="00314BE4">
        <w:rPr>
          <w:rFonts w:ascii="Comic Sans MS" w:hAnsi="Comic Sans MS"/>
        </w:rPr>
        <w:t>“I Magi, un viaggio lungo un sogno” di Angelo Franchini.</w:t>
      </w:r>
      <w:r>
        <w:rPr>
          <w:rFonts w:ascii="Comic Sans MS" w:hAnsi="Comic Sans MS"/>
        </w:rPr>
        <w:t xml:space="preserve"> E sarà questo per noi il secondo momento di riflessione e catechesi per giovani e adulti in questo periodo di Avvento</w:t>
      </w:r>
      <w:r w:rsidR="00CF5E0F">
        <w:rPr>
          <w:rFonts w:ascii="Comic Sans MS" w:hAnsi="Comic Sans MS"/>
        </w:rPr>
        <w:t>.</w:t>
      </w:r>
    </w:p>
    <w:p w:rsidR="00CF5E0F" w:rsidRPr="00CF5E0F" w:rsidRDefault="00CF5E0F" w:rsidP="00CF5E0F">
      <w:pPr>
        <w:rPr>
          <w:rFonts w:ascii="Comic Sans MS" w:hAnsi="Comic Sans MS"/>
        </w:rPr>
      </w:pPr>
      <w:r>
        <w:rPr>
          <w:rFonts w:ascii="Comic Sans MS" w:hAnsi="Comic Sans MS"/>
        </w:rPr>
        <w:t>Colgo anche l’occasione di ringraziare padre Andrea che in questa settimana ha vissuto tra noi qualche giorno di riposo e ci ha aiutato nella celebrazione delle sante Messe. Ricordiamo anche nella preghiera tutti i sacerdoti nativi della nostra comunità e preghiamo Dio che ci conceda ancora tante e sante vocazioni.</w:t>
      </w:r>
    </w:p>
    <w:p w:rsidR="00314BE4" w:rsidRPr="00314BE4" w:rsidRDefault="00314BE4" w:rsidP="00314BE4">
      <w:pPr>
        <w:rPr>
          <w:rFonts w:ascii="Comic Sans MS" w:hAnsi="Comic Sans MS"/>
          <w:b/>
        </w:rPr>
      </w:pPr>
    </w:p>
    <w:p w:rsidR="00152AE0" w:rsidRDefault="00152AE0" w:rsidP="00152AE0"/>
    <w:sectPr w:rsidR="00152A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E0"/>
    <w:rsid w:val="0001194F"/>
    <w:rsid w:val="00026111"/>
    <w:rsid w:val="000A0114"/>
    <w:rsid w:val="00144F13"/>
    <w:rsid w:val="00152AE0"/>
    <w:rsid w:val="00170A70"/>
    <w:rsid w:val="0017256D"/>
    <w:rsid w:val="001B0F72"/>
    <w:rsid w:val="001F4CA7"/>
    <w:rsid w:val="00314BE4"/>
    <w:rsid w:val="003301D9"/>
    <w:rsid w:val="0041628C"/>
    <w:rsid w:val="004A1F3E"/>
    <w:rsid w:val="004D7D01"/>
    <w:rsid w:val="00553921"/>
    <w:rsid w:val="005C6FFD"/>
    <w:rsid w:val="00616252"/>
    <w:rsid w:val="006335D1"/>
    <w:rsid w:val="006B3D54"/>
    <w:rsid w:val="00797D1C"/>
    <w:rsid w:val="00845EEB"/>
    <w:rsid w:val="00852BE4"/>
    <w:rsid w:val="008A4EC0"/>
    <w:rsid w:val="009336AD"/>
    <w:rsid w:val="009450D4"/>
    <w:rsid w:val="009755A7"/>
    <w:rsid w:val="0098258A"/>
    <w:rsid w:val="00A21D11"/>
    <w:rsid w:val="00B058A3"/>
    <w:rsid w:val="00CF5E0F"/>
    <w:rsid w:val="00D2672A"/>
    <w:rsid w:val="00DD0D17"/>
    <w:rsid w:val="00DE1A16"/>
    <w:rsid w:val="00EB645C"/>
    <w:rsid w:val="00ED72DB"/>
    <w:rsid w:val="00F35DDC"/>
    <w:rsid w:val="00F571CA"/>
    <w:rsid w:val="00F679AD"/>
    <w:rsid w:val="00F67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2AE0"/>
    <w:pPr>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2AE0"/>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502</Words>
  <Characters>2865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2016-11-19T07:20:00Z</dcterms:created>
  <dcterms:modified xsi:type="dcterms:W3CDTF">2016-11-19T10:39:00Z</dcterms:modified>
</cp:coreProperties>
</file>