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1524" w:rsidRPr="00A16B1D" w:rsidRDefault="00291524" w:rsidP="00291524">
      <w:pPr>
        <w:pStyle w:val="Titolo1"/>
        <w:spacing w:before="0" w:after="0"/>
        <w:rPr>
          <w:sz w:val="36"/>
          <w:szCs w:val="36"/>
        </w:rPr>
      </w:pPr>
      <w:r w:rsidRPr="00A16B1D">
        <w:rPr>
          <w:sz w:val="36"/>
          <w:szCs w:val="36"/>
        </w:rPr>
        <w:t>CALENDARIO LITURGICO SETTIMANALE</w:t>
      </w:r>
    </w:p>
    <w:p w:rsidR="00291524" w:rsidRPr="002C1CEF" w:rsidRDefault="00291524" w:rsidP="00291524">
      <w:pPr>
        <w:pStyle w:val="Titolo1"/>
        <w:spacing w:before="0" w:after="0"/>
        <w:rPr>
          <w:b w:val="0"/>
          <w:sz w:val="2"/>
        </w:rPr>
      </w:pPr>
    </w:p>
    <w:p w:rsidR="00291524" w:rsidRPr="0035780D" w:rsidRDefault="00291524" w:rsidP="00291524">
      <w:pPr>
        <w:pStyle w:val="Titolo1"/>
        <w:spacing w:before="0" w:after="0"/>
        <w:jc w:val="center"/>
        <w:rPr>
          <w:sz w:val="2"/>
        </w:rPr>
      </w:pPr>
    </w:p>
    <w:p w:rsidR="00291524" w:rsidRPr="00112BD9" w:rsidRDefault="00291524" w:rsidP="00291524">
      <w:pPr>
        <w:rPr>
          <w:sz w:val="2"/>
        </w:rPr>
      </w:pPr>
    </w:p>
    <w:p w:rsidR="00291524" w:rsidRPr="00E04932" w:rsidRDefault="00291524" w:rsidP="00291524">
      <w:pPr>
        <w:jc w:val="center"/>
        <w:rPr>
          <w:rFonts w:ascii="Arial" w:hAnsi="Arial" w:cs="Arial"/>
          <w:sz w:val="32"/>
        </w:rPr>
      </w:pPr>
      <w:r w:rsidRPr="00A16B1D">
        <w:rPr>
          <w:rFonts w:ascii="Arial" w:hAnsi="Arial" w:cs="Arial"/>
          <w:sz w:val="32"/>
        </w:rPr>
        <w:t>Dal</w:t>
      </w:r>
      <w:r>
        <w:rPr>
          <w:rFonts w:ascii="Arial" w:hAnsi="Arial" w:cs="Arial"/>
          <w:sz w:val="32"/>
        </w:rPr>
        <w:t xml:space="preserve"> </w:t>
      </w:r>
      <w:r w:rsidR="001F67F4">
        <w:rPr>
          <w:rFonts w:ascii="Arial" w:hAnsi="Arial" w:cs="Arial"/>
          <w:sz w:val="32"/>
        </w:rPr>
        <w:t>24</w:t>
      </w:r>
      <w:r w:rsidR="00782347">
        <w:rPr>
          <w:rFonts w:ascii="Arial" w:hAnsi="Arial" w:cs="Arial"/>
          <w:sz w:val="32"/>
        </w:rPr>
        <w:t xml:space="preserve"> al</w:t>
      </w:r>
      <w:r w:rsidR="00895204">
        <w:rPr>
          <w:rFonts w:ascii="Arial" w:hAnsi="Arial" w:cs="Arial"/>
          <w:sz w:val="32"/>
        </w:rPr>
        <w:t xml:space="preserve"> </w:t>
      </w:r>
      <w:r w:rsidR="001F67F4">
        <w:rPr>
          <w:rFonts w:ascii="Arial" w:hAnsi="Arial" w:cs="Arial"/>
          <w:sz w:val="32"/>
        </w:rPr>
        <w:t>31</w:t>
      </w:r>
      <w:r w:rsidR="00C83941">
        <w:rPr>
          <w:rFonts w:ascii="Arial" w:hAnsi="Arial" w:cs="Arial"/>
          <w:sz w:val="32"/>
        </w:rPr>
        <w:t xml:space="preserve"> </w:t>
      </w:r>
      <w:r w:rsidR="00895204">
        <w:rPr>
          <w:rFonts w:ascii="Arial" w:hAnsi="Arial" w:cs="Arial"/>
          <w:sz w:val="32"/>
        </w:rPr>
        <w:t xml:space="preserve">Luglio </w:t>
      </w:r>
      <w:r>
        <w:rPr>
          <w:rFonts w:ascii="Arial" w:hAnsi="Arial" w:cs="Arial"/>
          <w:sz w:val="32"/>
        </w:rPr>
        <w:t>al</w:t>
      </w:r>
      <w:r w:rsidR="00EF21D2">
        <w:rPr>
          <w:rFonts w:ascii="Arial" w:hAnsi="Arial" w:cs="Arial"/>
          <w:sz w:val="32"/>
        </w:rPr>
        <w:t xml:space="preserve"> </w:t>
      </w:r>
      <w:r>
        <w:rPr>
          <w:rFonts w:ascii="Arial" w:hAnsi="Arial" w:cs="Arial"/>
          <w:sz w:val="32"/>
        </w:rPr>
        <w:t xml:space="preserve">2016 </w:t>
      </w:r>
    </w:p>
    <w:tbl>
      <w:tblPr>
        <w:tblStyle w:val="Grigliatabella"/>
        <w:tblpPr w:leftFromText="141" w:rightFromText="141" w:vertAnchor="text" w:horzAnchor="margin" w:tblpY="159"/>
        <w:tblW w:w="762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219"/>
        <w:gridCol w:w="692"/>
        <w:gridCol w:w="4710"/>
      </w:tblGrid>
      <w:tr w:rsidR="00181AFC" w:rsidTr="00E514AB">
        <w:trPr>
          <w:trHeight w:val="828"/>
        </w:trPr>
        <w:tc>
          <w:tcPr>
            <w:tcW w:w="2219" w:type="dxa"/>
            <w:tcBorders>
              <w:top w:val="single" w:sz="6" w:space="0" w:color="auto"/>
            </w:tcBorders>
          </w:tcPr>
          <w:p w:rsidR="00181AFC" w:rsidRPr="00B343C7" w:rsidRDefault="00181AFC" w:rsidP="00181AFC">
            <w:pPr>
              <w:rPr>
                <w:rFonts w:ascii="Arial" w:hAnsi="Arial" w:cs="Arial"/>
                <w:b/>
                <w:sz w:val="10"/>
                <w:szCs w:val="10"/>
              </w:rPr>
            </w:pPr>
          </w:p>
          <w:p w:rsidR="00181AFC" w:rsidRDefault="00181AFC" w:rsidP="00181AFC">
            <w:pPr>
              <w:jc w:val="center"/>
              <w:rPr>
                <w:rFonts w:ascii="Arial" w:hAnsi="Arial" w:cs="Arial"/>
                <w:b/>
              </w:rPr>
            </w:pPr>
            <w:r>
              <w:rPr>
                <w:rFonts w:ascii="Arial" w:hAnsi="Arial" w:cs="Arial"/>
                <w:b/>
              </w:rPr>
              <w:t>DOM</w:t>
            </w:r>
            <w:r w:rsidRPr="00B25AB2">
              <w:rPr>
                <w:rFonts w:ascii="Arial" w:hAnsi="Arial" w:cs="Arial"/>
                <w:b/>
              </w:rPr>
              <w:t>.</w:t>
            </w:r>
            <w:r>
              <w:rPr>
                <w:rFonts w:ascii="Arial" w:hAnsi="Arial" w:cs="Arial"/>
                <w:b/>
              </w:rPr>
              <w:t xml:space="preserve"> 24</w:t>
            </w:r>
          </w:p>
          <w:p w:rsidR="00181AFC" w:rsidRDefault="00181AFC" w:rsidP="00181AFC">
            <w:pPr>
              <w:rPr>
                <w:rFonts w:ascii="Arial" w:hAnsi="Arial" w:cs="Arial"/>
                <w:sz w:val="4"/>
                <w:szCs w:val="4"/>
              </w:rPr>
            </w:pPr>
          </w:p>
          <w:p w:rsidR="00181AFC" w:rsidRPr="006A2CAB" w:rsidRDefault="00181AFC" w:rsidP="00181AFC">
            <w:pPr>
              <w:rPr>
                <w:rFonts w:ascii="Arial" w:hAnsi="Arial" w:cs="Arial"/>
                <w:sz w:val="4"/>
                <w:szCs w:val="4"/>
              </w:rPr>
            </w:pPr>
          </w:p>
          <w:p w:rsidR="00181AFC" w:rsidRDefault="00181AFC" w:rsidP="00181AFC">
            <w:pPr>
              <w:jc w:val="center"/>
              <w:rPr>
                <w:rFonts w:ascii="Arial" w:hAnsi="Arial" w:cs="Arial"/>
                <w:b/>
                <w:sz w:val="19"/>
                <w:szCs w:val="19"/>
              </w:rPr>
            </w:pPr>
            <w:r>
              <w:rPr>
                <w:rFonts w:ascii="Arial" w:hAnsi="Arial" w:cs="Arial"/>
                <w:b/>
                <w:sz w:val="19"/>
                <w:szCs w:val="19"/>
              </w:rPr>
              <w:t xml:space="preserve">X Domenica dopo Pentecoste </w:t>
            </w:r>
          </w:p>
          <w:p w:rsidR="00181AFC" w:rsidRPr="00FA4BAC" w:rsidRDefault="00181AFC" w:rsidP="00181AFC">
            <w:pPr>
              <w:jc w:val="center"/>
              <w:rPr>
                <w:rFonts w:ascii="Arial" w:hAnsi="Arial" w:cs="Arial"/>
                <w:sz w:val="19"/>
                <w:szCs w:val="19"/>
                <w:u w:val="single"/>
              </w:rPr>
            </w:pPr>
          </w:p>
        </w:tc>
        <w:tc>
          <w:tcPr>
            <w:tcW w:w="692" w:type="dxa"/>
          </w:tcPr>
          <w:p w:rsidR="00181AFC" w:rsidRPr="00D94E96" w:rsidRDefault="00181AFC" w:rsidP="00181AFC">
            <w:pPr>
              <w:rPr>
                <w:rFonts w:ascii="Arial" w:hAnsi="Arial" w:cs="Arial"/>
                <w:sz w:val="6"/>
                <w:szCs w:val="6"/>
              </w:rPr>
            </w:pPr>
            <w:r w:rsidRPr="006606C9">
              <w:rPr>
                <w:rFonts w:ascii="Arial" w:hAnsi="Arial" w:cs="Arial"/>
                <w:sz w:val="19"/>
                <w:szCs w:val="19"/>
              </w:rPr>
              <w:t xml:space="preserve">  </w:t>
            </w:r>
          </w:p>
          <w:p w:rsidR="00181AFC" w:rsidRDefault="00181AFC" w:rsidP="00181AFC">
            <w:pPr>
              <w:jc w:val="right"/>
              <w:rPr>
                <w:rFonts w:ascii="Arial" w:hAnsi="Arial" w:cs="Arial"/>
                <w:sz w:val="6"/>
                <w:szCs w:val="6"/>
              </w:rPr>
            </w:pPr>
            <w:r>
              <w:rPr>
                <w:rFonts w:ascii="Arial" w:hAnsi="Arial" w:cs="Arial"/>
                <w:sz w:val="19"/>
                <w:szCs w:val="19"/>
              </w:rPr>
              <w:t xml:space="preserve">  </w:t>
            </w:r>
            <w:r w:rsidRPr="006606C9">
              <w:rPr>
                <w:rFonts w:ascii="Arial" w:hAnsi="Arial" w:cs="Arial"/>
                <w:sz w:val="19"/>
                <w:szCs w:val="19"/>
              </w:rPr>
              <w:t>7.30</w:t>
            </w:r>
          </w:p>
          <w:p w:rsidR="00181AFC" w:rsidRPr="004A1F7C" w:rsidRDefault="00181AFC" w:rsidP="00181AFC">
            <w:pPr>
              <w:rPr>
                <w:rFonts w:ascii="Arial" w:hAnsi="Arial" w:cs="Arial"/>
                <w:sz w:val="6"/>
                <w:szCs w:val="6"/>
              </w:rPr>
            </w:pPr>
          </w:p>
          <w:p w:rsidR="00181AFC" w:rsidRDefault="00181AFC" w:rsidP="00181AFC">
            <w:pPr>
              <w:jc w:val="right"/>
              <w:rPr>
                <w:rFonts w:ascii="Arial" w:hAnsi="Arial" w:cs="Arial"/>
                <w:sz w:val="19"/>
                <w:szCs w:val="19"/>
              </w:rPr>
            </w:pPr>
            <w:r w:rsidRPr="006606C9">
              <w:rPr>
                <w:rFonts w:ascii="Arial" w:hAnsi="Arial" w:cs="Arial"/>
                <w:sz w:val="19"/>
                <w:szCs w:val="19"/>
              </w:rPr>
              <w:t xml:space="preserve">  8.30</w:t>
            </w:r>
          </w:p>
          <w:p w:rsidR="00181AFC" w:rsidRPr="006353ED" w:rsidRDefault="00181AFC" w:rsidP="00181AFC">
            <w:pPr>
              <w:jc w:val="right"/>
              <w:rPr>
                <w:rFonts w:ascii="Arial" w:hAnsi="Arial" w:cs="Arial"/>
                <w:sz w:val="6"/>
                <w:szCs w:val="19"/>
              </w:rPr>
            </w:pPr>
          </w:p>
          <w:p w:rsidR="00181AFC" w:rsidRPr="00DD6328" w:rsidRDefault="00181AFC" w:rsidP="00181AFC">
            <w:pPr>
              <w:jc w:val="right"/>
              <w:rPr>
                <w:rFonts w:ascii="Arial" w:hAnsi="Arial" w:cs="Arial"/>
                <w:sz w:val="19"/>
                <w:szCs w:val="19"/>
              </w:rPr>
            </w:pPr>
            <w:r w:rsidRPr="00DD6328">
              <w:rPr>
                <w:rFonts w:ascii="Arial" w:hAnsi="Arial" w:cs="Arial"/>
                <w:sz w:val="19"/>
                <w:szCs w:val="19"/>
              </w:rPr>
              <w:t>10.30</w:t>
            </w:r>
          </w:p>
          <w:p w:rsidR="00181AFC" w:rsidRPr="004E7B87" w:rsidRDefault="00181AFC" w:rsidP="00181AFC">
            <w:pPr>
              <w:jc w:val="right"/>
              <w:rPr>
                <w:rFonts w:ascii="Arial" w:hAnsi="Arial" w:cs="Arial"/>
                <w:sz w:val="6"/>
                <w:szCs w:val="6"/>
              </w:rPr>
            </w:pPr>
          </w:p>
          <w:p w:rsidR="00181AFC" w:rsidRPr="00DB0D88" w:rsidRDefault="00181AFC" w:rsidP="00181AFC">
            <w:pPr>
              <w:jc w:val="right"/>
              <w:rPr>
                <w:rFonts w:ascii="Arial" w:hAnsi="Arial" w:cs="Arial"/>
                <w:sz w:val="19"/>
                <w:szCs w:val="19"/>
              </w:rPr>
            </w:pPr>
            <w:r w:rsidRPr="00DB0D88">
              <w:rPr>
                <w:rFonts w:ascii="Arial" w:hAnsi="Arial" w:cs="Arial"/>
                <w:sz w:val="19"/>
                <w:szCs w:val="19"/>
              </w:rPr>
              <w:t>18.00</w:t>
            </w:r>
          </w:p>
        </w:tc>
        <w:tc>
          <w:tcPr>
            <w:tcW w:w="4710" w:type="dxa"/>
          </w:tcPr>
          <w:p w:rsidR="00181AFC" w:rsidRPr="00D94E96" w:rsidRDefault="00181AFC" w:rsidP="00181AFC">
            <w:pPr>
              <w:rPr>
                <w:rFonts w:ascii="Arial" w:hAnsi="Arial" w:cs="Arial"/>
                <w:sz w:val="6"/>
                <w:szCs w:val="6"/>
              </w:rPr>
            </w:pPr>
          </w:p>
          <w:p w:rsidR="00181AFC" w:rsidRDefault="00181AFC" w:rsidP="00181AFC">
            <w:pPr>
              <w:rPr>
                <w:rFonts w:ascii="Arial" w:hAnsi="Arial" w:cs="Arial"/>
                <w:sz w:val="19"/>
                <w:szCs w:val="19"/>
              </w:rPr>
            </w:pPr>
            <w:r>
              <w:rPr>
                <w:rFonts w:ascii="Arial" w:hAnsi="Arial" w:cs="Arial"/>
                <w:sz w:val="19"/>
                <w:szCs w:val="19"/>
              </w:rPr>
              <w:t xml:space="preserve">Carlo – Carolina – Maria e Alberto </w:t>
            </w:r>
          </w:p>
          <w:p w:rsidR="00181AFC" w:rsidRPr="004E7B87" w:rsidRDefault="00181AFC" w:rsidP="00181AFC">
            <w:pPr>
              <w:rPr>
                <w:rFonts w:ascii="Arial" w:hAnsi="Arial" w:cs="Arial"/>
                <w:sz w:val="6"/>
                <w:szCs w:val="6"/>
              </w:rPr>
            </w:pPr>
          </w:p>
          <w:p w:rsidR="00181AFC" w:rsidRDefault="00181AFC" w:rsidP="00181AFC">
            <w:pPr>
              <w:rPr>
                <w:rFonts w:ascii="Arial" w:hAnsi="Arial" w:cs="Arial"/>
                <w:sz w:val="19"/>
                <w:szCs w:val="19"/>
              </w:rPr>
            </w:pPr>
            <w:r>
              <w:rPr>
                <w:rFonts w:ascii="Arial" w:hAnsi="Arial" w:cs="Arial"/>
                <w:b/>
                <w:sz w:val="19"/>
                <w:szCs w:val="19"/>
                <w:u w:val="single"/>
              </w:rPr>
              <w:t xml:space="preserve">a </w:t>
            </w:r>
            <w:r w:rsidRPr="00B25F08">
              <w:rPr>
                <w:rFonts w:ascii="Arial" w:hAnsi="Arial" w:cs="Arial"/>
                <w:b/>
                <w:sz w:val="19"/>
                <w:szCs w:val="19"/>
                <w:u w:val="single"/>
              </w:rPr>
              <w:t>S. Caterina:</w:t>
            </w:r>
            <w:r w:rsidRPr="00B8436C">
              <w:rPr>
                <w:rFonts w:ascii="Arial" w:hAnsi="Arial" w:cs="Arial"/>
                <w:sz w:val="19"/>
                <w:szCs w:val="19"/>
              </w:rPr>
              <w:t xml:space="preserve"> </w:t>
            </w:r>
            <w:r>
              <w:rPr>
                <w:rFonts w:ascii="Arial" w:hAnsi="Arial" w:cs="Arial"/>
                <w:sz w:val="19"/>
                <w:szCs w:val="19"/>
              </w:rPr>
              <w:t xml:space="preserve">  Intenzione dell’offerente       </w:t>
            </w:r>
          </w:p>
          <w:p w:rsidR="00181AFC" w:rsidRPr="00B25F08" w:rsidRDefault="00181AFC" w:rsidP="00181AFC">
            <w:pPr>
              <w:rPr>
                <w:rFonts w:ascii="Arial" w:hAnsi="Arial" w:cs="Arial"/>
                <w:b/>
                <w:sz w:val="6"/>
                <w:szCs w:val="6"/>
              </w:rPr>
            </w:pPr>
          </w:p>
          <w:p w:rsidR="00181AFC" w:rsidRPr="00DD6328" w:rsidRDefault="00181AFC" w:rsidP="00181AFC">
            <w:pPr>
              <w:rPr>
                <w:rFonts w:ascii="Arial" w:hAnsi="Arial" w:cs="Arial"/>
                <w:sz w:val="19"/>
                <w:szCs w:val="19"/>
              </w:rPr>
            </w:pPr>
            <w:r>
              <w:rPr>
                <w:rFonts w:ascii="Arial" w:hAnsi="Arial" w:cs="Arial"/>
                <w:sz w:val="19"/>
                <w:szCs w:val="19"/>
              </w:rPr>
              <w:t xml:space="preserve">per tutti i Parrocchiani </w:t>
            </w:r>
          </w:p>
          <w:p w:rsidR="00181AFC" w:rsidRDefault="00181AFC" w:rsidP="00181AFC">
            <w:pPr>
              <w:rPr>
                <w:rFonts w:ascii="Arial" w:hAnsi="Arial" w:cs="Arial"/>
                <w:b/>
                <w:sz w:val="6"/>
                <w:szCs w:val="6"/>
              </w:rPr>
            </w:pPr>
          </w:p>
          <w:p w:rsidR="00181AFC" w:rsidRDefault="00181AFC" w:rsidP="00181AFC">
            <w:pPr>
              <w:rPr>
                <w:rFonts w:ascii="Arial" w:hAnsi="Arial" w:cs="Arial"/>
                <w:sz w:val="19"/>
                <w:szCs w:val="19"/>
              </w:rPr>
            </w:pPr>
            <w:r>
              <w:rPr>
                <w:rFonts w:ascii="Arial" w:hAnsi="Arial" w:cs="Arial"/>
                <w:sz w:val="19"/>
                <w:szCs w:val="19"/>
              </w:rPr>
              <w:t xml:space="preserve">Marco, Fam. Pelucchi Luigia / </w:t>
            </w:r>
          </w:p>
          <w:p w:rsidR="00181AFC" w:rsidRPr="00EE52B8" w:rsidRDefault="00181AFC" w:rsidP="00181AFC">
            <w:pPr>
              <w:rPr>
                <w:rFonts w:ascii="Arial" w:hAnsi="Arial" w:cs="Arial"/>
                <w:sz w:val="19"/>
                <w:szCs w:val="19"/>
              </w:rPr>
            </w:pPr>
            <w:r>
              <w:rPr>
                <w:rFonts w:ascii="Arial" w:hAnsi="Arial" w:cs="Arial"/>
                <w:sz w:val="19"/>
                <w:szCs w:val="19"/>
              </w:rPr>
              <w:t xml:space="preserve">                                             Mattioli Giacomo e Maria         </w:t>
            </w:r>
          </w:p>
        </w:tc>
      </w:tr>
      <w:tr w:rsidR="00291524" w:rsidTr="00E514AB">
        <w:trPr>
          <w:trHeight w:val="659"/>
        </w:trPr>
        <w:tc>
          <w:tcPr>
            <w:tcW w:w="2219" w:type="dxa"/>
          </w:tcPr>
          <w:p w:rsidR="00291524" w:rsidRDefault="00291524" w:rsidP="00E514AB">
            <w:pPr>
              <w:rPr>
                <w:rFonts w:ascii="Arial" w:hAnsi="Arial" w:cs="Arial"/>
                <w:b/>
                <w:sz w:val="6"/>
              </w:rPr>
            </w:pPr>
          </w:p>
          <w:p w:rsidR="00291524" w:rsidRDefault="00291524" w:rsidP="00E514AB">
            <w:pPr>
              <w:jc w:val="center"/>
              <w:rPr>
                <w:rFonts w:ascii="Arial" w:hAnsi="Arial" w:cs="Arial"/>
                <w:b/>
              </w:rPr>
            </w:pPr>
            <w:r w:rsidRPr="0015260A">
              <w:rPr>
                <w:rFonts w:ascii="Arial" w:hAnsi="Arial" w:cs="Arial"/>
                <w:b/>
              </w:rPr>
              <w:t xml:space="preserve">LUN. </w:t>
            </w:r>
            <w:r w:rsidR="00181AFC">
              <w:rPr>
                <w:rFonts w:ascii="Arial" w:hAnsi="Arial" w:cs="Arial"/>
                <w:b/>
              </w:rPr>
              <w:t>25</w:t>
            </w:r>
          </w:p>
          <w:p w:rsidR="00291524" w:rsidRPr="0015260A" w:rsidRDefault="00291524" w:rsidP="00E514AB">
            <w:pPr>
              <w:jc w:val="center"/>
              <w:rPr>
                <w:rFonts w:ascii="Arial" w:hAnsi="Arial" w:cs="Arial"/>
                <w:b/>
                <w:sz w:val="6"/>
              </w:rPr>
            </w:pPr>
          </w:p>
          <w:p w:rsidR="00291524" w:rsidRPr="00F87130" w:rsidRDefault="001F67F4" w:rsidP="00E514AB">
            <w:pPr>
              <w:jc w:val="center"/>
              <w:rPr>
                <w:rFonts w:ascii="Arial" w:hAnsi="Arial" w:cs="Arial"/>
                <w:i/>
                <w:sz w:val="20"/>
                <w:szCs w:val="19"/>
              </w:rPr>
            </w:pPr>
            <w:r>
              <w:rPr>
                <w:rFonts w:ascii="Arial" w:hAnsi="Arial" w:cs="Arial"/>
                <w:sz w:val="19"/>
                <w:szCs w:val="19"/>
              </w:rPr>
              <w:t>S. Giacomo Apostolo</w:t>
            </w:r>
            <w:r w:rsidR="00535E46">
              <w:rPr>
                <w:rFonts w:ascii="Arial" w:hAnsi="Arial" w:cs="Arial"/>
                <w:sz w:val="19"/>
                <w:szCs w:val="19"/>
              </w:rPr>
              <w:t xml:space="preserve"> </w:t>
            </w:r>
            <w:r w:rsidR="00A84222" w:rsidRPr="00F87130">
              <w:rPr>
                <w:rFonts w:ascii="Arial" w:hAnsi="Arial" w:cs="Arial"/>
                <w:sz w:val="19"/>
                <w:szCs w:val="19"/>
              </w:rPr>
              <w:t xml:space="preserve"> </w:t>
            </w:r>
            <w:r w:rsidR="00291524" w:rsidRPr="00F87130">
              <w:rPr>
                <w:rFonts w:ascii="Arial" w:hAnsi="Arial" w:cs="Arial"/>
                <w:sz w:val="19"/>
                <w:szCs w:val="19"/>
              </w:rPr>
              <w:t xml:space="preserve"> </w:t>
            </w:r>
            <w:r w:rsidR="00291524" w:rsidRPr="00F87130">
              <w:rPr>
                <w:rFonts w:ascii="Arial" w:hAnsi="Arial" w:cs="Arial"/>
                <w:i/>
                <w:sz w:val="19"/>
                <w:szCs w:val="19"/>
              </w:rPr>
              <w:t xml:space="preserve"> </w:t>
            </w:r>
          </w:p>
        </w:tc>
        <w:tc>
          <w:tcPr>
            <w:tcW w:w="692" w:type="dxa"/>
          </w:tcPr>
          <w:p w:rsidR="00291524" w:rsidRPr="00060FAC" w:rsidRDefault="00291524" w:rsidP="00E514AB">
            <w:pPr>
              <w:rPr>
                <w:rFonts w:ascii="Arial" w:hAnsi="Arial" w:cs="Arial"/>
                <w:b/>
                <w:sz w:val="6"/>
                <w:szCs w:val="6"/>
              </w:rPr>
            </w:pPr>
            <w:r w:rsidRPr="00060FAC">
              <w:rPr>
                <w:rFonts w:ascii="Arial" w:hAnsi="Arial" w:cs="Arial"/>
                <w:b/>
                <w:sz w:val="19"/>
                <w:szCs w:val="19"/>
              </w:rPr>
              <w:t xml:space="preserve">  </w:t>
            </w:r>
          </w:p>
          <w:p w:rsidR="00291524" w:rsidRPr="00060FAC" w:rsidRDefault="00291524" w:rsidP="00E514AB">
            <w:pPr>
              <w:rPr>
                <w:rFonts w:ascii="Arial" w:hAnsi="Arial" w:cs="Arial"/>
                <w:b/>
                <w:sz w:val="6"/>
                <w:szCs w:val="6"/>
              </w:rPr>
            </w:pPr>
          </w:p>
          <w:p w:rsidR="00291524" w:rsidRPr="00F87130" w:rsidRDefault="00F87130" w:rsidP="00E514AB">
            <w:pPr>
              <w:jc w:val="right"/>
              <w:rPr>
                <w:rFonts w:ascii="Arial" w:hAnsi="Arial" w:cs="Arial"/>
                <w:sz w:val="19"/>
                <w:szCs w:val="19"/>
              </w:rPr>
            </w:pPr>
            <w:r>
              <w:rPr>
                <w:rFonts w:ascii="Arial" w:hAnsi="Arial" w:cs="Arial"/>
                <w:sz w:val="19"/>
                <w:szCs w:val="19"/>
              </w:rPr>
              <w:t>18.00</w:t>
            </w:r>
          </w:p>
        </w:tc>
        <w:tc>
          <w:tcPr>
            <w:tcW w:w="4710" w:type="dxa"/>
          </w:tcPr>
          <w:p w:rsidR="00291524" w:rsidRDefault="00291524" w:rsidP="00E514AB">
            <w:pPr>
              <w:rPr>
                <w:rFonts w:ascii="Arial" w:hAnsi="Arial" w:cs="Arial"/>
                <w:b/>
                <w:sz w:val="6"/>
                <w:szCs w:val="6"/>
              </w:rPr>
            </w:pPr>
          </w:p>
          <w:p w:rsidR="00291524" w:rsidRDefault="00291524" w:rsidP="00E514AB">
            <w:pPr>
              <w:rPr>
                <w:rFonts w:ascii="Arial" w:hAnsi="Arial" w:cs="Arial"/>
                <w:b/>
                <w:sz w:val="6"/>
                <w:szCs w:val="6"/>
              </w:rPr>
            </w:pPr>
          </w:p>
          <w:p w:rsidR="00291524" w:rsidRPr="00060FAC" w:rsidRDefault="001F67F4" w:rsidP="00693201">
            <w:pPr>
              <w:jc w:val="both"/>
              <w:rPr>
                <w:rFonts w:ascii="Arial" w:hAnsi="Arial" w:cs="Arial"/>
                <w:b/>
                <w:sz w:val="19"/>
                <w:szCs w:val="19"/>
                <w:u w:val="single"/>
              </w:rPr>
            </w:pPr>
            <w:r>
              <w:rPr>
                <w:rFonts w:ascii="Arial" w:hAnsi="Arial" w:cs="Arial"/>
                <w:sz w:val="19"/>
                <w:szCs w:val="19"/>
              </w:rPr>
              <w:t xml:space="preserve">Intenzione dell’offerente       </w:t>
            </w:r>
          </w:p>
        </w:tc>
      </w:tr>
      <w:tr w:rsidR="00291524" w:rsidTr="00E514AB">
        <w:trPr>
          <w:trHeight w:val="648"/>
        </w:trPr>
        <w:tc>
          <w:tcPr>
            <w:tcW w:w="2219" w:type="dxa"/>
          </w:tcPr>
          <w:p w:rsidR="00291524" w:rsidRPr="00B343C7" w:rsidRDefault="00291524" w:rsidP="00E514AB">
            <w:pPr>
              <w:jc w:val="right"/>
              <w:rPr>
                <w:rFonts w:ascii="Arial" w:hAnsi="Arial" w:cs="Arial"/>
                <w:b/>
                <w:sz w:val="10"/>
                <w:szCs w:val="10"/>
              </w:rPr>
            </w:pPr>
          </w:p>
          <w:p w:rsidR="00291524" w:rsidRDefault="00291524" w:rsidP="00E514AB">
            <w:pPr>
              <w:jc w:val="center"/>
              <w:rPr>
                <w:rFonts w:ascii="Arial" w:hAnsi="Arial" w:cs="Arial"/>
                <w:b/>
              </w:rPr>
            </w:pPr>
            <w:r>
              <w:rPr>
                <w:rFonts w:ascii="Arial" w:hAnsi="Arial" w:cs="Arial"/>
                <w:b/>
              </w:rPr>
              <w:t>MAR</w:t>
            </w:r>
            <w:r w:rsidRPr="00B25AB2">
              <w:rPr>
                <w:rFonts w:ascii="Arial" w:hAnsi="Arial" w:cs="Arial"/>
                <w:b/>
              </w:rPr>
              <w:t>.</w:t>
            </w:r>
            <w:r w:rsidR="00693201">
              <w:rPr>
                <w:rFonts w:ascii="Arial" w:hAnsi="Arial" w:cs="Arial"/>
                <w:b/>
              </w:rPr>
              <w:t xml:space="preserve"> </w:t>
            </w:r>
            <w:r w:rsidR="00181AFC">
              <w:rPr>
                <w:rFonts w:ascii="Arial" w:hAnsi="Arial" w:cs="Arial"/>
                <w:b/>
              </w:rPr>
              <w:t>26</w:t>
            </w:r>
          </w:p>
          <w:p w:rsidR="00291524" w:rsidRPr="00D520D4" w:rsidRDefault="00291524" w:rsidP="00E514AB">
            <w:pPr>
              <w:rPr>
                <w:rFonts w:ascii="Arial" w:hAnsi="Arial" w:cs="Arial"/>
                <w:b/>
                <w:sz w:val="6"/>
                <w:szCs w:val="6"/>
              </w:rPr>
            </w:pPr>
          </w:p>
          <w:p w:rsidR="00291524" w:rsidRPr="00FF3274" w:rsidRDefault="001F67F4" w:rsidP="009436C6">
            <w:pPr>
              <w:jc w:val="center"/>
              <w:rPr>
                <w:rFonts w:ascii="Arial" w:hAnsi="Arial" w:cs="Arial"/>
                <w:sz w:val="18"/>
                <w:szCs w:val="19"/>
              </w:rPr>
            </w:pPr>
            <w:r>
              <w:rPr>
                <w:rFonts w:ascii="Arial" w:hAnsi="Arial" w:cs="Arial"/>
                <w:sz w:val="19"/>
                <w:szCs w:val="19"/>
              </w:rPr>
              <w:t>Ss. Gioacchino e Anna</w:t>
            </w:r>
            <w:r w:rsidR="00A84222">
              <w:rPr>
                <w:rFonts w:ascii="Arial" w:hAnsi="Arial" w:cs="Arial"/>
                <w:sz w:val="19"/>
                <w:szCs w:val="19"/>
              </w:rPr>
              <w:t xml:space="preserve"> </w:t>
            </w:r>
            <w:r w:rsidR="00252EB1">
              <w:rPr>
                <w:rFonts w:ascii="Arial" w:hAnsi="Arial" w:cs="Arial"/>
                <w:sz w:val="19"/>
                <w:szCs w:val="19"/>
              </w:rPr>
              <w:t xml:space="preserve"> </w:t>
            </w:r>
          </w:p>
        </w:tc>
        <w:tc>
          <w:tcPr>
            <w:tcW w:w="692" w:type="dxa"/>
          </w:tcPr>
          <w:p w:rsidR="00291524" w:rsidRPr="00F87130" w:rsidRDefault="00291524" w:rsidP="00E514AB">
            <w:pPr>
              <w:rPr>
                <w:rFonts w:ascii="Arial" w:hAnsi="Arial" w:cs="Arial"/>
                <w:sz w:val="6"/>
                <w:szCs w:val="6"/>
              </w:rPr>
            </w:pPr>
            <w:r w:rsidRPr="00F87130">
              <w:rPr>
                <w:rFonts w:ascii="Arial" w:hAnsi="Arial" w:cs="Arial"/>
                <w:sz w:val="19"/>
                <w:szCs w:val="19"/>
              </w:rPr>
              <w:t xml:space="preserve"> </w:t>
            </w:r>
          </w:p>
          <w:p w:rsidR="00291524" w:rsidRDefault="00291524" w:rsidP="00E514AB">
            <w:pPr>
              <w:rPr>
                <w:rFonts w:ascii="Arial" w:hAnsi="Arial" w:cs="Arial"/>
                <w:sz w:val="6"/>
                <w:szCs w:val="6"/>
              </w:rPr>
            </w:pPr>
          </w:p>
          <w:p w:rsidR="009436C6" w:rsidRPr="00F87130" w:rsidRDefault="009436C6" w:rsidP="00E514AB">
            <w:pPr>
              <w:rPr>
                <w:rFonts w:ascii="Arial" w:hAnsi="Arial" w:cs="Arial"/>
                <w:sz w:val="6"/>
                <w:szCs w:val="6"/>
              </w:rPr>
            </w:pPr>
          </w:p>
          <w:p w:rsidR="00291524" w:rsidRPr="00F87130" w:rsidRDefault="00F87130" w:rsidP="00E514AB">
            <w:pPr>
              <w:jc w:val="right"/>
              <w:rPr>
                <w:rFonts w:ascii="Arial" w:hAnsi="Arial" w:cs="Arial"/>
                <w:sz w:val="19"/>
                <w:szCs w:val="19"/>
              </w:rPr>
            </w:pPr>
            <w:r>
              <w:rPr>
                <w:rFonts w:ascii="Arial" w:hAnsi="Arial" w:cs="Arial"/>
                <w:sz w:val="19"/>
                <w:szCs w:val="19"/>
              </w:rPr>
              <w:t>18.00</w:t>
            </w:r>
          </w:p>
        </w:tc>
        <w:tc>
          <w:tcPr>
            <w:tcW w:w="4710" w:type="dxa"/>
          </w:tcPr>
          <w:p w:rsidR="00291524" w:rsidRDefault="00291524" w:rsidP="00E514AB">
            <w:pPr>
              <w:rPr>
                <w:rFonts w:ascii="Arial" w:hAnsi="Arial" w:cs="Arial"/>
                <w:color w:val="FFFFFF" w:themeColor="background1"/>
                <w:sz w:val="6"/>
                <w:szCs w:val="6"/>
              </w:rPr>
            </w:pPr>
          </w:p>
          <w:p w:rsidR="009436C6" w:rsidRDefault="009436C6" w:rsidP="00E514AB">
            <w:pPr>
              <w:rPr>
                <w:rFonts w:ascii="Arial" w:hAnsi="Arial" w:cs="Arial"/>
                <w:color w:val="FFFFFF" w:themeColor="background1"/>
                <w:sz w:val="6"/>
                <w:szCs w:val="6"/>
              </w:rPr>
            </w:pPr>
          </w:p>
          <w:p w:rsidR="009436C6" w:rsidRPr="004B3154" w:rsidRDefault="009436C6" w:rsidP="00E514AB">
            <w:pPr>
              <w:rPr>
                <w:rFonts w:ascii="Arial" w:hAnsi="Arial" w:cs="Arial"/>
                <w:color w:val="FFFFFF" w:themeColor="background1"/>
                <w:sz w:val="6"/>
                <w:szCs w:val="6"/>
              </w:rPr>
            </w:pPr>
          </w:p>
          <w:p w:rsidR="00291524" w:rsidRPr="00C22BAD" w:rsidRDefault="001F67F4" w:rsidP="00E514AB">
            <w:pPr>
              <w:rPr>
                <w:rFonts w:ascii="Arial" w:hAnsi="Arial" w:cs="Arial"/>
                <w:color w:val="FFFFFF" w:themeColor="background1"/>
                <w:sz w:val="19"/>
                <w:szCs w:val="19"/>
              </w:rPr>
            </w:pPr>
            <w:r>
              <w:rPr>
                <w:rFonts w:ascii="Arial" w:hAnsi="Arial" w:cs="Arial"/>
                <w:sz w:val="19"/>
                <w:szCs w:val="19"/>
              </w:rPr>
              <w:t xml:space="preserve">Intenzione dell’offerente       </w:t>
            </w:r>
          </w:p>
        </w:tc>
      </w:tr>
      <w:tr w:rsidR="00291524" w:rsidTr="00E514AB">
        <w:trPr>
          <w:trHeight w:val="637"/>
        </w:trPr>
        <w:tc>
          <w:tcPr>
            <w:tcW w:w="2219" w:type="dxa"/>
          </w:tcPr>
          <w:p w:rsidR="00291524" w:rsidRDefault="00291524" w:rsidP="00E514AB">
            <w:pPr>
              <w:rPr>
                <w:rFonts w:ascii="Arial" w:hAnsi="Arial" w:cs="Arial"/>
                <w:b/>
                <w:sz w:val="6"/>
              </w:rPr>
            </w:pPr>
          </w:p>
          <w:p w:rsidR="00291524" w:rsidRDefault="00291524" w:rsidP="00E514AB">
            <w:pPr>
              <w:jc w:val="center"/>
              <w:rPr>
                <w:rFonts w:ascii="Arial" w:hAnsi="Arial" w:cs="Arial"/>
                <w:b/>
              </w:rPr>
            </w:pPr>
            <w:r>
              <w:rPr>
                <w:rFonts w:ascii="Arial" w:hAnsi="Arial" w:cs="Arial"/>
                <w:b/>
              </w:rPr>
              <w:t>MER</w:t>
            </w:r>
            <w:r w:rsidRPr="00FD5372">
              <w:rPr>
                <w:rFonts w:ascii="Arial" w:hAnsi="Arial" w:cs="Arial"/>
                <w:b/>
              </w:rPr>
              <w:t xml:space="preserve">. </w:t>
            </w:r>
            <w:r w:rsidR="00782347">
              <w:rPr>
                <w:rFonts w:ascii="Arial" w:hAnsi="Arial" w:cs="Arial"/>
                <w:b/>
              </w:rPr>
              <w:t>2</w:t>
            </w:r>
            <w:r w:rsidR="00181AFC">
              <w:rPr>
                <w:rFonts w:ascii="Arial" w:hAnsi="Arial" w:cs="Arial"/>
                <w:b/>
              </w:rPr>
              <w:t>7</w:t>
            </w:r>
          </w:p>
          <w:p w:rsidR="00291524" w:rsidRPr="009436C6" w:rsidRDefault="009436C6" w:rsidP="00A84222">
            <w:pPr>
              <w:jc w:val="center"/>
              <w:rPr>
                <w:rFonts w:ascii="Arial" w:hAnsi="Arial" w:cs="Arial"/>
                <w:sz w:val="6"/>
                <w:szCs w:val="6"/>
              </w:rPr>
            </w:pPr>
            <w:r>
              <w:rPr>
                <w:rFonts w:ascii="Arial" w:hAnsi="Arial" w:cs="Arial"/>
                <w:sz w:val="19"/>
                <w:szCs w:val="19"/>
              </w:rPr>
              <w:t xml:space="preserve">Feria </w:t>
            </w:r>
            <w:r w:rsidR="00693201" w:rsidRPr="009436C6">
              <w:rPr>
                <w:rFonts w:ascii="Arial" w:hAnsi="Arial" w:cs="Arial"/>
                <w:sz w:val="19"/>
                <w:szCs w:val="19"/>
              </w:rPr>
              <w:t xml:space="preserve"> </w:t>
            </w:r>
            <w:r w:rsidR="00A84222" w:rsidRPr="009436C6">
              <w:rPr>
                <w:rFonts w:ascii="Arial" w:hAnsi="Arial" w:cs="Arial"/>
                <w:sz w:val="19"/>
                <w:szCs w:val="19"/>
              </w:rPr>
              <w:t xml:space="preserve"> </w:t>
            </w:r>
            <w:r w:rsidR="00291524" w:rsidRPr="009436C6">
              <w:rPr>
                <w:rFonts w:ascii="Arial" w:hAnsi="Arial" w:cs="Arial"/>
                <w:sz w:val="19"/>
                <w:szCs w:val="19"/>
              </w:rPr>
              <w:t xml:space="preserve">  </w:t>
            </w:r>
          </w:p>
        </w:tc>
        <w:tc>
          <w:tcPr>
            <w:tcW w:w="692" w:type="dxa"/>
          </w:tcPr>
          <w:p w:rsidR="00291524" w:rsidRPr="00A84222" w:rsidRDefault="00291524" w:rsidP="00E514AB">
            <w:pPr>
              <w:rPr>
                <w:rFonts w:ascii="Arial" w:hAnsi="Arial" w:cs="Arial"/>
                <w:color w:val="FFFFFF" w:themeColor="background1"/>
                <w:sz w:val="6"/>
                <w:szCs w:val="6"/>
              </w:rPr>
            </w:pPr>
            <w:r w:rsidRPr="00A84222">
              <w:rPr>
                <w:rFonts w:ascii="Arial" w:hAnsi="Arial" w:cs="Arial"/>
                <w:color w:val="FFFFFF" w:themeColor="background1"/>
                <w:sz w:val="6"/>
                <w:szCs w:val="6"/>
              </w:rPr>
              <w:t>0</w:t>
            </w:r>
            <w:r w:rsidRPr="00A84222">
              <w:rPr>
                <w:rFonts w:ascii="Arial" w:hAnsi="Arial" w:cs="Arial"/>
                <w:color w:val="FFFFFF" w:themeColor="background1"/>
                <w:sz w:val="19"/>
                <w:szCs w:val="19"/>
              </w:rPr>
              <w:t xml:space="preserve"> </w:t>
            </w:r>
          </w:p>
          <w:p w:rsidR="00291524" w:rsidRPr="001F67F4" w:rsidRDefault="001F67F4" w:rsidP="00E514AB">
            <w:pPr>
              <w:rPr>
                <w:rFonts w:ascii="Arial" w:hAnsi="Arial" w:cs="Arial"/>
                <w:sz w:val="19"/>
                <w:szCs w:val="19"/>
              </w:rPr>
            </w:pPr>
            <w:r>
              <w:rPr>
                <w:rFonts w:ascii="Arial" w:hAnsi="Arial" w:cs="Arial"/>
                <w:sz w:val="19"/>
                <w:szCs w:val="19"/>
              </w:rPr>
              <w:t>15.30</w:t>
            </w:r>
          </w:p>
          <w:p w:rsidR="001F67F4" w:rsidRDefault="001F67F4" w:rsidP="00E514AB">
            <w:pPr>
              <w:rPr>
                <w:rFonts w:ascii="Arial" w:hAnsi="Arial" w:cs="Arial"/>
                <w:sz w:val="6"/>
                <w:szCs w:val="6"/>
              </w:rPr>
            </w:pPr>
          </w:p>
          <w:p w:rsidR="001F67F4" w:rsidRDefault="001F67F4" w:rsidP="00E514AB">
            <w:pPr>
              <w:rPr>
                <w:rFonts w:ascii="Arial" w:hAnsi="Arial" w:cs="Arial"/>
                <w:sz w:val="6"/>
                <w:szCs w:val="6"/>
              </w:rPr>
            </w:pPr>
          </w:p>
          <w:p w:rsidR="001F67F4" w:rsidRDefault="001F67F4" w:rsidP="00E514AB">
            <w:pPr>
              <w:rPr>
                <w:rFonts w:ascii="Arial" w:hAnsi="Arial" w:cs="Arial"/>
                <w:sz w:val="6"/>
                <w:szCs w:val="6"/>
              </w:rPr>
            </w:pPr>
          </w:p>
          <w:p w:rsidR="001F67F4" w:rsidRPr="00A84222" w:rsidRDefault="001F67F4" w:rsidP="00E514AB">
            <w:pPr>
              <w:rPr>
                <w:rFonts w:ascii="Arial" w:hAnsi="Arial" w:cs="Arial"/>
                <w:sz w:val="6"/>
                <w:szCs w:val="6"/>
              </w:rPr>
            </w:pPr>
          </w:p>
          <w:p w:rsidR="00291524" w:rsidRPr="00A84222" w:rsidRDefault="00A84222" w:rsidP="00E514AB">
            <w:pPr>
              <w:jc w:val="right"/>
              <w:rPr>
                <w:rFonts w:ascii="Arial" w:hAnsi="Arial" w:cs="Arial"/>
                <w:sz w:val="19"/>
                <w:szCs w:val="19"/>
              </w:rPr>
            </w:pPr>
            <w:r w:rsidRPr="00A84222">
              <w:rPr>
                <w:rFonts w:ascii="Arial" w:hAnsi="Arial" w:cs="Arial"/>
                <w:sz w:val="19"/>
                <w:szCs w:val="19"/>
              </w:rPr>
              <w:t>18.00</w:t>
            </w:r>
          </w:p>
        </w:tc>
        <w:tc>
          <w:tcPr>
            <w:tcW w:w="4710" w:type="dxa"/>
          </w:tcPr>
          <w:p w:rsidR="00291524" w:rsidRDefault="00291524" w:rsidP="00E514AB">
            <w:pPr>
              <w:rPr>
                <w:rFonts w:ascii="Arial" w:hAnsi="Arial" w:cs="Arial"/>
                <w:b/>
                <w:sz w:val="6"/>
                <w:szCs w:val="6"/>
                <w:u w:val="single"/>
              </w:rPr>
            </w:pPr>
          </w:p>
          <w:p w:rsidR="001F67F4" w:rsidRDefault="001F67F4" w:rsidP="00E514AB">
            <w:pPr>
              <w:rPr>
                <w:rFonts w:ascii="Arial" w:hAnsi="Arial" w:cs="Arial"/>
                <w:sz w:val="19"/>
                <w:szCs w:val="19"/>
              </w:rPr>
            </w:pPr>
            <w:r>
              <w:rPr>
                <w:rFonts w:ascii="Arial" w:hAnsi="Arial" w:cs="Arial"/>
                <w:b/>
                <w:sz w:val="19"/>
                <w:szCs w:val="19"/>
                <w:u w:val="single"/>
              </w:rPr>
              <w:t>a Pompei:</w:t>
            </w:r>
            <w:r>
              <w:rPr>
                <w:rFonts w:ascii="Arial" w:hAnsi="Arial" w:cs="Arial"/>
                <w:sz w:val="19"/>
                <w:szCs w:val="19"/>
              </w:rPr>
              <w:t xml:space="preserve"> Matrimonio Redaelli Michele e </w:t>
            </w:r>
          </w:p>
          <w:p w:rsidR="00291524" w:rsidRPr="001F67F4" w:rsidRDefault="001F67F4" w:rsidP="00E514AB">
            <w:pPr>
              <w:rPr>
                <w:rFonts w:ascii="Arial" w:hAnsi="Arial" w:cs="Arial"/>
                <w:sz w:val="19"/>
                <w:szCs w:val="19"/>
              </w:rPr>
            </w:pPr>
            <w:r>
              <w:rPr>
                <w:rFonts w:ascii="Arial" w:hAnsi="Arial" w:cs="Arial"/>
                <w:sz w:val="19"/>
                <w:szCs w:val="19"/>
              </w:rPr>
              <w:t xml:space="preserve">                                                              Daniela Mauri </w:t>
            </w:r>
          </w:p>
          <w:p w:rsidR="001F67F4" w:rsidRPr="005254CE" w:rsidRDefault="001F67F4" w:rsidP="00E514AB">
            <w:pPr>
              <w:rPr>
                <w:rFonts w:ascii="Arial" w:hAnsi="Arial" w:cs="Arial"/>
                <w:b/>
                <w:sz w:val="6"/>
                <w:szCs w:val="6"/>
                <w:u w:val="single"/>
              </w:rPr>
            </w:pPr>
          </w:p>
          <w:p w:rsidR="00291524" w:rsidRPr="00060FAC" w:rsidRDefault="00A84222" w:rsidP="001F67F4">
            <w:pPr>
              <w:rPr>
                <w:rFonts w:ascii="Arial" w:hAnsi="Arial" w:cs="Arial"/>
                <w:sz w:val="19"/>
                <w:szCs w:val="19"/>
              </w:rPr>
            </w:pPr>
            <w:r>
              <w:rPr>
                <w:rFonts w:ascii="Arial" w:hAnsi="Arial" w:cs="Arial"/>
                <w:b/>
                <w:sz w:val="19"/>
                <w:szCs w:val="19"/>
                <w:u w:val="single"/>
              </w:rPr>
              <w:t>a S. Francesco:</w:t>
            </w:r>
            <w:r>
              <w:rPr>
                <w:rFonts w:ascii="Arial" w:hAnsi="Arial" w:cs="Arial"/>
                <w:sz w:val="19"/>
                <w:szCs w:val="19"/>
              </w:rPr>
              <w:t xml:space="preserve"> </w:t>
            </w:r>
            <w:r w:rsidR="00782347">
              <w:rPr>
                <w:rFonts w:ascii="Arial" w:hAnsi="Arial" w:cs="Arial"/>
                <w:sz w:val="19"/>
                <w:szCs w:val="19"/>
              </w:rPr>
              <w:t xml:space="preserve"> </w:t>
            </w:r>
            <w:r w:rsidR="001F67F4">
              <w:rPr>
                <w:rFonts w:ascii="Arial" w:hAnsi="Arial" w:cs="Arial"/>
                <w:sz w:val="19"/>
                <w:szCs w:val="19"/>
              </w:rPr>
              <w:t xml:space="preserve">Colombo Adele </w:t>
            </w:r>
            <w:r w:rsidR="00782347">
              <w:rPr>
                <w:rFonts w:ascii="Arial" w:hAnsi="Arial" w:cs="Arial"/>
                <w:sz w:val="19"/>
                <w:szCs w:val="19"/>
              </w:rPr>
              <w:t xml:space="preserve">       </w:t>
            </w:r>
          </w:p>
        </w:tc>
      </w:tr>
      <w:tr w:rsidR="00291524" w:rsidTr="00E514AB">
        <w:tblPrEx>
          <w:tblCellMar>
            <w:left w:w="70" w:type="dxa"/>
            <w:right w:w="70" w:type="dxa"/>
          </w:tblCellMar>
        </w:tblPrEx>
        <w:trPr>
          <w:trHeight w:val="692"/>
        </w:trPr>
        <w:tc>
          <w:tcPr>
            <w:tcW w:w="2219" w:type="dxa"/>
          </w:tcPr>
          <w:p w:rsidR="00291524" w:rsidRPr="00B343C7" w:rsidRDefault="00291524" w:rsidP="00E514AB">
            <w:pPr>
              <w:jc w:val="center"/>
              <w:rPr>
                <w:rFonts w:ascii="Arial" w:hAnsi="Arial" w:cs="Arial"/>
                <w:b/>
                <w:sz w:val="10"/>
                <w:szCs w:val="10"/>
              </w:rPr>
            </w:pPr>
          </w:p>
          <w:p w:rsidR="00291524" w:rsidRDefault="00291524" w:rsidP="00E514AB">
            <w:pPr>
              <w:jc w:val="center"/>
              <w:rPr>
                <w:rFonts w:ascii="Arial" w:hAnsi="Arial" w:cs="Arial"/>
                <w:b/>
              </w:rPr>
            </w:pPr>
            <w:r>
              <w:rPr>
                <w:rFonts w:ascii="Arial" w:hAnsi="Arial" w:cs="Arial"/>
                <w:b/>
              </w:rPr>
              <w:t>GIO</w:t>
            </w:r>
            <w:r w:rsidRPr="00B25AB2">
              <w:rPr>
                <w:rFonts w:ascii="Arial" w:hAnsi="Arial" w:cs="Arial"/>
                <w:b/>
              </w:rPr>
              <w:t xml:space="preserve">. </w:t>
            </w:r>
            <w:r w:rsidR="00782347">
              <w:rPr>
                <w:rFonts w:ascii="Arial" w:hAnsi="Arial" w:cs="Arial"/>
                <w:b/>
              </w:rPr>
              <w:t>2</w:t>
            </w:r>
            <w:r w:rsidR="00181AFC">
              <w:rPr>
                <w:rFonts w:ascii="Arial" w:hAnsi="Arial" w:cs="Arial"/>
                <w:b/>
              </w:rPr>
              <w:t>8</w:t>
            </w:r>
          </w:p>
          <w:p w:rsidR="00291524" w:rsidRPr="00D520D4" w:rsidRDefault="00291524" w:rsidP="00E514AB">
            <w:pPr>
              <w:rPr>
                <w:rFonts w:ascii="Arial" w:hAnsi="Arial" w:cs="Arial"/>
                <w:b/>
                <w:sz w:val="6"/>
                <w:szCs w:val="6"/>
              </w:rPr>
            </w:pPr>
          </w:p>
          <w:p w:rsidR="00291524" w:rsidRPr="00A84222" w:rsidRDefault="001F67F4" w:rsidP="00E514AB">
            <w:pPr>
              <w:jc w:val="center"/>
              <w:rPr>
                <w:rFonts w:ascii="Arial" w:hAnsi="Arial" w:cs="Arial"/>
                <w:sz w:val="19"/>
                <w:szCs w:val="19"/>
              </w:rPr>
            </w:pPr>
            <w:r>
              <w:rPr>
                <w:rFonts w:ascii="Arial" w:hAnsi="Arial" w:cs="Arial"/>
                <w:sz w:val="19"/>
                <w:szCs w:val="19"/>
              </w:rPr>
              <w:t xml:space="preserve">Ss. </w:t>
            </w:r>
            <w:proofErr w:type="spellStart"/>
            <w:r>
              <w:rPr>
                <w:rFonts w:ascii="Arial" w:hAnsi="Arial" w:cs="Arial"/>
                <w:sz w:val="19"/>
                <w:szCs w:val="19"/>
              </w:rPr>
              <w:t>Nazàro</w:t>
            </w:r>
            <w:proofErr w:type="spellEnd"/>
            <w:r>
              <w:rPr>
                <w:rFonts w:ascii="Arial" w:hAnsi="Arial" w:cs="Arial"/>
                <w:sz w:val="19"/>
                <w:szCs w:val="19"/>
              </w:rPr>
              <w:t xml:space="preserve"> e Celso </w:t>
            </w:r>
          </w:p>
        </w:tc>
        <w:tc>
          <w:tcPr>
            <w:tcW w:w="692" w:type="dxa"/>
            <w:shd w:val="clear" w:color="auto" w:fill="auto"/>
          </w:tcPr>
          <w:p w:rsidR="00291524" w:rsidRDefault="00291524" w:rsidP="00E514AB">
            <w:pPr>
              <w:rPr>
                <w:rFonts w:ascii="Arial" w:hAnsi="Arial" w:cs="Arial"/>
                <w:sz w:val="6"/>
                <w:szCs w:val="6"/>
              </w:rPr>
            </w:pPr>
            <w:r w:rsidRPr="00A779AA">
              <w:rPr>
                <w:rFonts w:ascii="Arial" w:hAnsi="Arial" w:cs="Arial"/>
                <w:sz w:val="19"/>
                <w:szCs w:val="19"/>
              </w:rPr>
              <w:t xml:space="preserve"> </w:t>
            </w:r>
          </w:p>
          <w:p w:rsidR="00291524" w:rsidRPr="00C709A0" w:rsidRDefault="00291524" w:rsidP="00E514AB">
            <w:pPr>
              <w:jc w:val="right"/>
              <w:rPr>
                <w:rFonts w:ascii="Arial" w:hAnsi="Arial" w:cs="Arial"/>
                <w:sz w:val="19"/>
                <w:szCs w:val="19"/>
              </w:rPr>
            </w:pPr>
            <w:r>
              <w:rPr>
                <w:rFonts w:ascii="Arial" w:hAnsi="Arial" w:cs="Arial"/>
                <w:sz w:val="19"/>
                <w:szCs w:val="19"/>
              </w:rPr>
              <w:t>16.00</w:t>
            </w:r>
          </w:p>
          <w:p w:rsidR="00291524" w:rsidRDefault="00291524" w:rsidP="00E514AB">
            <w:pPr>
              <w:rPr>
                <w:rFonts w:ascii="Arial" w:hAnsi="Arial" w:cs="Arial"/>
                <w:sz w:val="6"/>
                <w:szCs w:val="6"/>
              </w:rPr>
            </w:pPr>
          </w:p>
          <w:p w:rsidR="00291524" w:rsidRPr="00A84222" w:rsidRDefault="00A84222" w:rsidP="00252EB1">
            <w:pPr>
              <w:jc w:val="right"/>
              <w:rPr>
                <w:rFonts w:ascii="Arial" w:hAnsi="Arial" w:cs="Arial"/>
                <w:sz w:val="19"/>
                <w:szCs w:val="19"/>
              </w:rPr>
            </w:pPr>
            <w:r w:rsidRPr="00A84222">
              <w:rPr>
                <w:rFonts w:ascii="Arial" w:hAnsi="Arial" w:cs="Arial"/>
                <w:sz w:val="19"/>
                <w:szCs w:val="19"/>
              </w:rPr>
              <w:t>18.00</w:t>
            </w:r>
          </w:p>
        </w:tc>
        <w:tc>
          <w:tcPr>
            <w:tcW w:w="4710" w:type="dxa"/>
            <w:shd w:val="clear" w:color="auto" w:fill="auto"/>
          </w:tcPr>
          <w:p w:rsidR="00291524" w:rsidRDefault="00291524" w:rsidP="00E514AB">
            <w:pPr>
              <w:rPr>
                <w:rFonts w:ascii="Arial" w:hAnsi="Arial" w:cs="Arial"/>
                <w:color w:val="FFFFFF" w:themeColor="background1"/>
                <w:sz w:val="6"/>
                <w:szCs w:val="6"/>
              </w:rPr>
            </w:pPr>
          </w:p>
          <w:p w:rsidR="00291524" w:rsidRPr="00C709A0" w:rsidRDefault="00291524" w:rsidP="00E514AB">
            <w:pPr>
              <w:rPr>
                <w:rFonts w:ascii="Arial" w:hAnsi="Arial" w:cs="Arial"/>
                <w:sz w:val="19"/>
                <w:szCs w:val="19"/>
              </w:rPr>
            </w:pPr>
            <w:r>
              <w:rPr>
                <w:rFonts w:ascii="Arial" w:hAnsi="Arial" w:cs="Arial"/>
                <w:b/>
                <w:sz w:val="19"/>
                <w:szCs w:val="19"/>
                <w:u w:val="single"/>
              </w:rPr>
              <w:t>a</w:t>
            </w:r>
            <w:r w:rsidRPr="00C709A0">
              <w:rPr>
                <w:rFonts w:ascii="Arial" w:hAnsi="Arial" w:cs="Arial"/>
                <w:b/>
                <w:sz w:val="19"/>
                <w:szCs w:val="19"/>
                <w:u w:val="single"/>
              </w:rPr>
              <w:t>lla</w:t>
            </w:r>
            <w:r>
              <w:rPr>
                <w:rFonts w:ascii="Arial" w:hAnsi="Arial" w:cs="Arial"/>
                <w:b/>
                <w:sz w:val="19"/>
                <w:szCs w:val="19"/>
                <w:u w:val="single"/>
              </w:rPr>
              <w:t xml:space="preserve"> residenza Anziani:</w:t>
            </w:r>
            <w:r>
              <w:rPr>
                <w:rFonts w:ascii="Arial" w:hAnsi="Arial" w:cs="Arial"/>
                <w:sz w:val="19"/>
                <w:szCs w:val="19"/>
              </w:rPr>
              <w:t xml:space="preserve"> </w:t>
            </w:r>
            <w:r w:rsidR="00693201">
              <w:rPr>
                <w:rFonts w:ascii="Arial" w:hAnsi="Arial" w:cs="Arial"/>
                <w:sz w:val="19"/>
                <w:szCs w:val="19"/>
              </w:rPr>
              <w:t xml:space="preserve"> </w:t>
            </w:r>
            <w:r w:rsidR="009436C6">
              <w:rPr>
                <w:rFonts w:ascii="Arial" w:hAnsi="Arial" w:cs="Arial"/>
                <w:sz w:val="19"/>
                <w:szCs w:val="19"/>
              </w:rPr>
              <w:t xml:space="preserve">SOSPESA </w:t>
            </w:r>
            <w:r w:rsidR="00693201">
              <w:rPr>
                <w:rFonts w:ascii="Arial" w:hAnsi="Arial" w:cs="Arial"/>
                <w:sz w:val="19"/>
                <w:szCs w:val="19"/>
              </w:rPr>
              <w:t xml:space="preserve">  </w:t>
            </w:r>
          </w:p>
          <w:p w:rsidR="00291524" w:rsidRPr="004B3154" w:rsidRDefault="00291524" w:rsidP="00E514AB">
            <w:pPr>
              <w:rPr>
                <w:rFonts w:ascii="Arial" w:hAnsi="Arial" w:cs="Arial"/>
                <w:color w:val="FFFFFF" w:themeColor="background1"/>
                <w:sz w:val="6"/>
                <w:szCs w:val="6"/>
              </w:rPr>
            </w:pPr>
          </w:p>
          <w:p w:rsidR="00291524" w:rsidRPr="00C22BAD" w:rsidRDefault="00252EB1" w:rsidP="001F67F4">
            <w:pPr>
              <w:rPr>
                <w:rFonts w:ascii="Arial" w:hAnsi="Arial" w:cs="Arial"/>
                <w:color w:val="FFFFFF" w:themeColor="background1"/>
                <w:sz w:val="19"/>
                <w:szCs w:val="19"/>
              </w:rPr>
            </w:pPr>
            <w:r>
              <w:rPr>
                <w:rFonts w:ascii="Arial" w:hAnsi="Arial" w:cs="Arial"/>
                <w:b/>
                <w:sz w:val="19"/>
                <w:szCs w:val="19"/>
                <w:u w:val="single"/>
              </w:rPr>
              <w:t xml:space="preserve">a </w:t>
            </w:r>
            <w:r w:rsidRPr="00B25F08">
              <w:rPr>
                <w:rFonts w:ascii="Arial" w:hAnsi="Arial" w:cs="Arial"/>
                <w:b/>
                <w:sz w:val="19"/>
                <w:szCs w:val="19"/>
                <w:u w:val="single"/>
              </w:rPr>
              <w:t>S. Caterina</w:t>
            </w:r>
            <w:r>
              <w:rPr>
                <w:rFonts w:ascii="Arial" w:hAnsi="Arial" w:cs="Arial"/>
                <w:b/>
                <w:sz w:val="19"/>
                <w:szCs w:val="19"/>
                <w:u w:val="single"/>
              </w:rPr>
              <w:t xml:space="preserve"> </w:t>
            </w:r>
            <w:r w:rsidR="00291524" w:rsidRPr="00252EB1">
              <w:rPr>
                <w:rFonts w:ascii="Arial" w:hAnsi="Arial" w:cs="Arial"/>
                <w:b/>
                <w:sz w:val="19"/>
                <w:szCs w:val="19"/>
                <w:u w:val="single"/>
              </w:rPr>
              <w:t>:</w:t>
            </w:r>
            <w:r w:rsidR="00291524" w:rsidRPr="00252EB1">
              <w:rPr>
                <w:rFonts w:ascii="Arial" w:hAnsi="Arial" w:cs="Arial"/>
                <w:b/>
                <w:sz w:val="19"/>
                <w:szCs w:val="19"/>
              </w:rPr>
              <w:t xml:space="preserve"> </w:t>
            </w:r>
            <w:r w:rsidR="009436C6">
              <w:rPr>
                <w:rFonts w:ascii="Arial" w:hAnsi="Arial" w:cs="Arial"/>
                <w:sz w:val="19"/>
                <w:szCs w:val="19"/>
              </w:rPr>
              <w:t xml:space="preserve"> </w:t>
            </w:r>
            <w:r w:rsidR="001F67F4">
              <w:rPr>
                <w:rFonts w:ascii="Arial" w:hAnsi="Arial" w:cs="Arial"/>
                <w:sz w:val="19"/>
                <w:szCs w:val="19"/>
              </w:rPr>
              <w:t xml:space="preserve">Anna Morra e Siervo Vincenzo </w:t>
            </w:r>
            <w:r w:rsidR="00C83941">
              <w:rPr>
                <w:rFonts w:ascii="Arial" w:hAnsi="Arial" w:cs="Arial"/>
                <w:sz w:val="19"/>
                <w:szCs w:val="19"/>
              </w:rPr>
              <w:t xml:space="preserve"> </w:t>
            </w:r>
            <w:r w:rsidR="009436C6">
              <w:rPr>
                <w:rFonts w:ascii="Arial" w:hAnsi="Arial" w:cs="Arial"/>
                <w:sz w:val="19"/>
                <w:szCs w:val="19"/>
              </w:rPr>
              <w:t xml:space="preserve">       </w:t>
            </w:r>
          </w:p>
        </w:tc>
      </w:tr>
      <w:tr w:rsidR="00291524" w:rsidTr="00E514AB">
        <w:tblPrEx>
          <w:tblCellMar>
            <w:left w:w="70" w:type="dxa"/>
            <w:right w:w="70" w:type="dxa"/>
          </w:tblCellMar>
        </w:tblPrEx>
        <w:trPr>
          <w:trHeight w:val="548"/>
        </w:trPr>
        <w:tc>
          <w:tcPr>
            <w:tcW w:w="2219" w:type="dxa"/>
          </w:tcPr>
          <w:p w:rsidR="00291524" w:rsidRPr="00B343C7" w:rsidRDefault="00291524" w:rsidP="00E514AB">
            <w:pPr>
              <w:jc w:val="center"/>
              <w:rPr>
                <w:rFonts w:ascii="Arial" w:hAnsi="Arial" w:cs="Arial"/>
                <w:b/>
                <w:sz w:val="10"/>
                <w:szCs w:val="10"/>
              </w:rPr>
            </w:pPr>
          </w:p>
          <w:p w:rsidR="00291524" w:rsidRDefault="00291524" w:rsidP="00E514AB">
            <w:pPr>
              <w:jc w:val="center"/>
              <w:rPr>
                <w:rFonts w:ascii="Arial" w:hAnsi="Arial" w:cs="Arial"/>
                <w:b/>
              </w:rPr>
            </w:pPr>
            <w:r>
              <w:rPr>
                <w:rFonts w:ascii="Arial" w:hAnsi="Arial" w:cs="Arial"/>
                <w:b/>
              </w:rPr>
              <w:t xml:space="preserve">VEN. </w:t>
            </w:r>
            <w:r w:rsidR="00782347">
              <w:rPr>
                <w:rFonts w:ascii="Arial" w:hAnsi="Arial" w:cs="Arial"/>
                <w:b/>
              </w:rPr>
              <w:t>2</w:t>
            </w:r>
            <w:r w:rsidR="00181AFC">
              <w:rPr>
                <w:rFonts w:ascii="Arial" w:hAnsi="Arial" w:cs="Arial"/>
                <w:b/>
              </w:rPr>
              <w:t>9</w:t>
            </w:r>
          </w:p>
          <w:p w:rsidR="00291524" w:rsidRPr="00D520D4" w:rsidRDefault="00291524" w:rsidP="00E514AB">
            <w:pPr>
              <w:rPr>
                <w:rFonts w:ascii="Arial" w:hAnsi="Arial" w:cs="Arial"/>
                <w:b/>
                <w:sz w:val="6"/>
                <w:szCs w:val="6"/>
              </w:rPr>
            </w:pPr>
          </w:p>
          <w:p w:rsidR="00291524" w:rsidRPr="00535E46" w:rsidRDefault="00C83941" w:rsidP="001F67F4">
            <w:pPr>
              <w:jc w:val="center"/>
              <w:rPr>
                <w:rFonts w:ascii="Arial" w:hAnsi="Arial" w:cs="Arial"/>
                <w:sz w:val="18"/>
                <w:szCs w:val="19"/>
              </w:rPr>
            </w:pPr>
            <w:r>
              <w:rPr>
                <w:rFonts w:ascii="Arial" w:hAnsi="Arial" w:cs="Arial"/>
                <w:sz w:val="19"/>
                <w:szCs w:val="19"/>
              </w:rPr>
              <w:t xml:space="preserve">S. </w:t>
            </w:r>
            <w:r w:rsidR="001F67F4">
              <w:rPr>
                <w:rFonts w:ascii="Arial" w:hAnsi="Arial" w:cs="Arial"/>
                <w:sz w:val="19"/>
                <w:szCs w:val="19"/>
              </w:rPr>
              <w:t xml:space="preserve">Marta </w:t>
            </w:r>
            <w:r>
              <w:rPr>
                <w:rFonts w:ascii="Arial" w:hAnsi="Arial" w:cs="Arial"/>
                <w:sz w:val="19"/>
                <w:szCs w:val="19"/>
              </w:rPr>
              <w:t xml:space="preserve"> </w:t>
            </w:r>
            <w:r w:rsidR="00291524" w:rsidRPr="00535E46">
              <w:rPr>
                <w:rFonts w:ascii="Arial" w:hAnsi="Arial" w:cs="Arial"/>
                <w:sz w:val="19"/>
                <w:szCs w:val="19"/>
              </w:rPr>
              <w:t xml:space="preserve"> </w:t>
            </w:r>
          </w:p>
        </w:tc>
        <w:tc>
          <w:tcPr>
            <w:tcW w:w="692" w:type="dxa"/>
            <w:shd w:val="clear" w:color="auto" w:fill="auto"/>
          </w:tcPr>
          <w:p w:rsidR="00291524" w:rsidRPr="00DD6328" w:rsidRDefault="00291524" w:rsidP="00DD6328">
            <w:pPr>
              <w:rPr>
                <w:rFonts w:ascii="Arial" w:hAnsi="Arial" w:cs="Arial"/>
                <w:sz w:val="6"/>
                <w:szCs w:val="6"/>
              </w:rPr>
            </w:pPr>
            <w:r w:rsidRPr="005254CE">
              <w:rPr>
                <w:rFonts w:ascii="Arial" w:hAnsi="Arial" w:cs="Arial"/>
                <w:sz w:val="19"/>
                <w:szCs w:val="19"/>
              </w:rPr>
              <w:t xml:space="preserve"> </w:t>
            </w:r>
            <w:r w:rsidRPr="00060FAC">
              <w:rPr>
                <w:rFonts w:ascii="Arial" w:hAnsi="Arial" w:cs="Arial"/>
                <w:b/>
                <w:sz w:val="19"/>
                <w:szCs w:val="19"/>
              </w:rPr>
              <w:t xml:space="preserve"> </w:t>
            </w:r>
          </w:p>
          <w:p w:rsidR="00693201" w:rsidRDefault="00693201" w:rsidP="001F67F4">
            <w:pPr>
              <w:rPr>
                <w:rFonts w:ascii="Arial" w:hAnsi="Arial" w:cs="Arial"/>
                <w:b/>
                <w:sz w:val="6"/>
                <w:szCs w:val="6"/>
              </w:rPr>
            </w:pPr>
          </w:p>
          <w:p w:rsidR="001F67F4" w:rsidRDefault="001F67F4" w:rsidP="001F67F4">
            <w:pPr>
              <w:rPr>
                <w:rFonts w:ascii="Arial" w:hAnsi="Arial" w:cs="Arial"/>
                <w:b/>
                <w:sz w:val="6"/>
                <w:szCs w:val="6"/>
              </w:rPr>
            </w:pPr>
          </w:p>
          <w:p w:rsidR="00A84222" w:rsidRPr="00A84222" w:rsidRDefault="00A84222" w:rsidP="00E514AB">
            <w:pPr>
              <w:jc w:val="right"/>
              <w:rPr>
                <w:rFonts w:ascii="Arial" w:hAnsi="Arial" w:cs="Arial"/>
                <w:sz w:val="19"/>
                <w:szCs w:val="19"/>
              </w:rPr>
            </w:pPr>
            <w:r w:rsidRPr="00A84222">
              <w:rPr>
                <w:rFonts w:ascii="Arial" w:hAnsi="Arial" w:cs="Arial"/>
                <w:sz w:val="19"/>
                <w:szCs w:val="19"/>
              </w:rPr>
              <w:t>18.00</w:t>
            </w:r>
          </w:p>
          <w:p w:rsidR="00291524" w:rsidRPr="005254CE" w:rsidRDefault="00291524" w:rsidP="00F87130">
            <w:pPr>
              <w:rPr>
                <w:rFonts w:ascii="Arial" w:hAnsi="Arial" w:cs="Arial"/>
                <w:sz w:val="19"/>
                <w:szCs w:val="19"/>
              </w:rPr>
            </w:pPr>
          </w:p>
        </w:tc>
        <w:tc>
          <w:tcPr>
            <w:tcW w:w="4710" w:type="dxa"/>
            <w:shd w:val="clear" w:color="auto" w:fill="auto"/>
          </w:tcPr>
          <w:p w:rsidR="00F87130" w:rsidRDefault="00F87130" w:rsidP="00252EB1">
            <w:pPr>
              <w:rPr>
                <w:rFonts w:ascii="Arial" w:hAnsi="Arial" w:cs="Arial"/>
                <w:sz w:val="6"/>
                <w:szCs w:val="6"/>
              </w:rPr>
            </w:pPr>
          </w:p>
          <w:p w:rsidR="00F87130" w:rsidRDefault="00A84222" w:rsidP="00252EB1">
            <w:pPr>
              <w:rPr>
                <w:rFonts w:ascii="Arial" w:hAnsi="Arial" w:cs="Arial"/>
                <w:sz w:val="6"/>
                <w:szCs w:val="6"/>
              </w:rPr>
            </w:pPr>
            <w:r>
              <w:rPr>
                <w:rFonts w:ascii="Arial" w:hAnsi="Arial" w:cs="Arial"/>
                <w:sz w:val="6"/>
                <w:szCs w:val="6"/>
              </w:rPr>
              <w:t>1</w:t>
            </w:r>
          </w:p>
          <w:p w:rsidR="001F67F4" w:rsidRDefault="001F67F4" w:rsidP="00252EB1">
            <w:pPr>
              <w:rPr>
                <w:rFonts w:ascii="Arial" w:hAnsi="Arial" w:cs="Arial"/>
                <w:sz w:val="6"/>
                <w:szCs w:val="6"/>
              </w:rPr>
            </w:pPr>
          </w:p>
          <w:p w:rsidR="00291524" w:rsidRPr="00F87130" w:rsidRDefault="001F67F4" w:rsidP="001F67F4">
            <w:pPr>
              <w:rPr>
                <w:rFonts w:ascii="Arial" w:hAnsi="Arial" w:cs="Arial"/>
                <w:sz w:val="19"/>
                <w:szCs w:val="19"/>
              </w:rPr>
            </w:pPr>
            <w:r>
              <w:rPr>
                <w:rFonts w:ascii="Arial" w:hAnsi="Arial" w:cs="Arial"/>
                <w:sz w:val="19"/>
                <w:szCs w:val="19"/>
              </w:rPr>
              <w:t xml:space="preserve">Gioacchino e Piera Mauri  </w:t>
            </w:r>
            <w:r w:rsidR="00C83941">
              <w:rPr>
                <w:rFonts w:ascii="Arial" w:hAnsi="Arial" w:cs="Arial"/>
                <w:sz w:val="19"/>
                <w:szCs w:val="19"/>
              </w:rPr>
              <w:t xml:space="preserve"> </w:t>
            </w:r>
            <w:r w:rsidR="009436C6">
              <w:rPr>
                <w:rFonts w:ascii="Arial" w:hAnsi="Arial" w:cs="Arial"/>
                <w:sz w:val="19"/>
                <w:szCs w:val="19"/>
              </w:rPr>
              <w:t xml:space="preserve"> </w:t>
            </w:r>
            <w:r w:rsidR="00535E46">
              <w:rPr>
                <w:rFonts w:ascii="Arial" w:hAnsi="Arial" w:cs="Arial"/>
                <w:sz w:val="19"/>
                <w:szCs w:val="19"/>
              </w:rPr>
              <w:t xml:space="preserve">       </w:t>
            </w:r>
          </w:p>
        </w:tc>
      </w:tr>
      <w:tr w:rsidR="00291524" w:rsidTr="00E514AB">
        <w:tblPrEx>
          <w:tblCellMar>
            <w:left w:w="70" w:type="dxa"/>
            <w:right w:w="70" w:type="dxa"/>
          </w:tblCellMar>
        </w:tblPrEx>
        <w:trPr>
          <w:trHeight w:val="692"/>
        </w:trPr>
        <w:tc>
          <w:tcPr>
            <w:tcW w:w="2219" w:type="dxa"/>
            <w:tcBorders>
              <w:left w:val="single" w:sz="4" w:space="0" w:color="auto"/>
            </w:tcBorders>
          </w:tcPr>
          <w:p w:rsidR="00291524" w:rsidRPr="00B343C7" w:rsidRDefault="00291524" w:rsidP="00E514AB">
            <w:pPr>
              <w:jc w:val="center"/>
              <w:rPr>
                <w:rFonts w:ascii="Arial" w:hAnsi="Arial" w:cs="Arial"/>
                <w:b/>
                <w:sz w:val="10"/>
                <w:szCs w:val="10"/>
              </w:rPr>
            </w:pPr>
          </w:p>
          <w:p w:rsidR="00291524" w:rsidRDefault="00291524" w:rsidP="00E514AB">
            <w:pPr>
              <w:jc w:val="center"/>
              <w:rPr>
                <w:rFonts w:ascii="Arial" w:hAnsi="Arial" w:cs="Arial"/>
                <w:b/>
              </w:rPr>
            </w:pPr>
            <w:r>
              <w:rPr>
                <w:rFonts w:ascii="Arial" w:hAnsi="Arial" w:cs="Arial"/>
                <w:b/>
              </w:rPr>
              <w:t>SAB</w:t>
            </w:r>
            <w:r w:rsidRPr="00B25AB2">
              <w:rPr>
                <w:rFonts w:ascii="Arial" w:hAnsi="Arial" w:cs="Arial"/>
                <w:b/>
              </w:rPr>
              <w:t>.</w:t>
            </w:r>
            <w:r>
              <w:rPr>
                <w:rFonts w:ascii="Arial" w:hAnsi="Arial" w:cs="Arial"/>
                <w:b/>
              </w:rPr>
              <w:t xml:space="preserve"> </w:t>
            </w:r>
            <w:r w:rsidR="00782347">
              <w:rPr>
                <w:rFonts w:ascii="Arial" w:hAnsi="Arial" w:cs="Arial"/>
                <w:b/>
              </w:rPr>
              <w:t>3</w:t>
            </w:r>
            <w:r w:rsidR="00181AFC">
              <w:rPr>
                <w:rFonts w:ascii="Arial" w:hAnsi="Arial" w:cs="Arial"/>
                <w:b/>
              </w:rPr>
              <w:t>0</w:t>
            </w:r>
          </w:p>
          <w:p w:rsidR="00291524" w:rsidRPr="006A2CAB" w:rsidRDefault="00291524" w:rsidP="00E514AB">
            <w:pPr>
              <w:rPr>
                <w:rFonts w:ascii="Arial" w:hAnsi="Arial" w:cs="Arial"/>
                <w:sz w:val="4"/>
                <w:szCs w:val="4"/>
              </w:rPr>
            </w:pPr>
          </w:p>
          <w:p w:rsidR="00291524" w:rsidRDefault="00291524" w:rsidP="00E514AB">
            <w:pPr>
              <w:jc w:val="center"/>
              <w:rPr>
                <w:rFonts w:ascii="Arial" w:hAnsi="Arial" w:cs="Arial"/>
                <w:b/>
                <w:sz w:val="20"/>
                <w:szCs w:val="19"/>
              </w:rPr>
            </w:pPr>
            <w:r>
              <w:rPr>
                <w:rFonts w:ascii="Arial" w:hAnsi="Arial" w:cs="Arial"/>
                <w:b/>
                <w:sz w:val="19"/>
                <w:szCs w:val="19"/>
              </w:rPr>
              <w:t xml:space="preserve">Messe </w:t>
            </w:r>
            <w:r w:rsidRPr="00CB7F73">
              <w:rPr>
                <w:rFonts w:ascii="Arial" w:hAnsi="Arial" w:cs="Arial"/>
                <w:b/>
                <w:sz w:val="20"/>
                <w:szCs w:val="19"/>
              </w:rPr>
              <w:t>Vigiliari</w:t>
            </w:r>
          </w:p>
          <w:p w:rsidR="00A84222" w:rsidRPr="00A84222" w:rsidRDefault="00A84222" w:rsidP="00E514AB">
            <w:pPr>
              <w:jc w:val="center"/>
              <w:rPr>
                <w:rFonts w:ascii="Arial" w:hAnsi="Arial" w:cs="Arial"/>
                <w:sz w:val="19"/>
                <w:szCs w:val="19"/>
                <w:u w:val="single"/>
              </w:rPr>
            </w:pPr>
          </w:p>
        </w:tc>
        <w:tc>
          <w:tcPr>
            <w:tcW w:w="692" w:type="dxa"/>
            <w:shd w:val="clear" w:color="auto" w:fill="auto"/>
          </w:tcPr>
          <w:p w:rsidR="00291524" w:rsidRPr="002A4013" w:rsidRDefault="00291524" w:rsidP="00E514AB">
            <w:pPr>
              <w:jc w:val="right"/>
              <w:rPr>
                <w:rFonts w:ascii="Arial" w:hAnsi="Arial" w:cs="Arial"/>
                <w:sz w:val="6"/>
                <w:szCs w:val="6"/>
              </w:rPr>
            </w:pPr>
          </w:p>
          <w:p w:rsidR="00291524" w:rsidRPr="002A4013" w:rsidRDefault="00291524" w:rsidP="00E514AB">
            <w:pPr>
              <w:jc w:val="right"/>
              <w:rPr>
                <w:rFonts w:ascii="Arial" w:hAnsi="Arial" w:cs="Arial"/>
                <w:sz w:val="19"/>
                <w:szCs w:val="19"/>
              </w:rPr>
            </w:pPr>
            <w:r>
              <w:rPr>
                <w:rFonts w:ascii="Arial" w:hAnsi="Arial" w:cs="Arial"/>
                <w:sz w:val="19"/>
                <w:szCs w:val="19"/>
              </w:rPr>
              <w:t>15.00</w:t>
            </w:r>
          </w:p>
          <w:p w:rsidR="00291524" w:rsidRPr="00181070" w:rsidRDefault="00291524" w:rsidP="00E514AB">
            <w:pPr>
              <w:rPr>
                <w:rFonts w:ascii="Arial" w:hAnsi="Arial" w:cs="Arial"/>
                <w:sz w:val="6"/>
                <w:szCs w:val="6"/>
              </w:rPr>
            </w:pPr>
          </w:p>
          <w:p w:rsidR="00291524" w:rsidRPr="00B94C78" w:rsidRDefault="00291524" w:rsidP="00E514AB">
            <w:pPr>
              <w:jc w:val="right"/>
              <w:rPr>
                <w:rFonts w:ascii="Arial" w:hAnsi="Arial" w:cs="Arial"/>
                <w:sz w:val="19"/>
                <w:szCs w:val="19"/>
              </w:rPr>
            </w:pPr>
            <w:r w:rsidRPr="000C3D11">
              <w:rPr>
                <w:rFonts w:ascii="Arial" w:hAnsi="Arial" w:cs="Arial"/>
                <w:sz w:val="19"/>
                <w:szCs w:val="19"/>
              </w:rPr>
              <w:t>1</w:t>
            </w:r>
            <w:r>
              <w:rPr>
                <w:rFonts w:ascii="Arial" w:hAnsi="Arial" w:cs="Arial"/>
                <w:sz w:val="19"/>
                <w:szCs w:val="19"/>
              </w:rPr>
              <w:t>7</w:t>
            </w:r>
            <w:r w:rsidRPr="000C3D11">
              <w:rPr>
                <w:rFonts w:ascii="Arial" w:hAnsi="Arial" w:cs="Arial"/>
                <w:sz w:val="19"/>
                <w:szCs w:val="19"/>
              </w:rPr>
              <w:t>.</w:t>
            </w:r>
            <w:r>
              <w:rPr>
                <w:rFonts w:ascii="Arial" w:hAnsi="Arial" w:cs="Arial"/>
                <w:sz w:val="19"/>
                <w:szCs w:val="19"/>
              </w:rPr>
              <w:t>0</w:t>
            </w:r>
            <w:r w:rsidRPr="000C3D11">
              <w:rPr>
                <w:rFonts w:ascii="Arial" w:hAnsi="Arial" w:cs="Arial"/>
                <w:sz w:val="19"/>
                <w:szCs w:val="19"/>
              </w:rPr>
              <w:t>0</w:t>
            </w:r>
          </w:p>
          <w:p w:rsidR="00291524" w:rsidRDefault="00291524" w:rsidP="00E514AB">
            <w:pPr>
              <w:rPr>
                <w:rFonts w:ascii="Arial" w:hAnsi="Arial" w:cs="Arial"/>
                <w:b/>
                <w:sz w:val="6"/>
                <w:szCs w:val="6"/>
              </w:rPr>
            </w:pPr>
          </w:p>
          <w:p w:rsidR="00291524" w:rsidRPr="002A4013" w:rsidRDefault="00291524" w:rsidP="00E514AB">
            <w:pPr>
              <w:jc w:val="right"/>
              <w:rPr>
                <w:rFonts w:ascii="Arial" w:hAnsi="Arial" w:cs="Arial"/>
                <w:sz w:val="19"/>
                <w:szCs w:val="19"/>
              </w:rPr>
            </w:pPr>
            <w:r w:rsidRPr="002A4013">
              <w:rPr>
                <w:rFonts w:ascii="Arial" w:hAnsi="Arial" w:cs="Arial"/>
                <w:sz w:val="19"/>
                <w:szCs w:val="19"/>
              </w:rPr>
              <w:t>18.00</w:t>
            </w:r>
          </w:p>
        </w:tc>
        <w:tc>
          <w:tcPr>
            <w:tcW w:w="4710" w:type="dxa"/>
            <w:shd w:val="clear" w:color="auto" w:fill="auto"/>
          </w:tcPr>
          <w:p w:rsidR="00291524" w:rsidRPr="002A4013" w:rsidRDefault="00291524" w:rsidP="00E514AB">
            <w:pPr>
              <w:rPr>
                <w:rFonts w:ascii="Arial" w:hAnsi="Arial" w:cs="Arial"/>
                <w:sz w:val="6"/>
                <w:szCs w:val="6"/>
              </w:rPr>
            </w:pPr>
          </w:p>
          <w:p w:rsidR="00291524" w:rsidRPr="004E7B87" w:rsidRDefault="00291524" w:rsidP="00E514AB">
            <w:pPr>
              <w:rPr>
                <w:rFonts w:ascii="Arial" w:hAnsi="Arial" w:cs="Arial"/>
                <w:sz w:val="19"/>
                <w:szCs w:val="19"/>
              </w:rPr>
            </w:pPr>
            <w:r w:rsidRPr="004E7B87">
              <w:rPr>
                <w:rFonts w:ascii="Arial" w:hAnsi="Arial" w:cs="Arial"/>
                <w:sz w:val="19"/>
                <w:szCs w:val="19"/>
              </w:rPr>
              <w:t xml:space="preserve">Confessioni </w:t>
            </w:r>
          </w:p>
          <w:p w:rsidR="00291524" w:rsidRPr="002A4013" w:rsidRDefault="00291524" w:rsidP="00E514AB">
            <w:pPr>
              <w:rPr>
                <w:rFonts w:ascii="Arial" w:hAnsi="Arial" w:cs="Arial"/>
                <w:sz w:val="6"/>
                <w:szCs w:val="6"/>
              </w:rPr>
            </w:pPr>
          </w:p>
          <w:p w:rsidR="00291524" w:rsidRDefault="00291524" w:rsidP="00E514AB">
            <w:pPr>
              <w:rPr>
                <w:rFonts w:ascii="Arial" w:hAnsi="Arial" w:cs="Arial"/>
                <w:sz w:val="19"/>
                <w:szCs w:val="19"/>
              </w:rPr>
            </w:pPr>
            <w:r>
              <w:rPr>
                <w:rFonts w:ascii="Arial" w:hAnsi="Arial" w:cs="Arial"/>
                <w:b/>
                <w:sz w:val="19"/>
                <w:szCs w:val="19"/>
                <w:u w:val="single"/>
              </w:rPr>
              <w:t>a S. Francesco:</w:t>
            </w:r>
            <w:r w:rsidRPr="00B94C78">
              <w:rPr>
                <w:rFonts w:ascii="Arial" w:hAnsi="Arial" w:cs="Arial"/>
                <w:sz w:val="19"/>
                <w:szCs w:val="19"/>
              </w:rPr>
              <w:t xml:space="preserve"> </w:t>
            </w:r>
            <w:r w:rsidR="00DD6328">
              <w:rPr>
                <w:rFonts w:ascii="Arial" w:hAnsi="Arial" w:cs="Arial"/>
                <w:sz w:val="19"/>
                <w:szCs w:val="19"/>
              </w:rPr>
              <w:t xml:space="preserve"> </w:t>
            </w:r>
            <w:r w:rsidR="00C83941">
              <w:rPr>
                <w:rFonts w:ascii="Arial" w:hAnsi="Arial" w:cs="Arial"/>
                <w:sz w:val="19"/>
                <w:szCs w:val="19"/>
              </w:rPr>
              <w:t xml:space="preserve">Intenzione dell’offerente       </w:t>
            </w:r>
          </w:p>
          <w:p w:rsidR="00291524" w:rsidRDefault="00291524" w:rsidP="00E514AB">
            <w:pPr>
              <w:rPr>
                <w:rFonts w:ascii="Arial" w:hAnsi="Arial" w:cs="Arial"/>
                <w:b/>
                <w:sz w:val="6"/>
                <w:szCs w:val="6"/>
              </w:rPr>
            </w:pPr>
          </w:p>
          <w:p w:rsidR="00291524" w:rsidRPr="00FF3274" w:rsidRDefault="001F67F4" w:rsidP="00A84222">
            <w:pPr>
              <w:rPr>
                <w:rFonts w:ascii="Arial" w:hAnsi="Arial" w:cs="Arial"/>
                <w:b/>
                <w:color w:val="FFFFFF" w:themeColor="background1"/>
                <w:sz w:val="19"/>
                <w:szCs w:val="19"/>
              </w:rPr>
            </w:pPr>
            <w:r>
              <w:rPr>
                <w:rFonts w:ascii="Arial" w:hAnsi="Arial" w:cs="Arial"/>
                <w:sz w:val="19"/>
                <w:szCs w:val="19"/>
              </w:rPr>
              <w:t xml:space="preserve">Intenzione dell’offerente       </w:t>
            </w:r>
          </w:p>
        </w:tc>
      </w:tr>
      <w:tr w:rsidR="00291524" w:rsidRPr="00DB0D88" w:rsidTr="00E514AB">
        <w:trPr>
          <w:trHeight w:val="1108"/>
        </w:trPr>
        <w:tc>
          <w:tcPr>
            <w:tcW w:w="2219" w:type="dxa"/>
            <w:tcBorders>
              <w:top w:val="single" w:sz="6" w:space="0" w:color="auto"/>
            </w:tcBorders>
          </w:tcPr>
          <w:p w:rsidR="00291524" w:rsidRPr="00B343C7" w:rsidRDefault="00291524" w:rsidP="00E514AB">
            <w:pPr>
              <w:rPr>
                <w:rFonts w:ascii="Arial" w:hAnsi="Arial" w:cs="Arial"/>
                <w:b/>
                <w:sz w:val="10"/>
                <w:szCs w:val="10"/>
              </w:rPr>
            </w:pPr>
          </w:p>
          <w:p w:rsidR="00291524" w:rsidRDefault="00291524" w:rsidP="00E514AB">
            <w:pPr>
              <w:jc w:val="center"/>
              <w:rPr>
                <w:rFonts w:ascii="Arial" w:hAnsi="Arial" w:cs="Arial"/>
                <w:b/>
              </w:rPr>
            </w:pPr>
            <w:r>
              <w:rPr>
                <w:rFonts w:ascii="Arial" w:hAnsi="Arial" w:cs="Arial"/>
                <w:b/>
              </w:rPr>
              <w:t>DOM</w:t>
            </w:r>
            <w:r w:rsidRPr="00B25AB2">
              <w:rPr>
                <w:rFonts w:ascii="Arial" w:hAnsi="Arial" w:cs="Arial"/>
                <w:b/>
              </w:rPr>
              <w:t>.</w:t>
            </w:r>
            <w:r>
              <w:rPr>
                <w:rFonts w:ascii="Arial" w:hAnsi="Arial" w:cs="Arial"/>
                <w:b/>
              </w:rPr>
              <w:t xml:space="preserve"> </w:t>
            </w:r>
            <w:r w:rsidR="00181AFC">
              <w:rPr>
                <w:rFonts w:ascii="Arial" w:hAnsi="Arial" w:cs="Arial"/>
                <w:b/>
              </w:rPr>
              <w:t>31</w:t>
            </w:r>
          </w:p>
          <w:p w:rsidR="00291524" w:rsidRDefault="00291524" w:rsidP="00E514AB">
            <w:pPr>
              <w:rPr>
                <w:rFonts w:ascii="Arial" w:hAnsi="Arial" w:cs="Arial"/>
                <w:sz w:val="4"/>
                <w:szCs w:val="4"/>
              </w:rPr>
            </w:pPr>
          </w:p>
          <w:p w:rsidR="00291524" w:rsidRPr="006A2CAB" w:rsidRDefault="00291524" w:rsidP="00E514AB">
            <w:pPr>
              <w:rPr>
                <w:rFonts w:ascii="Arial" w:hAnsi="Arial" w:cs="Arial"/>
                <w:sz w:val="4"/>
                <w:szCs w:val="4"/>
              </w:rPr>
            </w:pPr>
          </w:p>
          <w:p w:rsidR="00B86FCE" w:rsidRDefault="00C83941" w:rsidP="00E514AB">
            <w:pPr>
              <w:jc w:val="center"/>
              <w:rPr>
                <w:rFonts w:ascii="Arial" w:hAnsi="Arial" w:cs="Arial"/>
                <w:b/>
                <w:sz w:val="19"/>
                <w:szCs w:val="19"/>
              </w:rPr>
            </w:pPr>
            <w:r>
              <w:rPr>
                <w:rFonts w:ascii="Arial" w:hAnsi="Arial" w:cs="Arial"/>
                <w:b/>
                <w:sz w:val="19"/>
                <w:szCs w:val="19"/>
              </w:rPr>
              <w:t>X</w:t>
            </w:r>
            <w:r w:rsidR="001F67F4">
              <w:rPr>
                <w:rFonts w:ascii="Arial" w:hAnsi="Arial" w:cs="Arial"/>
                <w:b/>
                <w:sz w:val="19"/>
                <w:szCs w:val="19"/>
              </w:rPr>
              <w:t>I</w:t>
            </w:r>
            <w:r w:rsidR="002726BB">
              <w:rPr>
                <w:rFonts w:ascii="Arial" w:hAnsi="Arial" w:cs="Arial"/>
                <w:b/>
                <w:sz w:val="19"/>
                <w:szCs w:val="19"/>
              </w:rPr>
              <w:t xml:space="preserve"> Domenica dopo Pentecoste </w:t>
            </w:r>
          </w:p>
          <w:p w:rsidR="00291524" w:rsidRPr="00FA4BAC" w:rsidRDefault="00291524" w:rsidP="00E514AB">
            <w:pPr>
              <w:jc w:val="center"/>
              <w:rPr>
                <w:rFonts w:ascii="Arial" w:hAnsi="Arial" w:cs="Arial"/>
                <w:sz w:val="19"/>
                <w:szCs w:val="19"/>
                <w:u w:val="single"/>
              </w:rPr>
            </w:pPr>
          </w:p>
        </w:tc>
        <w:tc>
          <w:tcPr>
            <w:tcW w:w="692" w:type="dxa"/>
          </w:tcPr>
          <w:p w:rsidR="00291524" w:rsidRPr="00D94E96" w:rsidRDefault="00291524" w:rsidP="00E514AB">
            <w:pPr>
              <w:rPr>
                <w:rFonts w:ascii="Arial" w:hAnsi="Arial" w:cs="Arial"/>
                <w:sz w:val="6"/>
                <w:szCs w:val="6"/>
              </w:rPr>
            </w:pPr>
            <w:r w:rsidRPr="006606C9">
              <w:rPr>
                <w:rFonts w:ascii="Arial" w:hAnsi="Arial" w:cs="Arial"/>
                <w:sz w:val="19"/>
                <w:szCs w:val="19"/>
              </w:rPr>
              <w:t xml:space="preserve">  </w:t>
            </w:r>
          </w:p>
          <w:p w:rsidR="00A84222" w:rsidRDefault="00291524" w:rsidP="0000514F">
            <w:pPr>
              <w:jc w:val="right"/>
              <w:rPr>
                <w:rFonts w:ascii="Arial" w:hAnsi="Arial" w:cs="Arial"/>
                <w:sz w:val="6"/>
                <w:szCs w:val="6"/>
              </w:rPr>
            </w:pPr>
            <w:r>
              <w:rPr>
                <w:rFonts w:ascii="Arial" w:hAnsi="Arial" w:cs="Arial"/>
                <w:sz w:val="19"/>
                <w:szCs w:val="19"/>
              </w:rPr>
              <w:t xml:space="preserve">  </w:t>
            </w:r>
            <w:r w:rsidRPr="006606C9">
              <w:rPr>
                <w:rFonts w:ascii="Arial" w:hAnsi="Arial" w:cs="Arial"/>
                <w:sz w:val="19"/>
                <w:szCs w:val="19"/>
              </w:rPr>
              <w:t>7.30</w:t>
            </w:r>
          </w:p>
          <w:p w:rsidR="00A84222" w:rsidRPr="004A1F7C" w:rsidRDefault="00A84222" w:rsidP="00A84222">
            <w:pPr>
              <w:rPr>
                <w:rFonts w:ascii="Arial" w:hAnsi="Arial" w:cs="Arial"/>
                <w:sz w:val="6"/>
                <w:szCs w:val="6"/>
              </w:rPr>
            </w:pPr>
          </w:p>
          <w:p w:rsidR="00291524" w:rsidRDefault="00291524" w:rsidP="00DD6328">
            <w:pPr>
              <w:jc w:val="right"/>
              <w:rPr>
                <w:rFonts w:ascii="Arial" w:hAnsi="Arial" w:cs="Arial"/>
                <w:sz w:val="19"/>
                <w:szCs w:val="19"/>
              </w:rPr>
            </w:pPr>
            <w:r w:rsidRPr="006606C9">
              <w:rPr>
                <w:rFonts w:ascii="Arial" w:hAnsi="Arial" w:cs="Arial"/>
                <w:sz w:val="19"/>
                <w:szCs w:val="19"/>
              </w:rPr>
              <w:t xml:space="preserve">  8.30</w:t>
            </w:r>
          </w:p>
          <w:p w:rsidR="00291524" w:rsidRPr="006353ED" w:rsidRDefault="00291524" w:rsidP="00E514AB">
            <w:pPr>
              <w:jc w:val="right"/>
              <w:rPr>
                <w:rFonts w:ascii="Arial" w:hAnsi="Arial" w:cs="Arial"/>
                <w:sz w:val="6"/>
                <w:szCs w:val="19"/>
              </w:rPr>
            </w:pPr>
          </w:p>
          <w:p w:rsidR="00291524" w:rsidRPr="00DD6328" w:rsidRDefault="00291524" w:rsidP="00E514AB">
            <w:pPr>
              <w:jc w:val="right"/>
              <w:rPr>
                <w:rFonts w:ascii="Arial" w:hAnsi="Arial" w:cs="Arial"/>
                <w:sz w:val="19"/>
                <w:szCs w:val="19"/>
              </w:rPr>
            </w:pPr>
            <w:r w:rsidRPr="00DD6328">
              <w:rPr>
                <w:rFonts w:ascii="Arial" w:hAnsi="Arial" w:cs="Arial"/>
                <w:sz w:val="19"/>
                <w:szCs w:val="19"/>
              </w:rPr>
              <w:t>10.30</w:t>
            </w:r>
          </w:p>
          <w:p w:rsidR="00A84222" w:rsidRPr="004E7B87" w:rsidRDefault="00A84222" w:rsidP="00E514AB">
            <w:pPr>
              <w:jc w:val="right"/>
              <w:rPr>
                <w:rFonts w:ascii="Arial" w:hAnsi="Arial" w:cs="Arial"/>
                <w:sz w:val="6"/>
                <w:szCs w:val="6"/>
              </w:rPr>
            </w:pPr>
          </w:p>
          <w:p w:rsidR="00291524" w:rsidRPr="00DB0D88" w:rsidRDefault="00291524" w:rsidP="00E514AB">
            <w:pPr>
              <w:jc w:val="right"/>
              <w:rPr>
                <w:rFonts w:ascii="Arial" w:hAnsi="Arial" w:cs="Arial"/>
                <w:sz w:val="19"/>
                <w:szCs w:val="19"/>
              </w:rPr>
            </w:pPr>
            <w:r w:rsidRPr="00DB0D88">
              <w:rPr>
                <w:rFonts w:ascii="Arial" w:hAnsi="Arial" w:cs="Arial"/>
                <w:sz w:val="19"/>
                <w:szCs w:val="19"/>
              </w:rPr>
              <w:t>18.00</w:t>
            </w:r>
          </w:p>
        </w:tc>
        <w:tc>
          <w:tcPr>
            <w:tcW w:w="4710" w:type="dxa"/>
          </w:tcPr>
          <w:p w:rsidR="00291524" w:rsidRPr="00D94E96" w:rsidRDefault="00291524" w:rsidP="00E514AB">
            <w:pPr>
              <w:rPr>
                <w:rFonts w:ascii="Arial" w:hAnsi="Arial" w:cs="Arial"/>
                <w:sz w:val="6"/>
                <w:szCs w:val="6"/>
              </w:rPr>
            </w:pPr>
          </w:p>
          <w:p w:rsidR="00291524" w:rsidRDefault="001F67F4" w:rsidP="00E514AB">
            <w:pPr>
              <w:rPr>
                <w:rFonts w:ascii="Arial" w:hAnsi="Arial" w:cs="Arial"/>
                <w:sz w:val="19"/>
                <w:szCs w:val="19"/>
              </w:rPr>
            </w:pPr>
            <w:r>
              <w:rPr>
                <w:rFonts w:ascii="Arial" w:hAnsi="Arial" w:cs="Arial"/>
                <w:sz w:val="19"/>
                <w:szCs w:val="19"/>
              </w:rPr>
              <w:t xml:space="preserve">Fam. Riva – Rigamonti </w:t>
            </w:r>
          </w:p>
          <w:p w:rsidR="00291524" w:rsidRPr="004E7B87" w:rsidRDefault="00291524" w:rsidP="00E514AB">
            <w:pPr>
              <w:rPr>
                <w:rFonts w:ascii="Arial" w:hAnsi="Arial" w:cs="Arial"/>
                <w:sz w:val="6"/>
                <w:szCs w:val="6"/>
              </w:rPr>
            </w:pPr>
          </w:p>
          <w:p w:rsidR="00291524" w:rsidRDefault="00291524" w:rsidP="00A84222">
            <w:pPr>
              <w:rPr>
                <w:rFonts w:ascii="Arial" w:hAnsi="Arial" w:cs="Arial"/>
                <w:sz w:val="19"/>
                <w:szCs w:val="19"/>
              </w:rPr>
            </w:pPr>
            <w:r>
              <w:rPr>
                <w:rFonts w:ascii="Arial" w:hAnsi="Arial" w:cs="Arial"/>
                <w:b/>
                <w:sz w:val="19"/>
                <w:szCs w:val="19"/>
                <w:u w:val="single"/>
              </w:rPr>
              <w:t xml:space="preserve">a </w:t>
            </w:r>
            <w:r w:rsidRPr="00B25F08">
              <w:rPr>
                <w:rFonts w:ascii="Arial" w:hAnsi="Arial" w:cs="Arial"/>
                <w:b/>
                <w:sz w:val="19"/>
                <w:szCs w:val="19"/>
                <w:u w:val="single"/>
              </w:rPr>
              <w:t>S. Caterina:</w:t>
            </w:r>
            <w:r w:rsidRPr="00B8436C">
              <w:rPr>
                <w:rFonts w:ascii="Arial" w:hAnsi="Arial" w:cs="Arial"/>
                <w:sz w:val="19"/>
                <w:szCs w:val="19"/>
              </w:rPr>
              <w:t xml:space="preserve"> </w:t>
            </w:r>
            <w:r>
              <w:rPr>
                <w:rFonts w:ascii="Arial" w:hAnsi="Arial" w:cs="Arial"/>
                <w:sz w:val="19"/>
                <w:szCs w:val="19"/>
              </w:rPr>
              <w:t xml:space="preserve"> </w:t>
            </w:r>
            <w:r w:rsidR="00C83941">
              <w:rPr>
                <w:rFonts w:ascii="Arial" w:hAnsi="Arial" w:cs="Arial"/>
                <w:sz w:val="19"/>
                <w:szCs w:val="19"/>
              </w:rPr>
              <w:t xml:space="preserve"> Intenzione dell’offerente       </w:t>
            </w:r>
          </w:p>
          <w:p w:rsidR="00291524" w:rsidRPr="00B25F08" w:rsidRDefault="00291524" w:rsidP="00E514AB">
            <w:pPr>
              <w:rPr>
                <w:rFonts w:ascii="Arial" w:hAnsi="Arial" w:cs="Arial"/>
                <w:b/>
                <w:sz w:val="6"/>
                <w:szCs w:val="6"/>
              </w:rPr>
            </w:pPr>
          </w:p>
          <w:p w:rsidR="00291524" w:rsidRPr="00DD6328" w:rsidRDefault="00DD6328" w:rsidP="00E514AB">
            <w:pPr>
              <w:rPr>
                <w:rFonts w:ascii="Arial" w:hAnsi="Arial" w:cs="Arial"/>
                <w:sz w:val="19"/>
                <w:szCs w:val="19"/>
              </w:rPr>
            </w:pPr>
            <w:r>
              <w:rPr>
                <w:rFonts w:ascii="Arial" w:hAnsi="Arial" w:cs="Arial"/>
                <w:sz w:val="19"/>
                <w:szCs w:val="19"/>
              </w:rPr>
              <w:t xml:space="preserve">per tutti i Parrocchiani </w:t>
            </w:r>
          </w:p>
          <w:p w:rsidR="00A84222" w:rsidRDefault="00A84222" w:rsidP="00E514AB">
            <w:pPr>
              <w:rPr>
                <w:rFonts w:ascii="Arial" w:hAnsi="Arial" w:cs="Arial"/>
                <w:b/>
                <w:sz w:val="6"/>
                <w:szCs w:val="6"/>
              </w:rPr>
            </w:pPr>
          </w:p>
          <w:p w:rsidR="00291524" w:rsidRPr="00EE52B8" w:rsidRDefault="001F67F4" w:rsidP="00A5007E">
            <w:pPr>
              <w:rPr>
                <w:rFonts w:ascii="Arial" w:hAnsi="Arial" w:cs="Arial"/>
                <w:sz w:val="19"/>
                <w:szCs w:val="19"/>
              </w:rPr>
            </w:pPr>
            <w:r>
              <w:rPr>
                <w:rFonts w:ascii="Arial" w:hAnsi="Arial" w:cs="Arial"/>
                <w:sz w:val="19"/>
                <w:szCs w:val="19"/>
              </w:rPr>
              <w:t xml:space="preserve">Intenzione dell’offerente       </w:t>
            </w:r>
          </w:p>
        </w:tc>
      </w:tr>
    </w:tbl>
    <w:p w:rsidR="0000514F" w:rsidRDefault="009E561D" w:rsidP="00291524">
      <w:pPr>
        <w:rPr>
          <w:b/>
          <w:sz w:val="28"/>
          <w:u w:val="single"/>
        </w:rPr>
      </w:pPr>
      <w:r>
        <w:rPr>
          <w:b/>
          <w:noProof/>
          <w:sz w:val="28"/>
          <w:u w:val="single"/>
        </w:rPr>
        <w:pict>
          <v:roundrect id="_x0000_s1045" style="position:absolute;margin-left:80.2pt;margin-top:370.75pt;width:204pt;height:92.25pt;z-index:-251630592;mso-position-horizontal-relative:text;mso-position-vertical-relative:text" arcsize="10923f" strokecolor="black [3213]" strokeweight="1.75pt">
            <v:textbox style="mso-next-textbox:#_x0000_s1045">
              <w:txbxContent>
                <w:p w:rsidR="0000514F" w:rsidRPr="00D922AD" w:rsidRDefault="0000514F" w:rsidP="0000514F">
                  <w:pPr>
                    <w:jc w:val="center"/>
                    <w:rPr>
                      <w:b/>
                      <w:sz w:val="20"/>
                      <w:szCs w:val="18"/>
                    </w:rPr>
                  </w:pPr>
                  <w:r>
                    <w:rPr>
                      <w:b/>
                      <w:sz w:val="20"/>
                      <w:szCs w:val="18"/>
                    </w:rPr>
                    <w:t xml:space="preserve">CONTATTI: </w:t>
                  </w:r>
                </w:p>
                <w:p w:rsidR="0000514F" w:rsidRPr="002F2735" w:rsidRDefault="0000514F" w:rsidP="0000514F">
                  <w:pPr>
                    <w:rPr>
                      <w:b/>
                      <w:sz w:val="18"/>
                      <w:szCs w:val="18"/>
                    </w:rPr>
                  </w:pPr>
                  <w:r w:rsidRPr="002F2735">
                    <w:rPr>
                      <w:b/>
                      <w:sz w:val="18"/>
                      <w:szCs w:val="18"/>
                    </w:rPr>
                    <w:t>Don Ottavio : 031650103 – 3383317106</w:t>
                  </w:r>
                </w:p>
                <w:p w:rsidR="0000514F" w:rsidRPr="002F2735" w:rsidRDefault="0000514F" w:rsidP="0000514F">
                  <w:pPr>
                    <w:rPr>
                      <w:b/>
                      <w:sz w:val="18"/>
                      <w:szCs w:val="18"/>
                    </w:rPr>
                  </w:pPr>
                  <w:r w:rsidRPr="002F2735">
                    <w:rPr>
                      <w:b/>
                      <w:sz w:val="18"/>
                      <w:szCs w:val="18"/>
                    </w:rPr>
                    <w:t>Don Piero     : 031696734 – 3392643705</w:t>
                  </w:r>
                </w:p>
                <w:p w:rsidR="0000514F" w:rsidRPr="002F2735" w:rsidRDefault="0000514F" w:rsidP="0000514F">
                  <w:pPr>
                    <w:rPr>
                      <w:b/>
                      <w:sz w:val="18"/>
                      <w:szCs w:val="18"/>
                    </w:rPr>
                  </w:pPr>
                  <w:r>
                    <w:rPr>
                      <w:b/>
                      <w:sz w:val="18"/>
                      <w:szCs w:val="18"/>
                    </w:rPr>
                    <w:t xml:space="preserve">Oratorio        </w:t>
                  </w:r>
                  <w:r w:rsidRPr="002F2735">
                    <w:rPr>
                      <w:b/>
                      <w:sz w:val="18"/>
                      <w:szCs w:val="18"/>
                    </w:rPr>
                    <w:t>: 031650145</w:t>
                  </w:r>
                </w:p>
                <w:p w:rsidR="0000514F" w:rsidRPr="002F2735" w:rsidRDefault="0000514F" w:rsidP="0000514F">
                  <w:pPr>
                    <w:rPr>
                      <w:b/>
                      <w:sz w:val="18"/>
                      <w:szCs w:val="18"/>
                    </w:rPr>
                  </w:pPr>
                  <w:r>
                    <w:rPr>
                      <w:b/>
                      <w:sz w:val="18"/>
                      <w:szCs w:val="18"/>
                    </w:rPr>
                    <w:t xml:space="preserve">E. Mail:  </w:t>
                  </w:r>
                  <w:r w:rsidRPr="002F2735">
                    <w:rPr>
                      <w:b/>
                      <w:sz w:val="18"/>
                      <w:szCs w:val="18"/>
                    </w:rPr>
                    <w:t>segreteriaparrocchiale@alice.it</w:t>
                  </w:r>
                </w:p>
                <w:p w:rsidR="0000514F" w:rsidRDefault="0000514F" w:rsidP="0000514F">
                  <w:pPr>
                    <w:rPr>
                      <w:b/>
                      <w:sz w:val="18"/>
                      <w:szCs w:val="18"/>
                    </w:rPr>
                  </w:pPr>
                  <w:r w:rsidRPr="002F2735">
                    <w:rPr>
                      <w:b/>
                      <w:sz w:val="18"/>
                      <w:szCs w:val="18"/>
                    </w:rPr>
                    <w:t>via A. Appiani  24, 22046 Merone</w:t>
                  </w:r>
                  <w:r>
                    <w:rPr>
                      <w:b/>
                      <w:sz w:val="18"/>
                      <w:szCs w:val="18"/>
                    </w:rPr>
                    <w:t xml:space="preserve"> </w:t>
                  </w:r>
                </w:p>
                <w:p w:rsidR="0000514F" w:rsidRPr="00881CF2" w:rsidRDefault="0000514F" w:rsidP="0000514F">
                  <w:pPr>
                    <w:jc w:val="center"/>
                    <w:rPr>
                      <w:b/>
                      <w:sz w:val="18"/>
                      <w:szCs w:val="18"/>
                    </w:rPr>
                  </w:pPr>
                  <w:r>
                    <w:rPr>
                      <w:b/>
                      <w:sz w:val="18"/>
                      <w:szCs w:val="18"/>
                    </w:rPr>
                    <w:t xml:space="preserve">Sito:  </w:t>
                  </w:r>
                  <w:hyperlink r:id="rId5" w:history="1">
                    <w:r w:rsidRPr="0098232C">
                      <w:rPr>
                        <w:rStyle w:val="Collegamentoipertestuale"/>
                        <w:b/>
                        <w:color w:val="auto"/>
                        <w:sz w:val="18"/>
                        <w:szCs w:val="18"/>
                      </w:rPr>
                      <w:t>www.parrocchiadimerone.it</w:t>
                    </w:r>
                  </w:hyperlink>
                </w:p>
                <w:p w:rsidR="0000514F" w:rsidRPr="002F2735" w:rsidRDefault="0000514F" w:rsidP="0000514F">
                  <w:pPr>
                    <w:rPr>
                      <w:b/>
                      <w:sz w:val="18"/>
                      <w:szCs w:val="18"/>
                    </w:rPr>
                  </w:pPr>
                </w:p>
                <w:p w:rsidR="0000514F" w:rsidRPr="00842364" w:rsidRDefault="0000514F" w:rsidP="0000514F">
                  <w:pPr>
                    <w:rPr>
                      <w:b/>
                      <w:sz w:val="20"/>
                      <w:szCs w:val="20"/>
                    </w:rPr>
                  </w:pPr>
                </w:p>
                <w:p w:rsidR="0000514F" w:rsidRDefault="0000514F" w:rsidP="0000514F"/>
              </w:txbxContent>
            </v:textbox>
          </v:roundrect>
        </w:pict>
      </w:r>
    </w:p>
    <w:p w:rsidR="00291524" w:rsidRDefault="009E561D" w:rsidP="00291524">
      <w:pPr>
        <w:rPr>
          <w:b/>
          <w:sz w:val="28"/>
          <w:u w:val="single"/>
        </w:rPr>
      </w:pPr>
      <w:r>
        <w:rPr>
          <w:b/>
          <w:noProof/>
          <w:sz w:val="28"/>
          <w:u w:val="single"/>
        </w:rPr>
        <w:pict>
          <v:roundrect id="_x0000_s1033" style="position:absolute;margin-left:91.45pt;margin-top:421pt;width:204pt;height:92.25pt;z-index:-251638784" arcsize="10923f" strokecolor="black [3213]" strokeweight="1.75pt">
            <v:textbox style="mso-next-textbox:#_x0000_s1033">
              <w:txbxContent>
                <w:p w:rsidR="00291524" w:rsidRPr="00D922AD" w:rsidRDefault="00291524" w:rsidP="00291524">
                  <w:pPr>
                    <w:jc w:val="center"/>
                    <w:rPr>
                      <w:b/>
                      <w:sz w:val="20"/>
                      <w:szCs w:val="18"/>
                    </w:rPr>
                  </w:pPr>
                  <w:r>
                    <w:rPr>
                      <w:b/>
                      <w:sz w:val="20"/>
                      <w:szCs w:val="18"/>
                    </w:rPr>
                    <w:t xml:space="preserve">CONTATTI: </w:t>
                  </w:r>
                </w:p>
                <w:p w:rsidR="00291524" w:rsidRPr="002F2735" w:rsidRDefault="00291524" w:rsidP="00291524">
                  <w:pPr>
                    <w:rPr>
                      <w:b/>
                      <w:sz w:val="18"/>
                      <w:szCs w:val="18"/>
                    </w:rPr>
                  </w:pPr>
                  <w:r w:rsidRPr="002F2735">
                    <w:rPr>
                      <w:b/>
                      <w:sz w:val="18"/>
                      <w:szCs w:val="18"/>
                    </w:rPr>
                    <w:t>Don Ottavio : 031650103 – 3383317106</w:t>
                  </w:r>
                </w:p>
                <w:p w:rsidR="00291524" w:rsidRPr="002F2735" w:rsidRDefault="00291524" w:rsidP="00291524">
                  <w:pPr>
                    <w:rPr>
                      <w:b/>
                      <w:sz w:val="18"/>
                      <w:szCs w:val="18"/>
                    </w:rPr>
                  </w:pPr>
                  <w:r w:rsidRPr="002F2735">
                    <w:rPr>
                      <w:b/>
                      <w:sz w:val="18"/>
                      <w:szCs w:val="18"/>
                    </w:rPr>
                    <w:t>Don Piero     : 031696734 – 3392643705</w:t>
                  </w:r>
                </w:p>
                <w:p w:rsidR="00291524" w:rsidRPr="002F2735" w:rsidRDefault="00291524" w:rsidP="00291524">
                  <w:pPr>
                    <w:rPr>
                      <w:b/>
                      <w:sz w:val="18"/>
                      <w:szCs w:val="18"/>
                    </w:rPr>
                  </w:pPr>
                  <w:r>
                    <w:rPr>
                      <w:b/>
                      <w:sz w:val="18"/>
                      <w:szCs w:val="18"/>
                    </w:rPr>
                    <w:t xml:space="preserve">Oratorio        </w:t>
                  </w:r>
                  <w:r w:rsidRPr="002F2735">
                    <w:rPr>
                      <w:b/>
                      <w:sz w:val="18"/>
                      <w:szCs w:val="18"/>
                    </w:rPr>
                    <w:t>: 031650145</w:t>
                  </w:r>
                </w:p>
                <w:p w:rsidR="00291524" w:rsidRPr="002F2735" w:rsidRDefault="00291524" w:rsidP="00291524">
                  <w:pPr>
                    <w:rPr>
                      <w:b/>
                      <w:sz w:val="18"/>
                      <w:szCs w:val="18"/>
                    </w:rPr>
                  </w:pPr>
                  <w:r>
                    <w:rPr>
                      <w:b/>
                      <w:sz w:val="18"/>
                      <w:szCs w:val="18"/>
                    </w:rPr>
                    <w:t xml:space="preserve">E. Mail:  </w:t>
                  </w:r>
                  <w:r w:rsidRPr="002F2735">
                    <w:rPr>
                      <w:b/>
                      <w:sz w:val="18"/>
                      <w:szCs w:val="18"/>
                    </w:rPr>
                    <w:t>segreteriaparrocchiale@alice.it</w:t>
                  </w:r>
                </w:p>
                <w:p w:rsidR="00291524" w:rsidRDefault="00291524" w:rsidP="00291524">
                  <w:pPr>
                    <w:rPr>
                      <w:b/>
                      <w:sz w:val="18"/>
                      <w:szCs w:val="18"/>
                    </w:rPr>
                  </w:pPr>
                  <w:r w:rsidRPr="002F2735">
                    <w:rPr>
                      <w:b/>
                      <w:sz w:val="18"/>
                      <w:szCs w:val="18"/>
                    </w:rPr>
                    <w:t>via A. Appiani  24, 22046 Merone</w:t>
                  </w:r>
                  <w:r>
                    <w:rPr>
                      <w:b/>
                      <w:sz w:val="18"/>
                      <w:szCs w:val="18"/>
                    </w:rPr>
                    <w:t xml:space="preserve"> </w:t>
                  </w:r>
                </w:p>
                <w:p w:rsidR="00291524" w:rsidRPr="00881CF2" w:rsidRDefault="00291524" w:rsidP="00291524">
                  <w:pPr>
                    <w:jc w:val="center"/>
                    <w:rPr>
                      <w:b/>
                      <w:sz w:val="18"/>
                      <w:szCs w:val="18"/>
                    </w:rPr>
                  </w:pPr>
                  <w:r>
                    <w:rPr>
                      <w:b/>
                      <w:sz w:val="18"/>
                      <w:szCs w:val="18"/>
                    </w:rPr>
                    <w:t xml:space="preserve">Sito:  </w:t>
                  </w:r>
                  <w:hyperlink r:id="rId6" w:history="1">
                    <w:r w:rsidRPr="0098232C">
                      <w:rPr>
                        <w:rStyle w:val="Collegamentoipertestuale"/>
                        <w:b/>
                        <w:color w:val="auto"/>
                        <w:sz w:val="18"/>
                        <w:szCs w:val="18"/>
                      </w:rPr>
                      <w:t>www.parrocchiadimerone.it</w:t>
                    </w:r>
                  </w:hyperlink>
                </w:p>
                <w:p w:rsidR="00291524" w:rsidRPr="002F2735" w:rsidRDefault="00291524" w:rsidP="00291524">
                  <w:pPr>
                    <w:rPr>
                      <w:b/>
                      <w:sz w:val="18"/>
                      <w:szCs w:val="18"/>
                    </w:rPr>
                  </w:pPr>
                </w:p>
                <w:p w:rsidR="00291524" w:rsidRPr="00842364" w:rsidRDefault="00291524" w:rsidP="00291524">
                  <w:pPr>
                    <w:rPr>
                      <w:b/>
                      <w:sz w:val="20"/>
                      <w:szCs w:val="20"/>
                    </w:rPr>
                  </w:pPr>
                </w:p>
                <w:p w:rsidR="00291524" w:rsidRDefault="00291524" w:rsidP="00291524"/>
              </w:txbxContent>
            </v:textbox>
          </v:roundrect>
        </w:pict>
      </w:r>
    </w:p>
    <w:p w:rsidR="00291524" w:rsidRDefault="00291524" w:rsidP="00291524">
      <w:pPr>
        <w:rPr>
          <w:b/>
          <w:sz w:val="28"/>
          <w:u w:val="single"/>
        </w:rPr>
      </w:pPr>
    </w:p>
    <w:p w:rsidR="00A11DA6" w:rsidRDefault="00A11DA6" w:rsidP="00291524">
      <w:pPr>
        <w:rPr>
          <w:b/>
          <w:sz w:val="28"/>
          <w:u w:val="single"/>
        </w:rPr>
      </w:pPr>
    </w:p>
    <w:p w:rsidR="00A11DA6" w:rsidRDefault="00A11DA6" w:rsidP="00291524">
      <w:pPr>
        <w:rPr>
          <w:b/>
          <w:sz w:val="28"/>
          <w:u w:val="single"/>
        </w:rPr>
      </w:pPr>
    </w:p>
    <w:p w:rsidR="0000514F" w:rsidRDefault="0000514F" w:rsidP="00291524">
      <w:pPr>
        <w:rPr>
          <w:b/>
          <w:sz w:val="28"/>
          <w:u w:val="single"/>
        </w:rPr>
      </w:pPr>
    </w:p>
    <w:p w:rsidR="00291524" w:rsidRDefault="00291524" w:rsidP="00291524">
      <w:pPr>
        <w:rPr>
          <w:b/>
          <w:sz w:val="28"/>
          <w:u w:val="single"/>
        </w:rPr>
      </w:pPr>
    </w:p>
    <w:p w:rsidR="00291524" w:rsidRDefault="00291524" w:rsidP="00291524">
      <w:pPr>
        <w:rPr>
          <w:b/>
          <w:sz w:val="28"/>
          <w:u w:val="single"/>
        </w:rPr>
      </w:pPr>
    </w:p>
    <w:p w:rsidR="00291524" w:rsidRDefault="00291524" w:rsidP="00291524">
      <w:pPr>
        <w:rPr>
          <w:b/>
          <w:sz w:val="28"/>
          <w:u w:val="single"/>
        </w:rPr>
      </w:pPr>
    </w:p>
    <w:p w:rsidR="001F67F4" w:rsidRDefault="001F67F4" w:rsidP="00291524">
      <w:pPr>
        <w:rPr>
          <w:b/>
          <w:sz w:val="28"/>
          <w:u w:val="single"/>
        </w:rPr>
      </w:pPr>
    </w:p>
    <w:p w:rsidR="00291524" w:rsidRDefault="009E561D" w:rsidP="00291524">
      <w:pPr>
        <w:rPr>
          <w:b/>
          <w:sz w:val="28"/>
          <w:u w:val="single"/>
        </w:rPr>
      </w:pPr>
      <w:r>
        <w:rPr>
          <w:b/>
          <w:noProof/>
          <w:sz w:val="28"/>
          <w:u w:val="single"/>
        </w:rPr>
        <w:lastRenderedPageBreak/>
        <w:pict>
          <v:roundrect id="_x0000_s1031" style="position:absolute;margin-left:5.4pt;margin-top:.8pt;width:363.75pt;height:25.5pt;z-index:251674624" arcsize="10923f" strokecolor="black [3213]" strokeweight="1.5pt">
            <v:textbox style="mso-next-textbox:#_x0000_s1031">
              <w:txbxContent>
                <w:p w:rsidR="00291524" w:rsidRPr="00890B76" w:rsidRDefault="00291524" w:rsidP="00291524">
                  <w:pPr>
                    <w:tabs>
                      <w:tab w:val="left" w:pos="993"/>
                    </w:tabs>
                    <w:jc w:val="center"/>
                    <w:rPr>
                      <w:rFonts w:ascii="Georgia" w:hAnsi="Georgia"/>
                      <w:b/>
                      <w:szCs w:val="26"/>
                    </w:rPr>
                  </w:pPr>
                  <w:r w:rsidRPr="00890B76">
                    <w:rPr>
                      <w:rFonts w:ascii="Georgia" w:hAnsi="Georgia"/>
                      <w:b/>
                      <w:szCs w:val="26"/>
                    </w:rPr>
                    <w:t>PARROCCHIA Ss. GIACOMO e FILIPPO - MERONE</w:t>
                  </w:r>
                </w:p>
                <w:p w:rsidR="00291524" w:rsidRPr="003263AF" w:rsidRDefault="00291524" w:rsidP="00291524">
                  <w:pPr>
                    <w:tabs>
                      <w:tab w:val="left" w:pos="993"/>
                    </w:tabs>
                    <w:rPr>
                      <w:rFonts w:ascii="Georgia" w:hAnsi="Georgia"/>
                      <w:b/>
                    </w:rPr>
                  </w:pPr>
                </w:p>
              </w:txbxContent>
            </v:textbox>
          </v:roundrect>
        </w:pict>
      </w:r>
    </w:p>
    <w:p w:rsidR="00291524" w:rsidRDefault="00291524" w:rsidP="00291524">
      <w:pPr>
        <w:rPr>
          <w:b/>
          <w:sz w:val="28"/>
          <w:u w:val="single"/>
        </w:rPr>
      </w:pPr>
      <w:r>
        <w:rPr>
          <w:b/>
          <w:noProof/>
          <w:sz w:val="28"/>
          <w:u w:val="single"/>
        </w:rPr>
        <w:drawing>
          <wp:anchor distT="0" distB="0" distL="114300" distR="114300" simplePos="0" relativeHeight="251675648" behindDoc="0" locked="0" layoutInCell="1" allowOverlap="1">
            <wp:simplePos x="0" y="0"/>
            <wp:positionH relativeFrom="column">
              <wp:posOffset>1819910</wp:posOffset>
            </wp:positionH>
            <wp:positionV relativeFrom="paragraph">
              <wp:posOffset>166370</wp:posOffset>
            </wp:positionV>
            <wp:extent cx="1095375" cy="1847850"/>
            <wp:effectExtent l="19050" t="0" r="9525" b="0"/>
            <wp:wrapSquare wrapText="bothSides"/>
            <wp:docPr id="4" name="Immagine 4" descr="https://liveromeguide.files.wordpress.com/2015/05/giubilemisericordi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liveromeguide.files.wordpress.com/2015/05/giubilemisericordia1.jpg"/>
                    <pic:cNvPicPr>
                      <a:picLocks noChangeAspect="1" noChangeArrowheads="1"/>
                    </pic:cNvPicPr>
                  </pic:nvPicPr>
                  <pic:blipFill>
                    <a:blip r:embed="rId7" cstate="print"/>
                    <a:srcRect/>
                    <a:stretch>
                      <a:fillRect/>
                    </a:stretch>
                  </pic:blipFill>
                  <pic:spPr bwMode="auto">
                    <a:xfrm>
                      <a:off x="0" y="0"/>
                      <a:ext cx="1095375" cy="1847850"/>
                    </a:xfrm>
                    <a:prstGeom prst="rect">
                      <a:avLst/>
                    </a:prstGeom>
                    <a:noFill/>
                    <a:ln w="9525">
                      <a:noFill/>
                      <a:miter lim="800000"/>
                      <a:headEnd/>
                      <a:tailEnd/>
                    </a:ln>
                  </pic:spPr>
                </pic:pic>
              </a:graphicData>
            </a:graphic>
          </wp:anchor>
        </w:drawing>
      </w:r>
    </w:p>
    <w:p w:rsidR="00291524" w:rsidRPr="00CF345F" w:rsidRDefault="00291524" w:rsidP="00291524">
      <w:pPr>
        <w:rPr>
          <w:rFonts w:ascii="Tahoma" w:hAnsi="Tahoma" w:cs="Tahoma"/>
          <w:color w:val="000000"/>
          <w:sz w:val="18"/>
          <w:szCs w:val="18"/>
          <w:bdr w:val="none" w:sz="0" w:space="0" w:color="auto" w:frame="1"/>
        </w:rPr>
      </w:pPr>
      <w:r>
        <w:rPr>
          <w:rFonts w:ascii="Tahoma" w:hAnsi="Tahoma" w:cs="Tahoma"/>
          <w:noProof/>
          <w:color w:val="000000"/>
          <w:sz w:val="18"/>
          <w:szCs w:val="18"/>
        </w:rPr>
        <w:drawing>
          <wp:anchor distT="0" distB="0" distL="114300" distR="114300" simplePos="0" relativeHeight="251669504" behindDoc="1" locked="0" layoutInCell="1" allowOverlap="1">
            <wp:simplePos x="0" y="0"/>
            <wp:positionH relativeFrom="column">
              <wp:posOffset>2972435</wp:posOffset>
            </wp:positionH>
            <wp:positionV relativeFrom="paragraph">
              <wp:posOffset>10795</wp:posOffset>
            </wp:positionV>
            <wp:extent cx="952500" cy="1381125"/>
            <wp:effectExtent l="38100" t="19050" r="19050" b="28575"/>
            <wp:wrapSquare wrapText="bothSides"/>
            <wp:docPr id="5" name="Immagine 3" descr="http://www.lombardiabeniculturali.it/img_db/bca/CO260/1/l/411_co260-00411d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lombardiabeniculturali.it/img_db/bca/CO260/1/l/411_co260-00411d01.jpg"/>
                    <pic:cNvPicPr>
                      <a:picLocks noChangeAspect="1" noChangeArrowheads="1"/>
                    </pic:cNvPicPr>
                  </pic:nvPicPr>
                  <pic:blipFill>
                    <a:blip r:embed="rId8" r:link="rId9" cstate="print"/>
                    <a:srcRect/>
                    <a:stretch>
                      <a:fillRect/>
                    </a:stretch>
                  </pic:blipFill>
                  <pic:spPr bwMode="auto">
                    <a:xfrm>
                      <a:off x="0" y="0"/>
                      <a:ext cx="952500" cy="1381125"/>
                    </a:xfrm>
                    <a:prstGeom prst="rect">
                      <a:avLst/>
                    </a:prstGeom>
                    <a:noFill/>
                    <a:ln w="9525">
                      <a:solidFill>
                        <a:srgbClr val="FF0000"/>
                      </a:solidFill>
                      <a:miter lim="800000"/>
                      <a:headEnd/>
                      <a:tailEnd/>
                    </a:ln>
                  </pic:spPr>
                </pic:pic>
              </a:graphicData>
            </a:graphic>
          </wp:anchor>
        </w:drawing>
      </w:r>
      <w:r>
        <w:rPr>
          <w:rFonts w:ascii="Tahoma" w:hAnsi="Tahoma" w:cs="Tahoma"/>
          <w:color w:val="000000"/>
          <w:sz w:val="18"/>
          <w:szCs w:val="18"/>
          <w:bdr w:val="none" w:sz="0" w:space="0" w:color="auto" w:frame="1"/>
        </w:rPr>
        <w:br/>
      </w:r>
      <w:r>
        <w:rPr>
          <w:b/>
          <w:sz w:val="28"/>
          <w:u w:val="single"/>
        </w:rPr>
        <w:t xml:space="preserve">               </w:t>
      </w:r>
    </w:p>
    <w:p w:rsidR="00291524" w:rsidRPr="0035780D" w:rsidRDefault="00291524" w:rsidP="00291524">
      <w:pPr>
        <w:rPr>
          <w:b/>
          <w:sz w:val="16"/>
          <w:u w:val="single"/>
        </w:rPr>
      </w:pPr>
      <w:r>
        <w:rPr>
          <w:b/>
          <w:sz w:val="28"/>
          <w:u w:val="single"/>
        </w:rPr>
        <w:t xml:space="preserve">    </w:t>
      </w:r>
    </w:p>
    <w:p w:rsidR="00291524" w:rsidRDefault="00291524" w:rsidP="00291524">
      <w:pPr>
        <w:rPr>
          <w:sz w:val="28"/>
        </w:rPr>
      </w:pPr>
      <w:r>
        <w:rPr>
          <w:noProof/>
          <w:sz w:val="28"/>
        </w:rPr>
        <w:drawing>
          <wp:anchor distT="0" distB="0" distL="114300" distR="114300" simplePos="0" relativeHeight="251672576" behindDoc="1" locked="0" layoutInCell="1" allowOverlap="1">
            <wp:simplePos x="0" y="0"/>
            <wp:positionH relativeFrom="column">
              <wp:posOffset>-38100</wp:posOffset>
            </wp:positionH>
            <wp:positionV relativeFrom="paragraph">
              <wp:posOffset>12700</wp:posOffset>
            </wp:positionV>
            <wp:extent cx="704850" cy="752475"/>
            <wp:effectExtent l="19050" t="19050" r="19050" b="28575"/>
            <wp:wrapNone/>
            <wp:docPr id="13" name="Immagine 12" descr="http://www.lombardiabeniculturali.it/img_db/bca/CO260/1/l/415_co260-00415d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lombardiabeniculturali.it/img_db/bca/CO260/1/l/415_co260-00415d01.jpg"/>
                    <pic:cNvPicPr>
                      <a:picLocks noChangeAspect="1" noChangeArrowheads="1"/>
                    </pic:cNvPicPr>
                  </pic:nvPicPr>
                  <pic:blipFill>
                    <a:blip r:embed="rId10" r:link="rId11" cstate="print"/>
                    <a:srcRect r="20032"/>
                    <a:stretch>
                      <a:fillRect/>
                    </a:stretch>
                  </pic:blipFill>
                  <pic:spPr bwMode="auto">
                    <a:xfrm>
                      <a:off x="0" y="0"/>
                      <a:ext cx="704850" cy="752475"/>
                    </a:xfrm>
                    <a:prstGeom prst="rect">
                      <a:avLst/>
                    </a:prstGeom>
                    <a:noFill/>
                    <a:ln w="9525">
                      <a:solidFill>
                        <a:srgbClr val="FF0000"/>
                      </a:solidFill>
                      <a:miter lim="800000"/>
                      <a:headEnd/>
                      <a:tailEnd/>
                    </a:ln>
                  </pic:spPr>
                </pic:pic>
              </a:graphicData>
            </a:graphic>
          </wp:anchor>
        </w:drawing>
      </w:r>
      <w:r>
        <w:rPr>
          <w:noProof/>
          <w:sz w:val="28"/>
        </w:rPr>
        <w:drawing>
          <wp:anchor distT="0" distB="0" distL="114300" distR="114300" simplePos="0" relativeHeight="251671552" behindDoc="1" locked="0" layoutInCell="1" allowOverlap="0">
            <wp:simplePos x="0" y="0"/>
            <wp:positionH relativeFrom="column">
              <wp:posOffset>876935</wp:posOffset>
            </wp:positionH>
            <wp:positionV relativeFrom="paragraph">
              <wp:posOffset>13335</wp:posOffset>
            </wp:positionV>
            <wp:extent cx="876300" cy="704850"/>
            <wp:effectExtent l="19050" t="19050" r="19050" b="19050"/>
            <wp:wrapTight wrapText="bothSides">
              <wp:wrapPolygon edited="0">
                <wp:start x="-470" y="-584"/>
                <wp:lineTo x="-470" y="22184"/>
                <wp:lineTo x="22070" y="22184"/>
                <wp:lineTo x="22070" y="-584"/>
                <wp:lineTo x="-470" y="-584"/>
              </wp:wrapPolygon>
            </wp:wrapTight>
            <wp:docPr id="14" name="Immagine 11" descr="http://www.lombardiabeniculturali.it/img_db/bca/CO260/1/l/414_co260-00414d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lombardiabeniculturali.it/img_db/bca/CO260/1/l/414_co260-00414d01.jpg"/>
                    <pic:cNvPicPr>
                      <a:picLocks noChangeAspect="1" noChangeArrowheads="1"/>
                    </pic:cNvPicPr>
                  </pic:nvPicPr>
                  <pic:blipFill>
                    <a:blip r:embed="rId12" r:link="rId13" cstate="print"/>
                    <a:srcRect/>
                    <a:stretch>
                      <a:fillRect/>
                    </a:stretch>
                  </pic:blipFill>
                  <pic:spPr bwMode="auto">
                    <a:xfrm>
                      <a:off x="0" y="0"/>
                      <a:ext cx="876300" cy="704850"/>
                    </a:xfrm>
                    <a:prstGeom prst="rect">
                      <a:avLst/>
                    </a:prstGeom>
                    <a:noFill/>
                    <a:ln w="9525">
                      <a:solidFill>
                        <a:srgbClr val="FF0000"/>
                      </a:solidFill>
                      <a:miter lim="800000"/>
                      <a:headEnd/>
                      <a:tailEnd/>
                    </a:ln>
                  </pic:spPr>
                </pic:pic>
              </a:graphicData>
            </a:graphic>
          </wp:anchor>
        </w:drawing>
      </w:r>
      <w:r>
        <w:rPr>
          <w:noProof/>
          <w:sz w:val="28"/>
        </w:rPr>
        <w:drawing>
          <wp:anchor distT="0" distB="0" distL="114300" distR="114300" simplePos="0" relativeHeight="251670528" behindDoc="0" locked="0" layoutInCell="1" allowOverlap="1">
            <wp:simplePos x="0" y="0"/>
            <wp:positionH relativeFrom="column">
              <wp:posOffset>95885</wp:posOffset>
            </wp:positionH>
            <wp:positionV relativeFrom="paragraph">
              <wp:posOffset>13335</wp:posOffset>
            </wp:positionV>
            <wp:extent cx="641350" cy="752475"/>
            <wp:effectExtent l="38100" t="19050" r="25400" b="28575"/>
            <wp:wrapSquare wrapText="bothSides"/>
            <wp:docPr id="15" name="Immagine 10" descr="http://www.lombardiabeniculturali.it/img_db/bca/CO260/1/l/416_co260-00416d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lombardiabeniculturali.it/img_db/bca/CO260/1/l/416_co260-00416d01.jpg"/>
                    <pic:cNvPicPr>
                      <a:picLocks noChangeAspect="1" noChangeArrowheads="1"/>
                    </pic:cNvPicPr>
                  </pic:nvPicPr>
                  <pic:blipFill>
                    <a:blip r:embed="rId14" r:link="rId15" cstate="print"/>
                    <a:srcRect/>
                    <a:stretch>
                      <a:fillRect/>
                    </a:stretch>
                  </pic:blipFill>
                  <pic:spPr bwMode="auto">
                    <a:xfrm>
                      <a:off x="0" y="0"/>
                      <a:ext cx="641350" cy="752475"/>
                    </a:xfrm>
                    <a:prstGeom prst="rect">
                      <a:avLst/>
                    </a:prstGeom>
                    <a:noFill/>
                    <a:ln w="9525">
                      <a:solidFill>
                        <a:srgbClr val="FF0000"/>
                      </a:solidFill>
                      <a:miter lim="800000"/>
                      <a:headEnd/>
                      <a:tailEnd/>
                    </a:ln>
                  </pic:spPr>
                </pic:pic>
              </a:graphicData>
            </a:graphic>
          </wp:anchor>
        </w:drawing>
      </w:r>
      <w:r>
        <w:rPr>
          <w:sz w:val="28"/>
        </w:rPr>
        <w:t xml:space="preserve">     </w:t>
      </w:r>
    </w:p>
    <w:p w:rsidR="00291524" w:rsidRDefault="00291524" w:rsidP="00291524">
      <w:pPr>
        <w:rPr>
          <w:sz w:val="28"/>
        </w:rPr>
      </w:pPr>
    </w:p>
    <w:p w:rsidR="00291524" w:rsidRDefault="00291524" w:rsidP="00291524">
      <w:pPr>
        <w:rPr>
          <w:sz w:val="2"/>
          <w:szCs w:val="6"/>
        </w:rPr>
      </w:pPr>
    </w:p>
    <w:p w:rsidR="00291524" w:rsidRDefault="00291524" w:rsidP="00291524">
      <w:pPr>
        <w:rPr>
          <w:sz w:val="2"/>
          <w:szCs w:val="6"/>
        </w:rPr>
      </w:pPr>
    </w:p>
    <w:p w:rsidR="00291524" w:rsidRDefault="00291524" w:rsidP="00291524">
      <w:pPr>
        <w:rPr>
          <w:sz w:val="2"/>
          <w:szCs w:val="6"/>
        </w:rPr>
      </w:pPr>
    </w:p>
    <w:p w:rsidR="00291524" w:rsidRDefault="00291524" w:rsidP="00291524">
      <w:pPr>
        <w:rPr>
          <w:sz w:val="2"/>
          <w:szCs w:val="6"/>
        </w:rPr>
      </w:pPr>
    </w:p>
    <w:p w:rsidR="00291524" w:rsidRDefault="00291524" w:rsidP="00291524">
      <w:pPr>
        <w:rPr>
          <w:sz w:val="2"/>
          <w:szCs w:val="6"/>
        </w:rPr>
      </w:pPr>
    </w:p>
    <w:p w:rsidR="00291524" w:rsidRDefault="00291524" w:rsidP="00291524">
      <w:pPr>
        <w:rPr>
          <w:sz w:val="2"/>
          <w:szCs w:val="6"/>
        </w:rPr>
      </w:pPr>
    </w:p>
    <w:p w:rsidR="00291524" w:rsidRPr="004342A5" w:rsidRDefault="00291524" w:rsidP="00291524">
      <w:pPr>
        <w:rPr>
          <w:sz w:val="2"/>
          <w:szCs w:val="6"/>
        </w:rPr>
      </w:pPr>
    </w:p>
    <w:p w:rsidR="00291524" w:rsidRPr="00C56DAA" w:rsidRDefault="00291524" w:rsidP="00291524">
      <w:pPr>
        <w:jc w:val="center"/>
        <w:rPr>
          <w:b/>
          <w:sz w:val="16"/>
        </w:rPr>
      </w:pPr>
    </w:p>
    <w:p w:rsidR="00291524" w:rsidRDefault="00291524" w:rsidP="00291524">
      <w:pPr>
        <w:jc w:val="center"/>
        <w:rPr>
          <w:b/>
          <w:sz w:val="16"/>
        </w:rPr>
      </w:pPr>
    </w:p>
    <w:p w:rsidR="00291524" w:rsidRDefault="00291524" w:rsidP="00291524">
      <w:pPr>
        <w:jc w:val="center"/>
        <w:rPr>
          <w:b/>
          <w:sz w:val="16"/>
        </w:rPr>
      </w:pPr>
    </w:p>
    <w:p w:rsidR="00291524" w:rsidRDefault="00291524" w:rsidP="00291524">
      <w:pPr>
        <w:jc w:val="center"/>
        <w:rPr>
          <w:b/>
          <w:sz w:val="16"/>
        </w:rPr>
      </w:pPr>
    </w:p>
    <w:p w:rsidR="00291524" w:rsidRPr="00F4488F" w:rsidRDefault="00291524" w:rsidP="00291524">
      <w:pPr>
        <w:jc w:val="center"/>
        <w:rPr>
          <w:b/>
          <w:sz w:val="16"/>
        </w:rPr>
      </w:pPr>
    </w:p>
    <w:p w:rsidR="00291524" w:rsidRPr="008F4257" w:rsidRDefault="00291524" w:rsidP="00291524">
      <w:pPr>
        <w:jc w:val="center"/>
        <w:rPr>
          <w:b/>
          <w:sz w:val="2"/>
        </w:rPr>
      </w:pPr>
    </w:p>
    <w:p w:rsidR="00291524" w:rsidRDefault="00291524" w:rsidP="00291524">
      <w:pPr>
        <w:jc w:val="center"/>
        <w:rPr>
          <w:b/>
          <w:sz w:val="16"/>
        </w:rPr>
      </w:pPr>
    </w:p>
    <w:p w:rsidR="00291524" w:rsidRPr="0002108C" w:rsidRDefault="00291524" w:rsidP="00291524">
      <w:pPr>
        <w:jc w:val="center"/>
        <w:rPr>
          <w:b/>
          <w:sz w:val="14"/>
        </w:rPr>
      </w:pPr>
    </w:p>
    <w:p w:rsidR="00291524" w:rsidRPr="008E1864" w:rsidRDefault="00181AFC" w:rsidP="00291524">
      <w:pPr>
        <w:jc w:val="center"/>
        <w:rPr>
          <w:b/>
          <w:sz w:val="6"/>
          <w:szCs w:val="6"/>
        </w:rPr>
      </w:pPr>
      <w:r>
        <w:rPr>
          <w:b/>
          <w:sz w:val="28"/>
        </w:rPr>
        <w:t>24</w:t>
      </w:r>
      <w:r w:rsidR="009436C6">
        <w:rPr>
          <w:b/>
          <w:sz w:val="28"/>
        </w:rPr>
        <w:t xml:space="preserve"> LUGLIO</w:t>
      </w:r>
      <w:r w:rsidR="00291524">
        <w:rPr>
          <w:b/>
          <w:sz w:val="28"/>
        </w:rPr>
        <w:t xml:space="preserve"> 2016     </w:t>
      </w:r>
      <w:r w:rsidR="00291524" w:rsidRPr="008E1864">
        <w:rPr>
          <w:b/>
          <w:sz w:val="28"/>
        </w:rPr>
        <w:t xml:space="preserve"> </w:t>
      </w:r>
      <w:r w:rsidR="00291524">
        <w:rPr>
          <w:b/>
          <w:sz w:val="28"/>
        </w:rPr>
        <w:t xml:space="preserve">                                  </w:t>
      </w:r>
      <w:r w:rsidR="00291524" w:rsidRPr="008E1864">
        <w:rPr>
          <w:b/>
          <w:sz w:val="28"/>
        </w:rPr>
        <w:t>Anno I</w:t>
      </w:r>
      <w:r w:rsidR="00291524">
        <w:rPr>
          <w:b/>
          <w:sz w:val="28"/>
        </w:rPr>
        <w:t>V</w:t>
      </w:r>
      <w:r w:rsidR="00291524" w:rsidRPr="008E1864">
        <w:rPr>
          <w:b/>
          <w:sz w:val="28"/>
        </w:rPr>
        <w:t xml:space="preserve">, n° </w:t>
      </w:r>
      <w:r w:rsidR="00291524">
        <w:rPr>
          <w:b/>
          <w:sz w:val="28"/>
        </w:rPr>
        <w:t>1</w:t>
      </w:r>
      <w:r w:rsidR="006E23F1">
        <w:rPr>
          <w:b/>
          <w:sz w:val="28"/>
        </w:rPr>
        <w:t>7</w:t>
      </w:r>
      <w:r w:rsidR="00BD77A6">
        <w:rPr>
          <w:b/>
          <w:sz w:val="28"/>
        </w:rPr>
        <w:t>6</w:t>
      </w:r>
    </w:p>
    <w:p w:rsidR="00291524" w:rsidRPr="006A1DD1" w:rsidRDefault="009E561D" w:rsidP="00291524">
      <w:pPr>
        <w:jc w:val="center"/>
        <w:rPr>
          <w:b/>
          <w:sz w:val="6"/>
          <w:szCs w:val="6"/>
        </w:rPr>
      </w:pPr>
      <w:r w:rsidRPr="009E561D">
        <w:rPr>
          <w:b/>
          <w:noProof/>
          <w:sz w:val="28"/>
        </w:rPr>
        <w:pict>
          <v:roundrect id="_x0000_s1030" style="position:absolute;left:0;text-align:left;margin-left:5.4pt;margin-top:2.85pt;width:373.5pt;height:98.7pt;z-index:251673600" arcsize="10923f" strokecolor="#0d0d0d [3069]" strokeweight="1.75pt">
            <v:textbox style="mso-next-textbox:#_x0000_s1030">
              <w:txbxContent>
                <w:p w:rsidR="00291524" w:rsidRPr="00E835CA" w:rsidRDefault="00291524" w:rsidP="00291524">
                  <w:pPr>
                    <w:ind w:left="709" w:hanging="142"/>
                    <w:jc w:val="center"/>
                    <w:rPr>
                      <w:b/>
                      <w:sz w:val="22"/>
                      <w:szCs w:val="21"/>
                    </w:rPr>
                  </w:pPr>
                  <w:r>
                    <w:rPr>
                      <w:b/>
                      <w:sz w:val="22"/>
                      <w:szCs w:val="21"/>
                    </w:rPr>
                    <w:t xml:space="preserve">  </w:t>
                  </w:r>
                  <w:r w:rsidR="00D901EF">
                    <w:rPr>
                      <w:b/>
                      <w:sz w:val="22"/>
                      <w:szCs w:val="21"/>
                    </w:rPr>
                    <w:t>X</w:t>
                  </w:r>
                  <w:r w:rsidR="00D26895">
                    <w:rPr>
                      <w:b/>
                      <w:sz w:val="22"/>
                      <w:szCs w:val="21"/>
                    </w:rPr>
                    <w:t xml:space="preserve"> DOMENICA DOPO PENTECOSTE </w:t>
                  </w:r>
                  <w:r w:rsidRPr="00B51308">
                    <w:rPr>
                      <w:b/>
                      <w:sz w:val="20"/>
                      <w:szCs w:val="21"/>
                    </w:rPr>
                    <w:t xml:space="preserve"> </w:t>
                  </w:r>
                </w:p>
                <w:p w:rsidR="00291524" w:rsidRPr="001030F6" w:rsidRDefault="00291524" w:rsidP="00291524">
                  <w:pPr>
                    <w:rPr>
                      <w:rFonts w:ascii="Arial" w:hAnsi="Arial" w:cs="Arial"/>
                      <w:b/>
                      <w:sz w:val="10"/>
                      <w:szCs w:val="10"/>
                    </w:rPr>
                  </w:pPr>
                </w:p>
                <w:p w:rsidR="009436C6" w:rsidRDefault="001F67F4" w:rsidP="009436C6">
                  <w:pPr>
                    <w:rPr>
                      <w:rFonts w:ascii="Arial" w:hAnsi="Arial" w:cs="Arial"/>
                      <w:i/>
                      <w:sz w:val="19"/>
                      <w:szCs w:val="19"/>
                    </w:rPr>
                  </w:pPr>
                  <w:r>
                    <w:rPr>
                      <w:rFonts w:ascii="Arial" w:hAnsi="Arial" w:cs="Arial"/>
                      <w:i/>
                      <w:sz w:val="19"/>
                      <w:szCs w:val="19"/>
                    </w:rPr>
                    <w:t>1Re 3, 5 – 15:</w:t>
                  </w:r>
                  <w:r w:rsidR="00396058">
                    <w:rPr>
                      <w:rFonts w:ascii="Arial" w:hAnsi="Arial" w:cs="Arial"/>
                      <w:i/>
                      <w:sz w:val="19"/>
                      <w:szCs w:val="19"/>
                    </w:rPr>
                    <w:t xml:space="preserve">Salomone chiede a Dio la Sapienza. </w:t>
                  </w:r>
                </w:p>
                <w:p w:rsidR="009436C6" w:rsidRPr="009436C6" w:rsidRDefault="009436C6" w:rsidP="009436C6">
                  <w:pPr>
                    <w:rPr>
                      <w:rFonts w:ascii="Arial" w:hAnsi="Arial" w:cs="Arial"/>
                      <w:i/>
                      <w:sz w:val="6"/>
                      <w:szCs w:val="6"/>
                    </w:rPr>
                  </w:pPr>
                </w:p>
                <w:p w:rsidR="009436C6" w:rsidRPr="001030F6" w:rsidRDefault="009436C6" w:rsidP="009436C6">
                  <w:pPr>
                    <w:rPr>
                      <w:rFonts w:ascii="Arial" w:hAnsi="Arial" w:cs="Arial"/>
                      <w:i/>
                      <w:sz w:val="6"/>
                      <w:szCs w:val="6"/>
                    </w:rPr>
                  </w:pPr>
                </w:p>
                <w:p w:rsidR="009436C6" w:rsidRDefault="009436C6" w:rsidP="009436C6">
                  <w:pPr>
                    <w:rPr>
                      <w:rFonts w:ascii="Arial" w:hAnsi="Arial" w:cs="Arial"/>
                      <w:i/>
                      <w:sz w:val="19"/>
                      <w:szCs w:val="19"/>
                    </w:rPr>
                  </w:pPr>
                  <w:r>
                    <w:rPr>
                      <w:rFonts w:ascii="Arial" w:hAnsi="Arial" w:cs="Arial"/>
                      <w:i/>
                      <w:sz w:val="19"/>
                      <w:szCs w:val="19"/>
                    </w:rPr>
                    <w:t xml:space="preserve">Sal </w:t>
                  </w:r>
                  <w:r w:rsidR="001F67F4">
                    <w:rPr>
                      <w:rFonts w:ascii="Arial" w:hAnsi="Arial" w:cs="Arial"/>
                      <w:i/>
                      <w:sz w:val="19"/>
                      <w:szCs w:val="19"/>
                    </w:rPr>
                    <w:t>71(72): Benedetto il Signore, Dio d’Israele</w:t>
                  </w:r>
                  <w:r w:rsidR="00396058">
                    <w:rPr>
                      <w:rFonts w:ascii="Arial" w:hAnsi="Arial" w:cs="Arial"/>
                      <w:i/>
                      <w:sz w:val="19"/>
                      <w:szCs w:val="19"/>
                    </w:rPr>
                    <w:t>.</w:t>
                  </w:r>
                  <w:r w:rsidR="001F67F4">
                    <w:rPr>
                      <w:rFonts w:ascii="Arial" w:hAnsi="Arial" w:cs="Arial"/>
                      <w:i/>
                      <w:sz w:val="19"/>
                      <w:szCs w:val="19"/>
                    </w:rPr>
                    <w:t xml:space="preserve"> </w:t>
                  </w:r>
                  <w:r w:rsidR="00C83941">
                    <w:rPr>
                      <w:rFonts w:ascii="Arial" w:hAnsi="Arial" w:cs="Arial"/>
                      <w:i/>
                      <w:sz w:val="19"/>
                      <w:szCs w:val="19"/>
                    </w:rPr>
                    <w:t xml:space="preserve">  </w:t>
                  </w:r>
                  <w:r>
                    <w:rPr>
                      <w:rFonts w:ascii="Arial" w:hAnsi="Arial" w:cs="Arial"/>
                      <w:i/>
                      <w:sz w:val="19"/>
                      <w:szCs w:val="19"/>
                    </w:rPr>
                    <w:t xml:space="preserve"> </w:t>
                  </w:r>
                </w:p>
                <w:p w:rsidR="009436C6" w:rsidRPr="009436C6" w:rsidRDefault="009436C6" w:rsidP="009436C6">
                  <w:pPr>
                    <w:rPr>
                      <w:rFonts w:ascii="Arial" w:hAnsi="Arial" w:cs="Arial"/>
                      <w:i/>
                      <w:sz w:val="6"/>
                      <w:szCs w:val="6"/>
                    </w:rPr>
                  </w:pPr>
                </w:p>
                <w:p w:rsidR="009436C6" w:rsidRPr="001030F6" w:rsidRDefault="009436C6" w:rsidP="009436C6">
                  <w:pPr>
                    <w:rPr>
                      <w:rFonts w:ascii="Arial" w:hAnsi="Arial" w:cs="Arial"/>
                      <w:i/>
                      <w:sz w:val="6"/>
                      <w:szCs w:val="6"/>
                    </w:rPr>
                  </w:pPr>
                </w:p>
                <w:p w:rsidR="009436C6" w:rsidRDefault="001F67F4" w:rsidP="009436C6">
                  <w:pPr>
                    <w:rPr>
                      <w:rFonts w:ascii="Arial" w:hAnsi="Arial" w:cs="Arial"/>
                      <w:i/>
                      <w:sz w:val="19"/>
                      <w:szCs w:val="19"/>
                    </w:rPr>
                  </w:pPr>
                  <w:r>
                    <w:rPr>
                      <w:rFonts w:ascii="Arial" w:hAnsi="Arial" w:cs="Arial"/>
                      <w:i/>
                      <w:sz w:val="19"/>
                      <w:szCs w:val="19"/>
                    </w:rPr>
                    <w:t>1Cor 3, 18 – 23:</w:t>
                  </w:r>
                  <w:r w:rsidR="00396058">
                    <w:rPr>
                      <w:rFonts w:ascii="Arial" w:hAnsi="Arial" w:cs="Arial"/>
                      <w:i/>
                      <w:sz w:val="19"/>
                      <w:szCs w:val="19"/>
                    </w:rPr>
                    <w:t>La sapienza di questo mondo è stoltezza davanti a Dio.</w:t>
                  </w:r>
                  <w:r>
                    <w:rPr>
                      <w:rFonts w:ascii="Arial" w:hAnsi="Arial" w:cs="Arial"/>
                      <w:i/>
                      <w:sz w:val="19"/>
                      <w:szCs w:val="19"/>
                    </w:rPr>
                    <w:t xml:space="preserve"> </w:t>
                  </w:r>
                  <w:r w:rsidR="00C83941">
                    <w:rPr>
                      <w:rFonts w:ascii="Arial" w:hAnsi="Arial" w:cs="Arial"/>
                      <w:i/>
                      <w:sz w:val="19"/>
                      <w:szCs w:val="19"/>
                    </w:rPr>
                    <w:t xml:space="preserve"> </w:t>
                  </w:r>
                  <w:r w:rsidR="009436C6">
                    <w:rPr>
                      <w:rFonts w:ascii="Arial" w:hAnsi="Arial" w:cs="Arial"/>
                      <w:i/>
                      <w:sz w:val="19"/>
                      <w:szCs w:val="19"/>
                    </w:rPr>
                    <w:t xml:space="preserve">  </w:t>
                  </w:r>
                </w:p>
                <w:p w:rsidR="009436C6" w:rsidRPr="009436C6" w:rsidRDefault="009436C6" w:rsidP="009436C6">
                  <w:pPr>
                    <w:rPr>
                      <w:rFonts w:ascii="Arial" w:hAnsi="Arial" w:cs="Arial"/>
                      <w:i/>
                      <w:sz w:val="6"/>
                      <w:szCs w:val="6"/>
                    </w:rPr>
                  </w:pPr>
                </w:p>
                <w:p w:rsidR="009436C6" w:rsidRPr="001030F6" w:rsidRDefault="009436C6" w:rsidP="009436C6">
                  <w:pPr>
                    <w:rPr>
                      <w:rFonts w:ascii="Arial" w:hAnsi="Arial" w:cs="Arial"/>
                      <w:i/>
                      <w:sz w:val="6"/>
                      <w:szCs w:val="6"/>
                    </w:rPr>
                  </w:pPr>
                </w:p>
                <w:p w:rsidR="009436C6" w:rsidRPr="00D503B1" w:rsidRDefault="001F67F4" w:rsidP="009436C6">
                  <w:pPr>
                    <w:rPr>
                      <w:rFonts w:ascii="Arial" w:hAnsi="Arial" w:cs="Arial"/>
                      <w:i/>
                      <w:sz w:val="19"/>
                      <w:szCs w:val="19"/>
                    </w:rPr>
                  </w:pPr>
                  <w:r>
                    <w:rPr>
                      <w:rFonts w:ascii="Arial" w:hAnsi="Arial" w:cs="Arial"/>
                      <w:i/>
                      <w:sz w:val="19"/>
                      <w:szCs w:val="19"/>
                    </w:rPr>
                    <w:t>Lc 18, 24b –</w:t>
                  </w:r>
                  <w:r w:rsidR="00396058">
                    <w:rPr>
                      <w:rFonts w:ascii="Arial" w:hAnsi="Arial" w:cs="Arial"/>
                      <w:i/>
                      <w:sz w:val="19"/>
                      <w:szCs w:val="19"/>
                    </w:rPr>
                    <w:t xml:space="preserve"> 30: E’ difficile per chi possiede ricchezze entrare nel regno di Dio. </w:t>
                  </w:r>
                </w:p>
                <w:p w:rsidR="00884401" w:rsidRPr="00D503B1" w:rsidRDefault="00884401" w:rsidP="00F87130">
                  <w:pPr>
                    <w:rPr>
                      <w:rFonts w:ascii="Arial" w:hAnsi="Arial" w:cs="Arial"/>
                      <w:i/>
                      <w:sz w:val="19"/>
                      <w:szCs w:val="19"/>
                    </w:rPr>
                  </w:pPr>
                </w:p>
              </w:txbxContent>
            </v:textbox>
          </v:roundrect>
        </w:pict>
      </w:r>
    </w:p>
    <w:p w:rsidR="00291524" w:rsidRDefault="00291524" w:rsidP="00291524">
      <w:pPr>
        <w:jc w:val="both"/>
        <w:rPr>
          <w:rFonts w:ascii="Arial" w:hAnsi="Arial" w:cs="Arial"/>
          <w:sz w:val="20"/>
        </w:rPr>
      </w:pPr>
    </w:p>
    <w:p w:rsidR="00291524" w:rsidRDefault="00291524" w:rsidP="00291524">
      <w:pPr>
        <w:jc w:val="both"/>
        <w:rPr>
          <w:rFonts w:ascii="Arial" w:hAnsi="Arial" w:cs="Arial"/>
          <w:sz w:val="20"/>
        </w:rPr>
      </w:pPr>
    </w:p>
    <w:p w:rsidR="00291524" w:rsidRDefault="00291524" w:rsidP="00291524">
      <w:pPr>
        <w:jc w:val="both"/>
        <w:rPr>
          <w:rFonts w:ascii="Arial" w:hAnsi="Arial" w:cs="Arial"/>
          <w:sz w:val="20"/>
        </w:rPr>
      </w:pPr>
    </w:p>
    <w:p w:rsidR="00291524" w:rsidRDefault="00291524" w:rsidP="00291524">
      <w:pPr>
        <w:jc w:val="center"/>
        <w:rPr>
          <w:rStyle w:val="Enfasigrassetto"/>
          <w:rFonts w:ascii="Arial" w:hAnsi="Arial" w:cs="Arial"/>
          <w:sz w:val="22"/>
          <w:szCs w:val="22"/>
        </w:rPr>
      </w:pPr>
    </w:p>
    <w:p w:rsidR="00291524" w:rsidRDefault="00291524" w:rsidP="00291524">
      <w:pPr>
        <w:jc w:val="center"/>
        <w:rPr>
          <w:rStyle w:val="Enfasigrassetto"/>
          <w:rFonts w:ascii="Arial" w:hAnsi="Arial" w:cs="Arial"/>
          <w:sz w:val="22"/>
          <w:szCs w:val="22"/>
        </w:rPr>
      </w:pPr>
    </w:p>
    <w:p w:rsidR="00291524" w:rsidRDefault="00291524" w:rsidP="00291524">
      <w:pPr>
        <w:jc w:val="center"/>
        <w:rPr>
          <w:rStyle w:val="Enfasigrassetto"/>
          <w:rFonts w:ascii="Arial" w:hAnsi="Arial" w:cs="Arial"/>
          <w:szCs w:val="22"/>
        </w:rPr>
      </w:pPr>
    </w:p>
    <w:p w:rsidR="00291524" w:rsidRPr="003F473D" w:rsidRDefault="00291524" w:rsidP="00291524">
      <w:pPr>
        <w:pStyle w:val="NormaleWeb"/>
        <w:shd w:val="clear" w:color="auto" w:fill="FFFFFF"/>
        <w:spacing w:before="0" w:beforeAutospacing="0" w:after="0" w:afterAutospacing="0"/>
        <w:jc w:val="both"/>
        <w:rPr>
          <w:sz w:val="28"/>
          <w:szCs w:val="20"/>
        </w:rPr>
      </w:pPr>
    </w:p>
    <w:p w:rsidR="008F1292" w:rsidRPr="00181AFC" w:rsidRDefault="008F1292" w:rsidP="00291524">
      <w:pPr>
        <w:pStyle w:val="NormaleWeb"/>
        <w:shd w:val="clear" w:color="auto" w:fill="FFFFFF"/>
        <w:spacing w:before="0" w:beforeAutospacing="0" w:after="0" w:afterAutospacing="0"/>
        <w:jc w:val="both"/>
        <w:rPr>
          <w:sz w:val="20"/>
          <w:szCs w:val="20"/>
        </w:rPr>
      </w:pPr>
    </w:p>
    <w:p w:rsidR="004A1688" w:rsidRPr="003F473D" w:rsidRDefault="00181AFC" w:rsidP="009176FC">
      <w:pPr>
        <w:jc w:val="both"/>
        <w:rPr>
          <w:rFonts w:asciiTheme="minorHAnsi" w:hAnsiTheme="minorHAnsi"/>
          <w:sz w:val="22"/>
          <w:szCs w:val="20"/>
        </w:rPr>
      </w:pPr>
      <w:r w:rsidRPr="003F473D">
        <w:rPr>
          <w:rFonts w:asciiTheme="minorHAnsi" w:hAnsiTheme="minorHAnsi"/>
          <w:i/>
          <w:sz w:val="22"/>
          <w:szCs w:val="20"/>
        </w:rPr>
        <w:t>“Nessuno si illuda”.</w:t>
      </w:r>
      <w:r w:rsidRPr="003F473D">
        <w:rPr>
          <w:rFonts w:asciiTheme="minorHAnsi" w:hAnsiTheme="minorHAnsi"/>
          <w:sz w:val="22"/>
          <w:szCs w:val="20"/>
        </w:rPr>
        <w:t xml:space="preserve"> San Paolo ha pagato di persona l’illusione dell’uomo che si crede capace di raggiungere la salvezza dal male e di realizzare la propria vita. Tutto quello in cui egli confidava, compresa la sapienza che pur gli derivava dalla tradizione del suo popolo, gli divenne </w:t>
      </w:r>
      <w:r w:rsidRPr="003F473D">
        <w:rPr>
          <w:rFonts w:asciiTheme="minorHAnsi" w:hAnsiTheme="minorHAnsi"/>
          <w:i/>
          <w:sz w:val="22"/>
          <w:szCs w:val="20"/>
        </w:rPr>
        <w:t>“stoltezza davanti a Dio”</w:t>
      </w:r>
      <w:r w:rsidR="00604D2B" w:rsidRPr="003F473D">
        <w:rPr>
          <w:rFonts w:asciiTheme="minorHAnsi" w:hAnsiTheme="minorHAnsi"/>
          <w:sz w:val="22"/>
          <w:szCs w:val="20"/>
        </w:rPr>
        <w:t>. Comprendiamo, allora, come il pericolo dell’illusione di un mondo che si ritenga capace di liberarsi dal male confidando nelle proprie capacità sia oggi quanto mai reale. Seppur il richiamo evangelico di questa Domenica è espressamente rivolto alla persona, è anche un giudizio su tutta la nostra realtà sociale. La ricchez</w:t>
      </w:r>
      <w:r w:rsidR="00F9586E">
        <w:rPr>
          <w:rFonts w:asciiTheme="minorHAnsi" w:hAnsiTheme="minorHAnsi"/>
          <w:sz w:val="22"/>
          <w:szCs w:val="20"/>
        </w:rPr>
        <w:t xml:space="preserve">za che impedisce di entrare nel </w:t>
      </w:r>
      <w:r w:rsidR="00604D2B" w:rsidRPr="003F473D">
        <w:rPr>
          <w:rFonts w:asciiTheme="minorHAnsi" w:hAnsiTheme="minorHAnsi"/>
          <w:sz w:val="22"/>
          <w:szCs w:val="20"/>
        </w:rPr>
        <w:t xml:space="preserve">regno di Dio è quella dell’autosufficienza che imprigiona ognuno di noi nell’individualismo egoistico di chi ritiene di bastare a se stessi. Ma, ancora, i recenti fatti di cieca violenza possono ridestarci da questa illusione. </w:t>
      </w:r>
      <w:r w:rsidR="00604D2B" w:rsidRPr="003F473D">
        <w:rPr>
          <w:rFonts w:asciiTheme="minorHAnsi" w:hAnsiTheme="minorHAnsi"/>
          <w:i/>
          <w:sz w:val="22"/>
          <w:szCs w:val="20"/>
        </w:rPr>
        <w:t>“e chi può essere salvato?”</w:t>
      </w:r>
      <w:r w:rsidR="00604D2B" w:rsidRPr="003F473D">
        <w:rPr>
          <w:rFonts w:asciiTheme="minorHAnsi" w:hAnsiTheme="minorHAnsi"/>
          <w:sz w:val="22"/>
          <w:szCs w:val="20"/>
        </w:rPr>
        <w:t xml:space="preserve">. Anche a questa domanda dei discepoli Gesù risponde rinviando alla posizione che abbiamo o meno davanti a Dio: riconoscere che </w:t>
      </w:r>
      <w:r w:rsidR="00604D2B" w:rsidRPr="003F473D">
        <w:rPr>
          <w:rFonts w:asciiTheme="minorHAnsi" w:hAnsiTheme="minorHAnsi"/>
          <w:i/>
          <w:sz w:val="22"/>
          <w:szCs w:val="20"/>
        </w:rPr>
        <w:t xml:space="preserve">“ciò che è impossibile agli uomini è possibile a Dio” </w:t>
      </w:r>
      <w:r w:rsidR="00604D2B" w:rsidRPr="003F473D">
        <w:rPr>
          <w:rFonts w:asciiTheme="minorHAnsi" w:hAnsiTheme="minorHAnsi"/>
          <w:sz w:val="22"/>
          <w:szCs w:val="20"/>
        </w:rPr>
        <w:t>richiama alla fede, alla sola condizione per la quale la vita può sperimentare fin da ora la possibilità della salvezza tra gli uomini. Così a coloro che avranno lasciato tutto, cioè non avranno posto</w:t>
      </w:r>
      <w:r w:rsidR="004A1688" w:rsidRPr="003F473D">
        <w:rPr>
          <w:rFonts w:asciiTheme="minorHAnsi" w:hAnsiTheme="minorHAnsi"/>
          <w:sz w:val="22"/>
          <w:szCs w:val="20"/>
        </w:rPr>
        <w:t xml:space="preserve"> il loro </w:t>
      </w:r>
      <w:r w:rsidR="004A1688" w:rsidRPr="003F473D">
        <w:rPr>
          <w:rFonts w:asciiTheme="minorHAnsi" w:hAnsiTheme="minorHAnsi"/>
          <w:i/>
          <w:sz w:val="22"/>
          <w:szCs w:val="20"/>
        </w:rPr>
        <w:t>“vanto, negli uomini, perché t</w:t>
      </w:r>
      <w:r w:rsidR="003F473D" w:rsidRPr="003F473D">
        <w:rPr>
          <w:rFonts w:asciiTheme="minorHAnsi" w:hAnsiTheme="minorHAnsi"/>
          <w:i/>
          <w:sz w:val="22"/>
          <w:szCs w:val="20"/>
        </w:rPr>
        <w:t>utto è vostro, ma voi siete di C</w:t>
      </w:r>
      <w:r w:rsidR="004A1688" w:rsidRPr="003F473D">
        <w:rPr>
          <w:rFonts w:asciiTheme="minorHAnsi" w:hAnsiTheme="minorHAnsi"/>
          <w:i/>
          <w:sz w:val="22"/>
          <w:szCs w:val="20"/>
        </w:rPr>
        <w:t>risto”</w:t>
      </w:r>
      <w:r w:rsidR="004A1688" w:rsidRPr="003F473D">
        <w:rPr>
          <w:rFonts w:asciiTheme="minorHAnsi" w:hAnsiTheme="minorHAnsi"/>
          <w:sz w:val="22"/>
          <w:szCs w:val="20"/>
        </w:rPr>
        <w:t xml:space="preserve">, verrà dato un possesso nuovo, </w:t>
      </w:r>
      <w:r w:rsidR="004A1688" w:rsidRPr="003F473D">
        <w:rPr>
          <w:rFonts w:asciiTheme="minorHAnsi" w:hAnsiTheme="minorHAnsi"/>
          <w:i/>
          <w:sz w:val="22"/>
          <w:szCs w:val="20"/>
        </w:rPr>
        <w:t xml:space="preserve">“già nel presente </w:t>
      </w:r>
      <w:r w:rsidR="006F2CB0">
        <w:rPr>
          <w:rFonts w:asciiTheme="minorHAnsi" w:hAnsiTheme="minorHAnsi"/>
          <w:i/>
          <w:sz w:val="22"/>
          <w:szCs w:val="20"/>
        </w:rPr>
        <w:t>e</w:t>
      </w:r>
      <w:r w:rsidR="004A1688" w:rsidRPr="003F473D">
        <w:rPr>
          <w:rFonts w:asciiTheme="minorHAnsi" w:hAnsiTheme="minorHAnsi"/>
          <w:i/>
          <w:sz w:val="22"/>
          <w:szCs w:val="20"/>
        </w:rPr>
        <w:t xml:space="preserve"> la vita eterna”</w:t>
      </w:r>
      <w:r w:rsidR="004A1688" w:rsidRPr="003F473D">
        <w:rPr>
          <w:rFonts w:asciiTheme="minorHAnsi" w:hAnsiTheme="minorHAnsi"/>
          <w:sz w:val="22"/>
          <w:szCs w:val="20"/>
        </w:rPr>
        <w:t xml:space="preserve">. </w:t>
      </w:r>
    </w:p>
    <w:p w:rsidR="004A1688" w:rsidRPr="003F473D" w:rsidRDefault="004A1688" w:rsidP="009176FC">
      <w:pPr>
        <w:jc w:val="both"/>
        <w:rPr>
          <w:rFonts w:asciiTheme="minorHAnsi" w:hAnsiTheme="minorHAnsi"/>
          <w:sz w:val="22"/>
          <w:szCs w:val="20"/>
        </w:rPr>
      </w:pPr>
      <w:r w:rsidRPr="003F473D">
        <w:rPr>
          <w:rFonts w:asciiTheme="minorHAnsi" w:hAnsiTheme="minorHAnsi"/>
          <w:sz w:val="22"/>
          <w:szCs w:val="20"/>
        </w:rPr>
        <w:t>Queste ultime settimane, che</w:t>
      </w:r>
      <w:r w:rsidR="008A794B">
        <w:rPr>
          <w:rFonts w:asciiTheme="minorHAnsi" w:hAnsiTheme="minorHAnsi"/>
          <w:sz w:val="22"/>
          <w:szCs w:val="20"/>
        </w:rPr>
        <w:t>,</w:t>
      </w:r>
      <w:r w:rsidRPr="003F473D">
        <w:rPr>
          <w:rFonts w:asciiTheme="minorHAnsi" w:hAnsiTheme="minorHAnsi"/>
          <w:sz w:val="22"/>
          <w:szCs w:val="20"/>
        </w:rPr>
        <w:t xml:space="preserve"> con la stessa intensità del primo giorno, trascorro ancora con voi</w:t>
      </w:r>
      <w:r w:rsidR="00E05CF5" w:rsidRPr="003F473D">
        <w:rPr>
          <w:rFonts w:asciiTheme="minorHAnsi" w:hAnsiTheme="minorHAnsi"/>
          <w:sz w:val="22"/>
          <w:szCs w:val="20"/>
        </w:rPr>
        <w:t>,</w:t>
      </w:r>
      <w:r w:rsidRPr="003F473D">
        <w:rPr>
          <w:rFonts w:asciiTheme="minorHAnsi" w:hAnsiTheme="minorHAnsi"/>
          <w:sz w:val="22"/>
          <w:szCs w:val="20"/>
        </w:rPr>
        <w:t xml:space="preserve"> ne sono la prova! </w:t>
      </w:r>
    </w:p>
    <w:p w:rsidR="00C83941" w:rsidRDefault="004A1688" w:rsidP="009176FC">
      <w:pPr>
        <w:jc w:val="both"/>
        <w:rPr>
          <w:rFonts w:asciiTheme="minorHAnsi" w:hAnsiTheme="minorHAnsi"/>
          <w:sz w:val="22"/>
          <w:szCs w:val="20"/>
        </w:rPr>
      </w:pPr>
      <w:r w:rsidRPr="003F473D">
        <w:rPr>
          <w:rFonts w:asciiTheme="minorHAnsi" w:hAnsiTheme="minorHAnsi"/>
          <w:sz w:val="22"/>
          <w:szCs w:val="20"/>
        </w:rPr>
        <w:t xml:space="preserve">Grazie. </w:t>
      </w:r>
      <w:r w:rsidR="00604D2B" w:rsidRPr="003F473D">
        <w:rPr>
          <w:rFonts w:asciiTheme="minorHAnsi" w:hAnsiTheme="minorHAnsi"/>
          <w:sz w:val="22"/>
          <w:szCs w:val="20"/>
        </w:rPr>
        <w:t xml:space="preserve">       </w:t>
      </w:r>
    </w:p>
    <w:p w:rsidR="006F2CB0" w:rsidRPr="00A16B1D" w:rsidRDefault="006F2CB0" w:rsidP="006F2CB0">
      <w:pPr>
        <w:pStyle w:val="Titolo1"/>
        <w:spacing w:before="0" w:after="0"/>
        <w:rPr>
          <w:sz w:val="36"/>
          <w:szCs w:val="36"/>
        </w:rPr>
      </w:pPr>
      <w:r w:rsidRPr="00A16B1D">
        <w:rPr>
          <w:sz w:val="36"/>
          <w:szCs w:val="36"/>
        </w:rPr>
        <w:lastRenderedPageBreak/>
        <w:t>CALENDARIO LITURGICO SETTIMANALE</w:t>
      </w:r>
    </w:p>
    <w:p w:rsidR="006F2CB0" w:rsidRPr="002C1CEF" w:rsidRDefault="006F2CB0" w:rsidP="006F2CB0">
      <w:pPr>
        <w:pStyle w:val="Titolo1"/>
        <w:spacing w:before="0" w:after="0"/>
        <w:rPr>
          <w:b w:val="0"/>
          <w:sz w:val="2"/>
        </w:rPr>
      </w:pPr>
    </w:p>
    <w:p w:rsidR="006F2CB0" w:rsidRPr="0035780D" w:rsidRDefault="006F2CB0" w:rsidP="006F2CB0">
      <w:pPr>
        <w:pStyle w:val="Titolo1"/>
        <w:spacing w:before="0" w:after="0"/>
        <w:jc w:val="center"/>
        <w:rPr>
          <w:sz w:val="2"/>
        </w:rPr>
      </w:pPr>
    </w:p>
    <w:p w:rsidR="006F2CB0" w:rsidRPr="00112BD9" w:rsidRDefault="006F2CB0" w:rsidP="006F2CB0">
      <w:pPr>
        <w:rPr>
          <w:sz w:val="2"/>
        </w:rPr>
      </w:pPr>
    </w:p>
    <w:p w:rsidR="006F2CB0" w:rsidRPr="00E04932" w:rsidRDefault="006F2CB0" w:rsidP="006F2CB0">
      <w:pPr>
        <w:jc w:val="center"/>
        <w:rPr>
          <w:rFonts w:ascii="Arial" w:hAnsi="Arial" w:cs="Arial"/>
          <w:sz w:val="32"/>
        </w:rPr>
      </w:pPr>
      <w:r w:rsidRPr="00A16B1D">
        <w:rPr>
          <w:rFonts w:ascii="Arial" w:hAnsi="Arial" w:cs="Arial"/>
          <w:sz w:val="32"/>
        </w:rPr>
        <w:t>Dal</w:t>
      </w:r>
      <w:r>
        <w:rPr>
          <w:rFonts w:ascii="Arial" w:hAnsi="Arial" w:cs="Arial"/>
          <w:sz w:val="32"/>
        </w:rPr>
        <w:t xml:space="preserve"> 24 al 31 Luglio al 2016 </w:t>
      </w:r>
    </w:p>
    <w:tbl>
      <w:tblPr>
        <w:tblStyle w:val="Grigliatabella"/>
        <w:tblpPr w:leftFromText="141" w:rightFromText="141" w:vertAnchor="text" w:horzAnchor="margin" w:tblpY="159"/>
        <w:tblW w:w="762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219"/>
        <w:gridCol w:w="692"/>
        <w:gridCol w:w="4710"/>
      </w:tblGrid>
      <w:tr w:rsidR="006F2CB0" w:rsidTr="00433185">
        <w:trPr>
          <w:trHeight w:val="828"/>
        </w:trPr>
        <w:tc>
          <w:tcPr>
            <w:tcW w:w="2219" w:type="dxa"/>
            <w:tcBorders>
              <w:top w:val="single" w:sz="6" w:space="0" w:color="auto"/>
            </w:tcBorders>
          </w:tcPr>
          <w:p w:rsidR="006F2CB0" w:rsidRPr="00B343C7" w:rsidRDefault="006F2CB0" w:rsidP="00433185">
            <w:pPr>
              <w:rPr>
                <w:rFonts w:ascii="Arial" w:hAnsi="Arial" w:cs="Arial"/>
                <w:b/>
                <w:sz w:val="10"/>
                <w:szCs w:val="10"/>
              </w:rPr>
            </w:pPr>
          </w:p>
          <w:p w:rsidR="006F2CB0" w:rsidRDefault="006F2CB0" w:rsidP="00433185">
            <w:pPr>
              <w:jc w:val="center"/>
              <w:rPr>
                <w:rFonts w:ascii="Arial" w:hAnsi="Arial" w:cs="Arial"/>
                <w:b/>
              </w:rPr>
            </w:pPr>
            <w:r>
              <w:rPr>
                <w:rFonts w:ascii="Arial" w:hAnsi="Arial" w:cs="Arial"/>
                <w:b/>
              </w:rPr>
              <w:t>DOM</w:t>
            </w:r>
            <w:r w:rsidRPr="00B25AB2">
              <w:rPr>
                <w:rFonts w:ascii="Arial" w:hAnsi="Arial" w:cs="Arial"/>
                <w:b/>
              </w:rPr>
              <w:t>.</w:t>
            </w:r>
            <w:r>
              <w:rPr>
                <w:rFonts w:ascii="Arial" w:hAnsi="Arial" w:cs="Arial"/>
                <w:b/>
              </w:rPr>
              <w:t xml:space="preserve"> 24</w:t>
            </w:r>
          </w:p>
          <w:p w:rsidR="006F2CB0" w:rsidRDefault="006F2CB0" w:rsidP="00433185">
            <w:pPr>
              <w:rPr>
                <w:rFonts w:ascii="Arial" w:hAnsi="Arial" w:cs="Arial"/>
                <w:sz w:val="4"/>
                <w:szCs w:val="4"/>
              </w:rPr>
            </w:pPr>
          </w:p>
          <w:p w:rsidR="006F2CB0" w:rsidRPr="006A2CAB" w:rsidRDefault="006F2CB0" w:rsidP="00433185">
            <w:pPr>
              <w:rPr>
                <w:rFonts w:ascii="Arial" w:hAnsi="Arial" w:cs="Arial"/>
                <w:sz w:val="4"/>
                <w:szCs w:val="4"/>
              </w:rPr>
            </w:pPr>
          </w:p>
          <w:p w:rsidR="006F2CB0" w:rsidRDefault="006F2CB0" w:rsidP="00433185">
            <w:pPr>
              <w:jc w:val="center"/>
              <w:rPr>
                <w:rFonts w:ascii="Arial" w:hAnsi="Arial" w:cs="Arial"/>
                <w:b/>
                <w:sz w:val="19"/>
                <w:szCs w:val="19"/>
              </w:rPr>
            </w:pPr>
            <w:r>
              <w:rPr>
                <w:rFonts w:ascii="Arial" w:hAnsi="Arial" w:cs="Arial"/>
                <w:b/>
                <w:sz w:val="19"/>
                <w:szCs w:val="19"/>
              </w:rPr>
              <w:t xml:space="preserve">X Domenica dopo Pentecoste </w:t>
            </w:r>
          </w:p>
          <w:p w:rsidR="006F2CB0" w:rsidRPr="00FA4BAC" w:rsidRDefault="006F2CB0" w:rsidP="00433185">
            <w:pPr>
              <w:jc w:val="center"/>
              <w:rPr>
                <w:rFonts w:ascii="Arial" w:hAnsi="Arial" w:cs="Arial"/>
                <w:sz w:val="19"/>
                <w:szCs w:val="19"/>
                <w:u w:val="single"/>
              </w:rPr>
            </w:pPr>
          </w:p>
        </w:tc>
        <w:tc>
          <w:tcPr>
            <w:tcW w:w="692" w:type="dxa"/>
          </w:tcPr>
          <w:p w:rsidR="006F2CB0" w:rsidRPr="00D94E96" w:rsidRDefault="006F2CB0" w:rsidP="00433185">
            <w:pPr>
              <w:rPr>
                <w:rFonts w:ascii="Arial" w:hAnsi="Arial" w:cs="Arial"/>
                <w:sz w:val="6"/>
                <w:szCs w:val="6"/>
              </w:rPr>
            </w:pPr>
            <w:r w:rsidRPr="006606C9">
              <w:rPr>
                <w:rFonts w:ascii="Arial" w:hAnsi="Arial" w:cs="Arial"/>
                <w:sz w:val="19"/>
                <w:szCs w:val="19"/>
              </w:rPr>
              <w:t xml:space="preserve">  </w:t>
            </w:r>
          </w:p>
          <w:p w:rsidR="006F2CB0" w:rsidRDefault="006F2CB0" w:rsidP="00433185">
            <w:pPr>
              <w:jc w:val="right"/>
              <w:rPr>
                <w:rFonts w:ascii="Arial" w:hAnsi="Arial" w:cs="Arial"/>
                <w:sz w:val="6"/>
                <w:szCs w:val="6"/>
              </w:rPr>
            </w:pPr>
            <w:r>
              <w:rPr>
                <w:rFonts w:ascii="Arial" w:hAnsi="Arial" w:cs="Arial"/>
                <w:sz w:val="19"/>
                <w:szCs w:val="19"/>
              </w:rPr>
              <w:t xml:space="preserve">  </w:t>
            </w:r>
            <w:r w:rsidRPr="006606C9">
              <w:rPr>
                <w:rFonts w:ascii="Arial" w:hAnsi="Arial" w:cs="Arial"/>
                <w:sz w:val="19"/>
                <w:szCs w:val="19"/>
              </w:rPr>
              <w:t>7.30</w:t>
            </w:r>
          </w:p>
          <w:p w:rsidR="006F2CB0" w:rsidRPr="004A1F7C" w:rsidRDefault="006F2CB0" w:rsidP="00433185">
            <w:pPr>
              <w:rPr>
                <w:rFonts w:ascii="Arial" w:hAnsi="Arial" w:cs="Arial"/>
                <w:sz w:val="6"/>
                <w:szCs w:val="6"/>
              </w:rPr>
            </w:pPr>
          </w:p>
          <w:p w:rsidR="006F2CB0" w:rsidRDefault="006F2CB0" w:rsidP="00433185">
            <w:pPr>
              <w:jc w:val="right"/>
              <w:rPr>
                <w:rFonts w:ascii="Arial" w:hAnsi="Arial" w:cs="Arial"/>
                <w:sz w:val="19"/>
                <w:szCs w:val="19"/>
              </w:rPr>
            </w:pPr>
            <w:r w:rsidRPr="006606C9">
              <w:rPr>
                <w:rFonts w:ascii="Arial" w:hAnsi="Arial" w:cs="Arial"/>
                <w:sz w:val="19"/>
                <w:szCs w:val="19"/>
              </w:rPr>
              <w:t xml:space="preserve">  8.30</w:t>
            </w:r>
          </w:p>
          <w:p w:rsidR="006F2CB0" w:rsidRPr="006353ED" w:rsidRDefault="006F2CB0" w:rsidP="00433185">
            <w:pPr>
              <w:jc w:val="right"/>
              <w:rPr>
                <w:rFonts w:ascii="Arial" w:hAnsi="Arial" w:cs="Arial"/>
                <w:sz w:val="6"/>
                <w:szCs w:val="19"/>
              </w:rPr>
            </w:pPr>
          </w:p>
          <w:p w:rsidR="006F2CB0" w:rsidRPr="00DD6328" w:rsidRDefault="006F2CB0" w:rsidP="00433185">
            <w:pPr>
              <w:jc w:val="right"/>
              <w:rPr>
                <w:rFonts w:ascii="Arial" w:hAnsi="Arial" w:cs="Arial"/>
                <w:sz w:val="19"/>
                <w:szCs w:val="19"/>
              </w:rPr>
            </w:pPr>
            <w:r w:rsidRPr="00DD6328">
              <w:rPr>
                <w:rFonts w:ascii="Arial" w:hAnsi="Arial" w:cs="Arial"/>
                <w:sz w:val="19"/>
                <w:szCs w:val="19"/>
              </w:rPr>
              <w:t>10.30</w:t>
            </w:r>
          </w:p>
          <w:p w:rsidR="006F2CB0" w:rsidRPr="004E7B87" w:rsidRDefault="006F2CB0" w:rsidP="00433185">
            <w:pPr>
              <w:jc w:val="right"/>
              <w:rPr>
                <w:rFonts w:ascii="Arial" w:hAnsi="Arial" w:cs="Arial"/>
                <w:sz w:val="6"/>
                <w:szCs w:val="6"/>
              </w:rPr>
            </w:pPr>
          </w:p>
          <w:p w:rsidR="006F2CB0" w:rsidRPr="00DB0D88" w:rsidRDefault="006F2CB0" w:rsidP="00433185">
            <w:pPr>
              <w:jc w:val="right"/>
              <w:rPr>
                <w:rFonts w:ascii="Arial" w:hAnsi="Arial" w:cs="Arial"/>
                <w:sz w:val="19"/>
                <w:szCs w:val="19"/>
              </w:rPr>
            </w:pPr>
            <w:r w:rsidRPr="00DB0D88">
              <w:rPr>
                <w:rFonts w:ascii="Arial" w:hAnsi="Arial" w:cs="Arial"/>
                <w:sz w:val="19"/>
                <w:szCs w:val="19"/>
              </w:rPr>
              <w:t>18.00</w:t>
            </w:r>
          </w:p>
        </w:tc>
        <w:tc>
          <w:tcPr>
            <w:tcW w:w="4710" w:type="dxa"/>
          </w:tcPr>
          <w:p w:rsidR="006F2CB0" w:rsidRPr="00D94E96" w:rsidRDefault="006F2CB0" w:rsidP="00433185">
            <w:pPr>
              <w:rPr>
                <w:rFonts w:ascii="Arial" w:hAnsi="Arial" w:cs="Arial"/>
                <w:sz w:val="6"/>
                <w:szCs w:val="6"/>
              </w:rPr>
            </w:pPr>
          </w:p>
          <w:p w:rsidR="006F2CB0" w:rsidRDefault="006F2CB0" w:rsidP="00433185">
            <w:pPr>
              <w:rPr>
                <w:rFonts w:ascii="Arial" w:hAnsi="Arial" w:cs="Arial"/>
                <w:sz w:val="19"/>
                <w:szCs w:val="19"/>
              </w:rPr>
            </w:pPr>
            <w:r>
              <w:rPr>
                <w:rFonts w:ascii="Arial" w:hAnsi="Arial" w:cs="Arial"/>
                <w:sz w:val="19"/>
                <w:szCs w:val="19"/>
              </w:rPr>
              <w:t xml:space="preserve">Carlo – Carolina – Maria e Alberto </w:t>
            </w:r>
          </w:p>
          <w:p w:rsidR="006F2CB0" w:rsidRPr="004E7B87" w:rsidRDefault="006F2CB0" w:rsidP="00433185">
            <w:pPr>
              <w:rPr>
                <w:rFonts w:ascii="Arial" w:hAnsi="Arial" w:cs="Arial"/>
                <w:sz w:val="6"/>
                <w:szCs w:val="6"/>
              </w:rPr>
            </w:pPr>
          </w:p>
          <w:p w:rsidR="006F2CB0" w:rsidRDefault="006F2CB0" w:rsidP="00433185">
            <w:pPr>
              <w:rPr>
                <w:rFonts w:ascii="Arial" w:hAnsi="Arial" w:cs="Arial"/>
                <w:sz w:val="19"/>
                <w:szCs w:val="19"/>
              </w:rPr>
            </w:pPr>
            <w:r>
              <w:rPr>
                <w:rFonts w:ascii="Arial" w:hAnsi="Arial" w:cs="Arial"/>
                <w:b/>
                <w:sz w:val="19"/>
                <w:szCs w:val="19"/>
                <w:u w:val="single"/>
              </w:rPr>
              <w:t xml:space="preserve">a </w:t>
            </w:r>
            <w:r w:rsidRPr="00B25F08">
              <w:rPr>
                <w:rFonts w:ascii="Arial" w:hAnsi="Arial" w:cs="Arial"/>
                <w:b/>
                <w:sz w:val="19"/>
                <w:szCs w:val="19"/>
                <w:u w:val="single"/>
              </w:rPr>
              <w:t>S. Caterina:</w:t>
            </w:r>
            <w:r w:rsidRPr="00B8436C">
              <w:rPr>
                <w:rFonts w:ascii="Arial" w:hAnsi="Arial" w:cs="Arial"/>
                <w:sz w:val="19"/>
                <w:szCs w:val="19"/>
              </w:rPr>
              <w:t xml:space="preserve"> </w:t>
            </w:r>
            <w:r>
              <w:rPr>
                <w:rFonts w:ascii="Arial" w:hAnsi="Arial" w:cs="Arial"/>
                <w:sz w:val="19"/>
                <w:szCs w:val="19"/>
              </w:rPr>
              <w:t xml:space="preserve">  Intenzione dell’offerente       </w:t>
            </w:r>
          </w:p>
          <w:p w:rsidR="006F2CB0" w:rsidRPr="00B25F08" w:rsidRDefault="006F2CB0" w:rsidP="00433185">
            <w:pPr>
              <w:rPr>
                <w:rFonts w:ascii="Arial" w:hAnsi="Arial" w:cs="Arial"/>
                <w:b/>
                <w:sz w:val="6"/>
                <w:szCs w:val="6"/>
              </w:rPr>
            </w:pPr>
          </w:p>
          <w:p w:rsidR="006F2CB0" w:rsidRPr="00DD6328" w:rsidRDefault="006F2CB0" w:rsidP="00433185">
            <w:pPr>
              <w:rPr>
                <w:rFonts w:ascii="Arial" w:hAnsi="Arial" w:cs="Arial"/>
                <w:sz w:val="19"/>
                <w:szCs w:val="19"/>
              </w:rPr>
            </w:pPr>
            <w:r>
              <w:rPr>
                <w:rFonts w:ascii="Arial" w:hAnsi="Arial" w:cs="Arial"/>
                <w:sz w:val="19"/>
                <w:szCs w:val="19"/>
              </w:rPr>
              <w:t xml:space="preserve">per tutti i Parrocchiani </w:t>
            </w:r>
          </w:p>
          <w:p w:rsidR="006F2CB0" w:rsidRDefault="006F2CB0" w:rsidP="00433185">
            <w:pPr>
              <w:rPr>
                <w:rFonts w:ascii="Arial" w:hAnsi="Arial" w:cs="Arial"/>
                <w:b/>
                <w:sz w:val="6"/>
                <w:szCs w:val="6"/>
              </w:rPr>
            </w:pPr>
          </w:p>
          <w:p w:rsidR="006F2CB0" w:rsidRDefault="006F2CB0" w:rsidP="00433185">
            <w:pPr>
              <w:rPr>
                <w:rFonts w:ascii="Arial" w:hAnsi="Arial" w:cs="Arial"/>
                <w:sz w:val="19"/>
                <w:szCs w:val="19"/>
              </w:rPr>
            </w:pPr>
            <w:r>
              <w:rPr>
                <w:rFonts w:ascii="Arial" w:hAnsi="Arial" w:cs="Arial"/>
                <w:sz w:val="19"/>
                <w:szCs w:val="19"/>
              </w:rPr>
              <w:t xml:space="preserve">Marco, Fam. Pelucchi Luigia / </w:t>
            </w:r>
          </w:p>
          <w:p w:rsidR="006F2CB0" w:rsidRPr="00EE52B8" w:rsidRDefault="006F2CB0" w:rsidP="00433185">
            <w:pPr>
              <w:rPr>
                <w:rFonts w:ascii="Arial" w:hAnsi="Arial" w:cs="Arial"/>
                <w:sz w:val="19"/>
                <w:szCs w:val="19"/>
              </w:rPr>
            </w:pPr>
            <w:r>
              <w:rPr>
                <w:rFonts w:ascii="Arial" w:hAnsi="Arial" w:cs="Arial"/>
                <w:sz w:val="19"/>
                <w:szCs w:val="19"/>
              </w:rPr>
              <w:t xml:space="preserve">                                             Mattioli Giacomo e Maria         </w:t>
            </w:r>
          </w:p>
        </w:tc>
      </w:tr>
      <w:tr w:rsidR="006F2CB0" w:rsidTr="00433185">
        <w:trPr>
          <w:trHeight w:val="659"/>
        </w:trPr>
        <w:tc>
          <w:tcPr>
            <w:tcW w:w="2219" w:type="dxa"/>
          </w:tcPr>
          <w:p w:rsidR="006F2CB0" w:rsidRDefault="006F2CB0" w:rsidP="00433185">
            <w:pPr>
              <w:rPr>
                <w:rFonts w:ascii="Arial" w:hAnsi="Arial" w:cs="Arial"/>
                <w:b/>
                <w:sz w:val="6"/>
              </w:rPr>
            </w:pPr>
          </w:p>
          <w:p w:rsidR="006F2CB0" w:rsidRDefault="006F2CB0" w:rsidP="00433185">
            <w:pPr>
              <w:jc w:val="center"/>
              <w:rPr>
                <w:rFonts w:ascii="Arial" w:hAnsi="Arial" w:cs="Arial"/>
                <w:b/>
              </w:rPr>
            </w:pPr>
            <w:r w:rsidRPr="0015260A">
              <w:rPr>
                <w:rFonts w:ascii="Arial" w:hAnsi="Arial" w:cs="Arial"/>
                <w:b/>
              </w:rPr>
              <w:t xml:space="preserve">LUN. </w:t>
            </w:r>
            <w:r>
              <w:rPr>
                <w:rFonts w:ascii="Arial" w:hAnsi="Arial" w:cs="Arial"/>
                <w:b/>
              </w:rPr>
              <w:t>25</w:t>
            </w:r>
          </w:p>
          <w:p w:rsidR="006F2CB0" w:rsidRPr="0015260A" w:rsidRDefault="006F2CB0" w:rsidP="00433185">
            <w:pPr>
              <w:jc w:val="center"/>
              <w:rPr>
                <w:rFonts w:ascii="Arial" w:hAnsi="Arial" w:cs="Arial"/>
                <w:b/>
                <w:sz w:val="6"/>
              </w:rPr>
            </w:pPr>
          </w:p>
          <w:p w:rsidR="006F2CB0" w:rsidRPr="00F87130" w:rsidRDefault="006F2CB0" w:rsidP="00433185">
            <w:pPr>
              <w:jc w:val="center"/>
              <w:rPr>
                <w:rFonts w:ascii="Arial" w:hAnsi="Arial" w:cs="Arial"/>
                <w:i/>
                <w:sz w:val="20"/>
                <w:szCs w:val="19"/>
              </w:rPr>
            </w:pPr>
            <w:r>
              <w:rPr>
                <w:rFonts w:ascii="Arial" w:hAnsi="Arial" w:cs="Arial"/>
                <w:sz w:val="19"/>
                <w:szCs w:val="19"/>
              </w:rPr>
              <w:t xml:space="preserve">S. Giacomo Apostolo </w:t>
            </w:r>
            <w:r w:rsidRPr="00F87130">
              <w:rPr>
                <w:rFonts w:ascii="Arial" w:hAnsi="Arial" w:cs="Arial"/>
                <w:sz w:val="19"/>
                <w:szCs w:val="19"/>
              </w:rPr>
              <w:t xml:space="preserve">  </w:t>
            </w:r>
            <w:r w:rsidRPr="00F87130">
              <w:rPr>
                <w:rFonts w:ascii="Arial" w:hAnsi="Arial" w:cs="Arial"/>
                <w:i/>
                <w:sz w:val="19"/>
                <w:szCs w:val="19"/>
              </w:rPr>
              <w:t xml:space="preserve"> </w:t>
            </w:r>
          </w:p>
        </w:tc>
        <w:tc>
          <w:tcPr>
            <w:tcW w:w="692" w:type="dxa"/>
          </w:tcPr>
          <w:p w:rsidR="006F2CB0" w:rsidRPr="00060FAC" w:rsidRDefault="006F2CB0" w:rsidP="00433185">
            <w:pPr>
              <w:rPr>
                <w:rFonts w:ascii="Arial" w:hAnsi="Arial" w:cs="Arial"/>
                <w:b/>
                <w:sz w:val="6"/>
                <w:szCs w:val="6"/>
              </w:rPr>
            </w:pPr>
            <w:r w:rsidRPr="00060FAC">
              <w:rPr>
                <w:rFonts w:ascii="Arial" w:hAnsi="Arial" w:cs="Arial"/>
                <w:b/>
                <w:sz w:val="19"/>
                <w:szCs w:val="19"/>
              </w:rPr>
              <w:t xml:space="preserve">  </w:t>
            </w:r>
          </w:p>
          <w:p w:rsidR="006F2CB0" w:rsidRPr="00060FAC" w:rsidRDefault="006F2CB0" w:rsidP="00433185">
            <w:pPr>
              <w:rPr>
                <w:rFonts w:ascii="Arial" w:hAnsi="Arial" w:cs="Arial"/>
                <w:b/>
                <w:sz w:val="6"/>
                <w:szCs w:val="6"/>
              </w:rPr>
            </w:pPr>
          </w:p>
          <w:p w:rsidR="006F2CB0" w:rsidRPr="00F87130" w:rsidRDefault="006F2CB0" w:rsidP="00433185">
            <w:pPr>
              <w:jc w:val="right"/>
              <w:rPr>
                <w:rFonts w:ascii="Arial" w:hAnsi="Arial" w:cs="Arial"/>
                <w:sz w:val="19"/>
                <w:szCs w:val="19"/>
              </w:rPr>
            </w:pPr>
            <w:r>
              <w:rPr>
                <w:rFonts w:ascii="Arial" w:hAnsi="Arial" w:cs="Arial"/>
                <w:sz w:val="19"/>
                <w:szCs w:val="19"/>
              </w:rPr>
              <w:t>18.00</w:t>
            </w:r>
          </w:p>
        </w:tc>
        <w:tc>
          <w:tcPr>
            <w:tcW w:w="4710" w:type="dxa"/>
          </w:tcPr>
          <w:p w:rsidR="006F2CB0" w:rsidRDefault="006F2CB0" w:rsidP="00433185">
            <w:pPr>
              <w:rPr>
                <w:rFonts w:ascii="Arial" w:hAnsi="Arial" w:cs="Arial"/>
                <w:b/>
                <w:sz w:val="6"/>
                <w:szCs w:val="6"/>
              </w:rPr>
            </w:pPr>
          </w:p>
          <w:p w:rsidR="006F2CB0" w:rsidRDefault="006F2CB0" w:rsidP="00433185">
            <w:pPr>
              <w:rPr>
                <w:rFonts w:ascii="Arial" w:hAnsi="Arial" w:cs="Arial"/>
                <w:b/>
                <w:sz w:val="6"/>
                <w:szCs w:val="6"/>
              </w:rPr>
            </w:pPr>
          </w:p>
          <w:p w:rsidR="006F2CB0" w:rsidRPr="00060FAC" w:rsidRDefault="006F2CB0" w:rsidP="00433185">
            <w:pPr>
              <w:jc w:val="both"/>
              <w:rPr>
                <w:rFonts w:ascii="Arial" w:hAnsi="Arial" w:cs="Arial"/>
                <w:b/>
                <w:sz w:val="19"/>
                <w:szCs w:val="19"/>
                <w:u w:val="single"/>
              </w:rPr>
            </w:pPr>
            <w:r>
              <w:rPr>
                <w:rFonts w:ascii="Arial" w:hAnsi="Arial" w:cs="Arial"/>
                <w:sz w:val="19"/>
                <w:szCs w:val="19"/>
              </w:rPr>
              <w:t xml:space="preserve">Intenzione dell’offerente       </w:t>
            </w:r>
          </w:p>
        </w:tc>
      </w:tr>
      <w:tr w:rsidR="006F2CB0" w:rsidTr="00433185">
        <w:trPr>
          <w:trHeight w:val="648"/>
        </w:trPr>
        <w:tc>
          <w:tcPr>
            <w:tcW w:w="2219" w:type="dxa"/>
          </w:tcPr>
          <w:p w:rsidR="006F2CB0" w:rsidRPr="00B343C7" w:rsidRDefault="006F2CB0" w:rsidP="00433185">
            <w:pPr>
              <w:jc w:val="right"/>
              <w:rPr>
                <w:rFonts w:ascii="Arial" w:hAnsi="Arial" w:cs="Arial"/>
                <w:b/>
                <w:sz w:val="10"/>
                <w:szCs w:val="10"/>
              </w:rPr>
            </w:pPr>
          </w:p>
          <w:p w:rsidR="006F2CB0" w:rsidRDefault="006F2CB0" w:rsidP="00433185">
            <w:pPr>
              <w:jc w:val="center"/>
              <w:rPr>
                <w:rFonts w:ascii="Arial" w:hAnsi="Arial" w:cs="Arial"/>
                <w:b/>
              </w:rPr>
            </w:pPr>
            <w:r>
              <w:rPr>
                <w:rFonts w:ascii="Arial" w:hAnsi="Arial" w:cs="Arial"/>
                <w:b/>
              </w:rPr>
              <w:t>MAR</w:t>
            </w:r>
            <w:r w:rsidRPr="00B25AB2">
              <w:rPr>
                <w:rFonts w:ascii="Arial" w:hAnsi="Arial" w:cs="Arial"/>
                <w:b/>
              </w:rPr>
              <w:t>.</w:t>
            </w:r>
            <w:r>
              <w:rPr>
                <w:rFonts w:ascii="Arial" w:hAnsi="Arial" w:cs="Arial"/>
                <w:b/>
              </w:rPr>
              <w:t xml:space="preserve"> 26</w:t>
            </w:r>
          </w:p>
          <w:p w:rsidR="006F2CB0" w:rsidRPr="00D520D4" w:rsidRDefault="006F2CB0" w:rsidP="00433185">
            <w:pPr>
              <w:rPr>
                <w:rFonts w:ascii="Arial" w:hAnsi="Arial" w:cs="Arial"/>
                <w:b/>
                <w:sz w:val="6"/>
                <w:szCs w:val="6"/>
              </w:rPr>
            </w:pPr>
          </w:p>
          <w:p w:rsidR="006F2CB0" w:rsidRPr="00FF3274" w:rsidRDefault="006F2CB0" w:rsidP="00433185">
            <w:pPr>
              <w:jc w:val="center"/>
              <w:rPr>
                <w:rFonts w:ascii="Arial" w:hAnsi="Arial" w:cs="Arial"/>
                <w:sz w:val="18"/>
                <w:szCs w:val="19"/>
              </w:rPr>
            </w:pPr>
            <w:r>
              <w:rPr>
                <w:rFonts w:ascii="Arial" w:hAnsi="Arial" w:cs="Arial"/>
                <w:sz w:val="19"/>
                <w:szCs w:val="19"/>
              </w:rPr>
              <w:t xml:space="preserve">Ss. Gioacchino e Anna  </w:t>
            </w:r>
          </w:p>
        </w:tc>
        <w:tc>
          <w:tcPr>
            <w:tcW w:w="692" w:type="dxa"/>
          </w:tcPr>
          <w:p w:rsidR="006F2CB0" w:rsidRPr="00F87130" w:rsidRDefault="006F2CB0" w:rsidP="00433185">
            <w:pPr>
              <w:rPr>
                <w:rFonts w:ascii="Arial" w:hAnsi="Arial" w:cs="Arial"/>
                <w:sz w:val="6"/>
                <w:szCs w:val="6"/>
              </w:rPr>
            </w:pPr>
            <w:r w:rsidRPr="00F87130">
              <w:rPr>
                <w:rFonts w:ascii="Arial" w:hAnsi="Arial" w:cs="Arial"/>
                <w:sz w:val="19"/>
                <w:szCs w:val="19"/>
              </w:rPr>
              <w:t xml:space="preserve"> </w:t>
            </w:r>
          </w:p>
          <w:p w:rsidR="006F2CB0" w:rsidRDefault="006F2CB0" w:rsidP="00433185">
            <w:pPr>
              <w:rPr>
                <w:rFonts w:ascii="Arial" w:hAnsi="Arial" w:cs="Arial"/>
                <w:sz w:val="6"/>
                <w:szCs w:val="6"/>
              </w:rPr>
            </w:pPr>
          </w:p>
          <w:p w:rsidR="006F2CB0" w:rsidRPr="00F87130" w:rsidRDefault="006F2CB0" w:rsidP="00433185">
            <w:pPr>
              <w:rPr>
                <w:rFonts w:ascii="Arial" w:hAnsi="Arial" w:cs="Arial"/>
                <w:sz w:val="6"/>
                <w:szCs w:val="6"/>
              </w:rPr>
            </w:pPr>
          </w:p>
          <w:p w:rsidR="006F2CB0" w:rsidRPr="00F87130" w:rsidRDefault="006F2CB0" w:rsidP="00433185">
            <w:pPr>
              <w:jc w:val="right"/>
              <w:rPr>
                <w:rFonts w:ascii="Arial" w:hAnsi="Arial" w:cs="Arial"/>
                <w:sz w:val="19"/>
                <w:szCs w:val="19"/>
              </w:rPr>
            </w:pPr>
            <w:r>
              <w:rPr>
                <w:rFonts w:ascii="Arial" w:hAnsi="Arial" w:cs="Arial"/>
                <w:sz w:val="19"/>
                <w:szCs w:val="19"/>
              </w:rPr>
              <w:t>18.00</w:t>
            </w:r>
          </w:p>
        </w:tc>
        <w:tc>
          <w:tcPr>
            <w:tcW w:w="4710" w:type="dxa"/>
          </w:tcPr>
          <w:p w:rsidR="006F2CB0" w:rsidRDefault="006F2CB0" w:rsidP="00433185">
            <w:pPr>
              <w:rPr>
                <w:rFonts w:ascii="Arial" w:hAnsi="Arial" w:cs="Arial"/>
                <w:color w:val="FFFFFF" w:themeColor="background1"/>
                <w:sz w:val="6"/>
                <w:szCs w:val="6"/>
              </w:rPr>
            </w:pPr>
          </w:p>
          <w:p w:rsidR="006F2CB0" w:rsidRDefault="006F2CB0" w:rsidP="00433185">
            <w:pPr>
              <w:rPr>
                <w:rFonts w:ascii="Arial" w:hAnsi="Arial" w:cs="Arial"/>
                <w:color w:val="FFFFFF" w:themeColor="background1"/>
                <w:sz w:val="6"/>
                <w:szCs w:val="6"/>
              </w:rPr>
            </w:pPr>
          </w:p>
          <w:p w:rsidR="006F2CB0" w:rsidRPr="004B3154" w:rsidRDefault="006F2CB0" w:rsidP="00433185">
            <w:pPr>
              <w:rPr>
                <w:rFonts w:ascii="Arial" w:hAnsi="Arial" w:cs="Arial"/>
                <w:color w:val="FFFFFF" w:themeColor="background1"/>
                <w:sz w:val="6"/>
                <w:szCs w:val="6"/>
              </w:rPr>
            </w:pPr>
          </w:p>
          <w:p w:rsidR="006F2CB0" w:rsidRPr="00C22BAD" w:rsidRDefault="006F2CB0" w:rsidP="00433185">
            <w:pPr>
              <w:rPr>
                <w:rFonts w:ascii="Arial" w:hAnsi="Arial" w:cs="Arial"/>
                <w:color w:val="FFFFFF" w:themeColor="background1"/>
                <w:sz w:val="19"/>
                <w:szCs w:val="19"/>
              </w:rPr>
            </w:pPr>
            <w:r>
              <w:rPr>
                <w:rFonts w:ascii="Arial" w:hAnsi="Arial" w:cs="Arial"/>
                <w:sz w:val="19"/>
                <w:szCs w:val="19"/>
              </w:rPr>
              <w:t xml:space="preserve">Intenzione dell’offerente       </w:t>
            </w:r>
          </w:p>
        </w:tc>
      </w:tr>
      <w:tr w:rsidR="006F2CB0" w:rsidTr="00433185">
        <w:trPr>
          <w:trHeight w:val="637"/>
        </w:trPr>
        <w:tc>
          <w:tcPr>
            <w:tcW w:w="2219" w:type="dxa"/>
          </w:tcPr>
          <w:p w:rsidR="006F2CB0" w:rsidRDefault="006F2CB0" w:rsidP="00433185">
            <w:pPr>
              <w:rPr>
                <w:rFonts w:ascii="Arial" w:hAnsi="Arial" w:cs="Arial"/>
                <w:b/>
                <w:sz w:val="6"/>
              </w:rPr>
            </w:pPr>
          </w:p>
          <w:p w:rsidR="006F2CB0" w:rsidRDefault="006F2CB0" w:rsidP="00433185">
            <w:pPr>
              <w:jc w:val="center"/>
              <w:rPr>
                <w:rFonts w:ascii="Arial" w:hAnsi="Arial" w:cs="Arial"/>
                <w:b/>
              </w:rPr>
            </w:pPr>
            <w:r>
              <w:rPr>
                <w:rFonts w:ascii="Arial" w:hAnsi="Arial" w:cs="Arial"/>
                <w:b/>
              </w:rPr>
              <w:t>MER</w:t>
            </w:r>
            <w:r w:rsidRPr="00FD5372">
              <w:rPr>
                <w:rFonts w:ascii="Arial" w:hAnsi="Arial" w:cs="Arial"/>
                <w:b/>
              </w:rPr>
              <w:t xml:space="preserve">. </w:t>
            </w:r>
            <w:r>
              <w:rPr>
                <w:rFonts w:ascii="Arial" w:hAnsi="Arial" w:cs="Arial"/>
                <w:b/>
              </w:rPr>
              <w:t>27</w:t>
            </w:r>
          </w:p>
          <w:p w:rsidR="006F2CB0" w:rsidRPr="009436C6" w:rsidRDefault="006F2CB0" w:rsidP="00433185">
            <w:pPr>
              <w:jc w:val="center"/>
              <w:rPr>
                <w:rFonts w:ascii="Arial" w:hAnsi="Arial" w:cs="Arial"/>
                <w:sz w:val="6"/>
                <w:szCs w:val="6"/>
              </w:rPr>
            </w:pPr>
            <w:r>
              <w:rPr>
                <w:rFonts w:ascii="Arial" w:hAnsi="Arial" w:cs="Arial"/>
                <w:sz w:val="19"/>
                <w:szCs w:val="19"/>
              </w:rPr>
              <w:t xml:space="preserve">Feria </w:t>
            </w:r>
            <w:r w:rsidRPr="009436C6">
              <w:rPr>
                <w:rFonts w:ascii="Arial" w:hAnsi="Arial" w:cs="Arial"/>
                <w:sz w:val="19"/>
                <w:szCs w:val="19"/>
              </w:rPr>
              <w:t xml:space="preserve">    </w:t>
            </w:r>
          </w:p>
        </w:tc>
        <w:tc>
          <w:tcPr>
            <w:tcW w:w="692" w:type="dxa"/>
          </w:tcPr>
          <w:p w:rsidR="006F2CB0" w:rsidRPr="00A84222" w:rsidRDefault="006F2CB0" w:rsidP="00433185">
            <w:pPr>
              <w:rPr>
                <w:rFonts w:ascii="Arial" w:hAnsi="Arial" w:cs="Arial"/>
                <w:color w:val="FFFFFF" w:themeColor="background1"/>
                <w:sz w:val="6"/>
                <w:szCs w:val="6"/>
              </w:rPr>
            </w:pPr>
            <w:r w:rsidRPr="00A84222">
              <w:rPr>
                <w:rFonts w:ascii="Arial" w:hAnsi="Arial" w:cs="Arial"/>
                <w:color w:val="FFFFFF" w:themeColor="background1"/>
                <w:sz w:val="6"/>
                <w:szCs w:val="6"/>
              </w:rPr>
              <w:t>0</w:t>
            </w:r>
            <w:r w:rsidRPr="00A84222">
              <w:rPr>
                <w:rFonts w:ascii="Arial" w:hAnsi="Arial" w:cs="Arial"/>
                <w:color w:val="FFFFFF" w:themeColor="background1"/>
                <w:sz w:val="19"/>
                <w:szCs w:val="19"/>
              </w:rPr>
              <w:t xml:space="preserve"> </w:t>
            </w:r>
          </w:p>
          <w:p w:rsidR="006F2CB0" w:rsidRPr="001F67F4" w:rsidRDefault="006F2CB0" w:rsidP="00433185">
            <w:pPr>
              <w:rPr>
                <w:rFonts w:ascii="Arial" w:hAnsi="Arial" w:cs="Arial"/>
                <w:sz w:val="19"/>
                <w:szCs w:val="19"/>
              </w:rPr>
            </w:pPr>
            <w:r>
              <w:rPr>
                <w:rFonts w:ascii="Arial" w:hAnsi="Arial" w:cs="Arial"/>
                <w:sz w:val="19"/>
                <w:szCs w:val="19"/>
              </w:rPr>
              <w:t>15.30</w:t>
            </w:r>
          </w:p>
          <w:p w:rsidR="006F2CB0" w:rsidRDefault="006F2CB0" w:rsidP="00433185">
            <w:pPr>
              <w:rPr>
                <w:rFonts w:ascii="Arial" w:hAnsi="Arial" w:cs="Arial"/>
                <w:sz w:val="6"/>
                <w:szCs w:val="6"/>
              </w:rPr>
            </w:pPr>
          </w:p>
          <w:p w:rsidR="006F2CB0" w:rsidRDefault="006F2CB0" w:rsidP="00433185">
            <w:pPr>
              <w:rPr>
                <w:rFonts w:ascii="Arial" w:hAnsi="Arial" w:cs="Arial"/>
                <w:sz w:val="6"/>
                <w:szCs w:val="6"/>
              </w:rPr>
            </w:pPr>
          </w:p>
          <w:p w:rsidR="006F2CB0" w:rsidRDefault="006F2CB0" w:rsidP="00433185">
            <w:pPr>
              <w:rPr>
                <w:rFonts w:ascii="Arial" w:hAnsi="Arial" w:cs="Arial"/>
                <w:sz w:val="6"/>
                <w:szCs w:val="6"/>
              </w:rPr>
            </w:pPr>
          </w:p>
          <w:p w:rsidR="006F2CB0" w:rsidRPr="00A84222" w:rsidRDefault="006F2CB0" w:rsidP="00433185">
            <w:pPr>
              <w:rPr>
                <w:rFonts w:ascii="Arial" w:hAnsi="Arial" w:cs="Arial"/>
                <w:sz w:val="6"/>
                <w:szCs w:val="6"/>
              </w:rPr>
            </w:pPr>
          </w:p>
          <w:p w:rsidR="006F2CB0" w:rsidRPr="00A84222" w:rsidRDefault="006F2CB0" w:rsidP="00433185">
            <w:pPr>
              <w:jc w:val="right"/>
              <w:rPr>
                <w:rFonts w:ascii="Arial" w:hAnsi="Arial" w:cs="Arial"/>
                <w:sz w:val="19"/>
                <w:szCs w:val="19"/>
              </w:rPr>
            </w:pPr>
            <w:r w:rsidRPr="00A84222">
              <w:rPr>
                <w:rFonts w:ascii="Arial" w:hAnsi="Arial" w:cs="Arial"/>
                <w:sz w:val="19"/>
                <w:szCs w:val="19"/>
              </w:rPr>
              <w:t>18.00</w:t>
            </w:r>
          </w:p>
        </w:tc>
        <w:tc>
          <w:tcPr>
            <w:tcW w:w="4710" w:type="dxa"/>
          </w:tcPr>
          <w:p w:rsidR="006F2CB0" w:rsidRDefault="006F2CB0" w:rsidP="00433185">
            <w:pPr>
              <w:rPr>
                <w:rFonts w:ascii="Arial" w:hAnsi="Arial" w:cs="Arial"/>
                <w:b/>
                <w:sz w:val="6"/>
                <w:szCs w:val="6"/>
                <w:u w:val="single"/>
              </w:rPr>
            </w:pPr>
          </w:p>
          <w:p w:rsidR="006F2CB0" w:rsidRDefault="006F2CB0" w:rsidP="00433185">
            <w:pPr>
              <w:rPr>
                <w:rFonts w:ascii="Arial" w:hAnsi="Arial" w:cs="Arial"/>
                <w:sz w:val="19"/>
                <w:szCs w:val="19"/>
              </w:rPr>
            </w:pPr>
            <w:r>
              <w:rPr>
                <w:rFonts w:ascii="Arial" w:hAnsi="Arial" w:cs="Arial"/>
                <w:b/>
                <w:sz w:val="19"/>
                <w:szCs w:val="19"/>
                <w:u w:val="single"/>
              </w:rPr>
              <w:t>a Pompei:</w:t>
            </w:r>
            <w:r>
              <w:rPr>
                <w:rFonts w:ascii="Arial" w:hAnsi="Arial" w:cs="Arial"/>
                <w:sz w:val="19"/>
                <w:szCs w:val="19"/>
              </w:rPr>
              <w:t xml:space="preserve"> Matrimonio Redaelli Michele e </w:t>
            </w:r>
          </w:p>
          <w:p w:rsidR="006F2CB0" w:rsidRPr="001F67F4" w:rsidRDefault="006F2CB0" w:rsidP="00433185">
            <w:pPr>
              <w:rPr>
                <w:rFonts w:ascii="Arial" w:hAnsi="Arial" w:cs="Arial"/>
                <w:sz w:val="19"/>
                <w:szCs w:val="19"/>
              </w:rPr>
            </w:pPr>
            <w:r>
              <w:rPr>
                <w:rFonts w:ascii="Arial" w:hAnsi="Arial" w:cs="Arial"/>
                <w:sz w:val="19"/>
                <w:szCs w:val="19"/>
              </w:rPr>
              <w:t xml:space="preserve">                                                              Daniela Mauri </w:t>
            </w:r>
          </w:p>
          <w:p w:rsidR="006F2CB0" w:rsidRPr="005254CE" w:rsidRDefault="006F2CB0" w:rsidP="00433185">
            <w:pPr>
              <w:rPr>
                <w:rFonts w:ascii="Arial" w:hAnsi="Arial" w:cs="Arial"/>
                <w:b/>
                <w:sz w:val="6"/>
                <w:szCs w:val="6"/>
                <w:u w:val="single"/>
              </w:rPr>
            </w:pPr>
          </w:p>
          <w:p w:rsidR="006F2CB0" w:rsidRPr="00060FAC" w:rsidRDefault="006F2CB0" w:rsidP="00433185">
            <w:pPr>
              <w:rPr>
                <w:rFonts w:ascii="Arial" w:hAnsi="Arial" w:cs="Arial"/>
                <w:sz w:val="19"/>
                <w:szCs w:val="19"/>
              </w:rPr>
            </w:pPr>
            <w:r>
              <w:rPr>
                <w:rFonts w:ascii="Arial" w:hAnsi="Arial" w:cs="Arial"/>
                <w:b/>
                <w:sz w:val="19"/>
                <w:szCs w:val="19"/>
                <w:u w:val="single"/>
              </w:rPr>
              <w:t>a S. Francesco:</w:t>
            </w:r>
            <w:r>
              <w:rPr>
                <w:rFonts w:ascii="Arial" w:hAnsi="Arial" w:cs="Arial"/>
                <w:sz w:val="19"/>
                <w:szCs w:val="19"/>
              </w:rPr>
              <w:t xml:space="preserve">  Colombo Adele        </w:t>
            </w:r>
          </w:p>
        </w:tc>
      </w:tr>
      <w:tr w:rsidR="006F2CB0" w:rsidTr="00433185">
        <w:tblPrEx>
          <w:tblCellMar>
            <w:left w:w="70" w:type="dxa"/>
            <w:right w:w="70" w:type="dxa"/>
          </w:tblCellMar>
        </w:tblPrEx>
        <w:trPr>
          <w:trHeight w:val="692"/>
        </w:trPr>
        <w:tc>
          <w:tcPr>
            <w:tcW w:w="2219" w:type="dxa"/>
          </w:tcPr>
          <w:p w:rsidR="006F2CB0" w:rsidRPr="00B343C7" w:rsidRDefault="006F2CB0" w:rsidP="00433185">
            <w:pPr>
              <w:jc w:val="center"/>
              <w:rPr>
                <w:rFonts w:ascii="Arial" w:hAnsi="Arial" w:cs="Arial"/>
                <w:b/>
                <w:sz w:val="10"/>
                <w:szCs w:val="10"/>
              </w:rPr>
            </w:pPr>
          </w:p>
          <w:p w:rsidR="006F2CB0" w:rsidRDefault="006F2CB0" w:rsidP="00433185">
            <w:pPr>
              <w:jc w:val="center"/>
              <w:rPr>
                <w:rFonts w:ascii="Arial" w:hAnsi="Arial" w:cs="Arial"/>
                <w:b/>
              </w:rPr>
            </w:pPr>
            <w:r>
              <w:rPr>
                <w:rFonts w:ascii="Arial" w:hAnsi="Arial" w:cs="Arial"/>
                <w:b/>
              </w:rPr>
              <w:t>GIO</w:t>
            </w:r>
            <w:r w:rsidRPr="00B25AB2">
              <w:rPr>
                <w:rFonts w:ascii="Arial" w:hAnsi="Arial" w:cs="Arial"/>
                <w:b/>
              </w:rPr>
              <w:t xml:space="preserve">. </w:t>
            </w:r>
            <w:r>
              <w:rPr>
                <w:rFonts w:ascii="Arial" w:hAnsi="Arial" w:cs="Arial"/>
                <w:b/>
              </w:rPr>
              <w:t>28</w:t>
            </w:r>
          </w:p>
          <w:p w:rsidR="006F2CB0" w:rsidRPr="00D520D4" w:rsidRDefault="006F2CB0" w:rsidP="00433185">
            <w:pPr>
              <w:rPr>
                <w:rFonts w:ascii="Arial" w:hAnsi="Arial" w:cs="Arial"/>
                <w:b/>
                <w:sz w:val="6"/>
                <w:szCs w:val="6"/>
              </w:rPr>
            </w:pPr>
          </w:p>
          <w:p w:rsidR="006F2CB0" w:rsidRPr="00A84222" w:rsidRDefault="006F2CB0" w:rsidP="00433185">
            <w:pPr>
              <w:jc w:val="center"/>
              <w:rPr>
                <w:rFonts w:ascii="Arial" w:hAnsi="Arial" w:cs="Arial"/>
                <w:sz w:val="19"/>
                <w:szCs w:val="19"/>
              </w:rPr>
            </w:pPr>
            <w:r>
              <w:rPr>
                <w:rFonts w:ascii="Arial" w:hAnsi="Arial" w:cs="Arial"/>
                <w:sz w:val="19"/>
                <w:szCs w:val="19"/>
              </w:rPr>
              <w:t xml:space="preserve">Ss. </w:t>
            </w:r>
            <w:proofErr w:type="spellStart"/>
            <w:r>
              <w:rPr>
                <w:rFonts w:ascii="Arial" w:hAnsi="Arial" w:cs="Arial"/>
                <w:sz w:val="19"/>
                <w:szCs w:val="19"/>
              </w:rPr>
              <w:t>Nazàro</w:t>
            </w:r>
            <w:proofErr w:type="spellEnd"/>
            <w:r>
              <w:rPr>
                <w:rFonts w:ascii="Arial" w:hAnsi="Arial" w:cs="Arial"/>
                <w:sz w:val="19"/>
                <w:szCs w:val="19"/>
              </w:rPr>
              <w:t xml:space="preserve"> e Celso </w:t>
            </w:r>
          </w:p>
        </w:tc>
        <w:tc>
          <w:tcPr>
            <w:tcW w:w="692" w:type="dxa"/>
            <w:shd w:val="clear" w:color="auto" w:fill="auto"/>
          </w:tcPr>
          <w:p w:rsidR="006F2CB0" w:rsidRDefault="006F2CB0" w:rsidP="00433185">
            <w:pPr>
              <w:rPr>
                <w:rFonts w:ascii="Arial" w:hAnsi="Arial" w:cs="Arial"/>
                <w:sz w:val="6"/>
                <w:szCs w:val="6"/>
              </w:rPr>
            </w:pPr>
            <w:r w:rsidRPr="00A779AA">
              <w:rPr>
                <w:rFonts w:ascii="Arial" w:hAnsi="Arial" w:cs="Arial"/>
                <w:sz w:val="19"/>
                <w:szCs w:val="19"/>
              </w:rPr>
              <w:t xml:space="preserve"> </w:t>
            </w:r>
          </w:p>
          <w:p w:rsidR="006F2CB0" w:rsidRPr="00C709A0" w:rsidRDefault="006F2CB0" w:rsidP="00433185">
            <w:pPr>
              <w:jc w:val="right"/>
              <w:rPr>
                <w:rFonts w:ascii="Arial" w:hAnsi="Arial" w:cs="Arial"/>
                <w:sz w:val="19"/>
                <w:szCs w:val="19"/>
              </w:rPr>
            </w:pPr>
            <w:r>
              <w:rPr>
                <w:rFonts w:ascii="Arial" w:hAnsi="Arial" w:cs="Arial"/>
                <w:sz w:val="19"/>
                <w:szCs w:val="19"/>
              </w:rPr>
              <w:t>16.00</w:t>
            </w:r>
          </w:p>
          <w:p w:rsidR="006F2CB0" w:rsidRDefault="006F2CB0" w:rsidP="00433185">
            <w:pPr>
              <w:rPr>
                <w:rFonts w:ascii="Arial" w:hAnsi="Arial" w:cs="Arial"/>
                <w:sz w:val="6"/>
                <w:szCs w:val="6"/>
              </w:rPr>
            </w:pPr>
          </w:p>
          <w:p w:rsidR="006F2CB0" w:rsidRPr="00A84222" w:rsidRDefault="006F2CB0" w:rsidP="00433185">
            <w:pPr>
              <w:jc w:val="right"/>
              <w:rPr>
                <w:rFonts w:ascii="Arial" w:hAnsi="Arial" w:cs="Arial"/>
                <w:sz w:val="19"/>
                <w:szCs w:val="19"/>
              </w:rPr>
            </w:pPr>
            <w:r w:rsidRPr="00A84222">
              <w:rPr>
                <w:rFonts w:ascii="Arial" w:hAnsi="Arial" w:cs="Arial"/>
                <w:sz w:val="19"/>
                <w:szCs w:val="19"/>
              </w:rPr>
              <w:t>18.00</w:t>
            </w:r>
          </w:p>
        </w:tc>
        <w:tc>
          <w:tcPr>
            <w:tcW w:w="4710" w:type="dxa"/>
            <w:shd w:val="clear" w:color="auto" w:fill="auto"/>
          </w:tcPr>
          <w:p w:rsidR="006F2CB0" w:rsidRDefault="006F2CB0" w:rsidP="00433185">
            <w:pPr>
              <w:rPr>
                <w:rFonts w:ascii="Arial" w:hAnsi="Arial" w:cs="Arial"/>
                <w:color w:val="FFFFFF" w:themeColor="background1"/>
                <w:sz w:val="6"/>
                <w:szCs w:val="6"/>
              </w:rPr>
            </w:pPr>
          </w:p>
          <w:p w:rsidR="006F2CB0" w:rsidRPr="00C709A0" w:rsidRDefault="006F2CB0" w:rsidP="00433185">
            <w:pPr>
              <w:rPr>
                <w:rFonts w:ascii="Arial" w:hAnsi="Arial" w:cs="Arial"/>
                <w:sz w:val="19"/>
                <w:szCs w:val="19"/>
              </w:rPr>
            </w:pPr>
            <w:r>
              <w:rPr>
                <w:rFonts w:ascii="Arial" w:hAnsi="Arial" w:cs="Arial"/>
                <w:b/>
                <w:sz w:val="19"/>
                <w:szCs w:val="19"/>
                <w:u w:val="single"/>
              </w:rPr>
              <w:t>a</w:t>
            </w:r>
            <w:r w:rsidRPr="00C709A0">
              <w:rPr>
                <w:rFonts w:ascii="Arial" w:hAnsi="Arial" w:cs="Arial"/>
                <w:b/>
                <w:sz w:val="19"/>
                <w:szCs w:val="19"/>
                <w:u w:val="single"/>
              </w:rPr>
              <w:t>lla</w:t>
            </w:r>
            <w:r>
              <w:rPr>
                <w:rFonts w:ascii="Arial" w:hAnsi="Arial" w:cs="Arial"/>
                <w:b/>
                <w:sz w:val="19"/>
                <w:szCs w:val="19"/>
                <w:u w:val="single"/>
              </w:rPr>
              <w:t xml:space="preserve"> residenza Anziani:</w:t>
            </w:r>
            <w:r>
              <w:rPr>
                <w:rFonts w:ascii="Arial" w:hAnsi="Arial" w:cs="Arial"/>
                <w:sz w:val="19"/>
                <w:szCs w:val="19"/>
              </w:rPr>
              <w:t xml:space="preserve">  SOSPESA   </w:t>
            </w:r>
          </w:p>
          <w:p w:rsidR="006F2CB0" w:rsidRPr="004B3154" w:rsidRDefault="006F2CB0" w:rsidP="00433185">
            <w:pPr>
              <w:rPr>
                <w:rFonts w:ascii="Arial" w:hAnsi="Arial" w:cs="Arial"/>
                <w:color w:val="FFFFFF" w:themeColor="background1"/>
                <w:sz w:val="6"/>
                <w:szCs w:val="6"/>
              </w:rPr>
            </w:pPr>
          </w:p>
          <w:p w:rsidR="006F2CB0" w:rsidRPr="00C22BAD" w:rsidRDefault="006F2CB0" w:rsidP="00433185">
            <w:pPr>
              <w:rPr>
                <w:rFonts w:ascii="Arial" w:hAnsi="Arial" w:cs="Arial"/>
                <w:color w:val="FFFFFF" w:themeColor="background1"/>
                <w:sz w:val="19"/>
                <w:szCs w:val="19"/>
              </w:rPr>
            </w:pPr>
            <w:r>
              <w:rPr>
                <w:rFonts w:ascii="Arial" w:hAnsi="Arial" w:cs="Arial"/>
                <w:b/>
                <w:sz w:val="19"/>
                <w:szCs w:val="19"/>
                <w:u w:val="single"/>
              </w:rPr>
              <w:t xml:space="preserve">a </w:t>
            </w:r>
            <w:r w:rsidRPr="00B25F08">
              <w:rPr>
                <w:rFonts w:ascii="Arial" w:hAnsi="Arial" w:cs="Arial"/>
                <w:b/>
                <w:sz w:val="19"/>
                <w:szCs w:val="19"/>
                <w:u w:val="single"/>
              </w:rPr>
              <w:t>S. Caterina</w:t>
            </w:r>
            <w:r>
              <w:rPr>
                <w:rFonts w:ascii="Arial" w:hAnsi="Arial" w:cs="Arial"/>
                <w:b/>
                <w:sz w:val="19"/>
                <w:szCs w:val="19"/>
                <w:u w:val="single"/>
              </w:rPr>
              <w:t xml:space="preserve"> </w:t>
            </w:r>
            <w:r w:rsidRPr="00252EB1">
              <w:rPr>
                <w:rFonts w:ascii="Arial" w:hAnsi="Arial" w:cs="Arial"/>
                <w:b/>
                <w:sz w:val="19"/>
                <w:szCs w:val="19"/>
                <w:u w:val="single"/>
              </w:rPr>
              <w:t>:</w:t>
            </w:r>
            <w:r w:rsidRPr="00252EB1">
              <w:rPr>
                <w:rFonts w:ascii="Arial" w:hAnsi="Arial" w:cs="Arial"/>
                <w:b/>
                <w:sz w:val="19"/>
                <w:szCs w:val="19"/>
              </w:rPr>
              <w:t xml:space="preserve"> </w:t>
            </w:r>
            <w:r>
              <w:rPr>
                <w:rFonts w:ascii="Arial" w:hAnsi="Arial" w:cs="Arial"/>
                <w:sz w:val="19"/>
                <w:szCs w:val="19"/>
              </w:rPr>
              <w:t xml:space="preserve"> Anna Morra e Siervo Vincenzo         </w:t>
            </w:r>
          </w:p>
        </w:tc>
      </w:tr>
      <w:tr w:rsidR="006F2CB0" w:rsidTr="00433185">
        <w:tblPrEx>
          <w:tblCellMar>
            <w:left w:w="70" w:type="dxa"/>
            <w:right w:w="70" w:type="dxa"/>
          </w:tblCellMar>
        </w:tblPrEx>
        <w:trPr>
          <w:trHeight w:val="548"/>
        </w:trPr>
        <w:tc>
          <w:tcPr>
            <w:tcW w:w="2219" w:type="dxa"/>
          </w:tcPr>
          <w:p w:rsidR="006F2CB0" w:rsidRPr="00B343C7" w:rsidRDefault="006F2CB0" w:rsidP="00433185">
            <w:pPr>
              <w:jc w:val="center"/>
              <w:rPr>
                <w:rFonts w:ascii="Arial" w:hAnsi="Arial" w:cs="Arial"/>
                <w:b/>
                <w:sz w:val="10"/>
                <w:szCs w:val="10"/>
              </w:rPr>
            </w:pPr>
          </w:p>
          <w:p w:rsidR="006F2CB0" w:rsidRDefault="006F2CB0" w:rsidP="00433185">
            <w:pPr>
              <w:jc w:val="center"/>
              <w:rPr>
                <w:rFonts w:ascii="Arial" w:hAnsi="Arial" w:cs="Arial"/>
                <w:b/>
              </w:rPr>
            </w:pPr>
            <w:r>
              <w:rPr>
                <w:rFonts w:ascii="Arial" w:hAnsi="Arial" w:cs="Arial"/>
                <w:b/>
              </w:rPr>
              <w:t>VEN. 29</w:t>
            </w:r>
          </w:p>
          <w:p w:rsidR="006F2CB0" w:rsidRPr="00D520D4" w:rsidRDefault="006F2CB0" w:rsidP="00433185">
            <w:pPr>
              <w:rPr>
                <w:rFonts w:ascii="Arial" w:hAnsi="Arial" w:cs="Arial"/>
                <w:b/>
                <w:sz w:val="6"/>
                <w:szCs w:val="6"/>
              </w:rPr>
            </w:pPr>
          </w:p>
          <w:p w:rsidR="006F2CB0" w:rsidRPr="00535E46" w:rsidRDefault="006F2CB0" w:rsidP="00433185">
            <w:pPr>
              <w:jc w:val="center"/>
              <w:rPr>
                <w:rFonts w:ascii="Arial" w:hAnsi="Arial" w:cs="Arial"/>
                <w:sz w:val="18"/>
                <w:szCs w:val="19"/>
              </w:rPr>
            </w:pPr>
            <w:r>
              <w:rPr>
                <w:rFonts w:ascii="Arial" w:hAnsi="Arial" w:cs="Arial"/>
                <w:sz w:val="19"/>
                <w:szCs w:val="19"/>
              </w:rPr>
              <w:t xml:space="preserve">S. Marta  </w:t>
            </w:r>
            <w:r w:rsidRPr="00535E46">
              <w:rPr>
                <w:rFonts w:ascii="Arial" w:hAnsi="Arial" w:cs="Arial"/>
                <w:sz w:val="19"/>
                <w:szCs w:val="19"/>
              </w:rPr>
              <w:t xml:space="preserve"> </w:t>
            </w:r>
          </w:p>
        </w:tc>
        <w:tc>
          <w:tcPr>
            <w:tcW w:w="692" w:type="dxa"/>
            <w:shd w:val="clear" w:color="auto" w:fill="auto"/>
          </w:tcPr>
          <w:p w:rsidR="006F2CB0" w:rsidRPr="00DD6328" w:rsidRDefault="006F2CB0" w:rsidP="00433185">
            <w:pPr>
              <w:rPr>
                <w:rFonts w:ascii="Arial" w:hAnsi="Arial" w:cs="Arial"/>
                <w:sz w:val="6"/>
                <w:szCs w:val="6"/>
              </w:rPr>
            </w:pPr>
            <w:r w:rsidRPr="005254CE">
              <w:rPr>
                <w:rFonts w:ascii="Arial" w:hAnsi="Arial" w:cs="Arial"/>
                <w:sz w:val="19"/>
                <w:szCs w:val="19"/>
              </w:rPr>
              <w:t xml:space="preserve"> </w:t>
            </w:r>
            <w:r w:rsidRPr="00060FAC">
              <w:rPr>
                <w:rFonts w:ascii="Arial" w:hAnsi="Arial" w:cs="Arial"/>
                <w:b/>
                <w:sz w:val="19"/>
                <w:szCs w:val="19"/>
              </w:rPr>
              <w:t xml:space="preserve"> </w:t>
            </w:r>
          </w:p>
          <w:p w:rsidR="006F2CB0" w:rsidRDefault="006F2CB0" w:rsidP="00433185">
            <w:pPr>
              <w:rPr>
                <w:rFonts w:ascii="Arial" w:hAnsi="Arial" w:cs="Arial"/>
                <w:b/>
                <w:sz w:val="6"/>
                <w:szCs w:val="6"/>
              </w:rPr>
            </w:pPr>
          </w:p>
          <w:p w:rsidR="006F2CB0" w:rsidRDefault="006F2CB0" w:rsidP="00433185">
            <w:pPr>
              <w:rPr>
                <w:rFonts w:ascii="Arial" w:hAnsi="Arial" w:cs="Arial"/>
                <w:b/>
                <w:sz w:val="6"/>
                <w:szCs w:val="6"/>
              </w:rPr>
            </w:pPr>
          </w:p>
          <w:p w:rsidR="006F2CB0" w:rsidRPr="00A84222" w:rsidRDefault="006F2CB0" w:rsidP="00433185">
            <w:pPr>
              <w:jc w:val="right"/>
              <w:rPr>
                <w:rFonts w:ascii="Arial" w:hAnsi="Arial" w:cs="Arial"/>
                <w:sz w:val="19"/>
                <w:szCs w:val="19"/>
              </w:rPr>
            </w:pPr>
            <w:r w:rsidRPr="00A84222">
              <w:rPr>
                <w:rFonts w:ascii="Arial" w:hAnsi="Arial" w:cs="Arial"/>
                <w:sz w:val="19"/>
                <w:szCs w:val="19"/>
              </w:rPr>
              <w:t>18.00</w:t>
            </w:r>
          </w:p>
          <w:p w:rsidR="006F2CB0" w:rsidRPr="005254CE" w:rsidRDefault="006F2CB0" w:rsidP="00433185">
            <w:pPr>
              <w:rPr>
                <w:rFonts w:ascii="Arial" w:hAnsi="Arial" w:cs="Arial"/>
                <w:sz w:val="19"/>
                <w:szCs w:val="19"/>
              </w:rPr>
            </w:pPr>
          </w:p>
        </w:tc>
        <w:tc>
          <w:tcPr>
            <w:tcW w:w="4710" w:type="dxa"/>
            <w:shd w:val="clear" w:color="auto" w:fill="auto"/>
          </w:tcPr>
          <w:p w:rsidR="006F2CB0" w:rsidRDefault="006F2CB0" w:rsidP="00433185">
            <w:pPr>
              <w:rPr>
                <w:rFonts w:ascii="Arial" w:hAnsi="Arial" w:cs="Arial"/>
                <w:sz w:val="6"/>
                <w:szCs w:val="6"/>
              </w:rPr>
            </w:pPr>
          </w:p>
          <w:p w:rsidR="006F2CB0" w:rsidRDefault="006F2CB0" w:rsidP="00433185">
            <w:pPr>
              <w:rPr>
                <w:rFonts w:ascii="Arial" w:hAnsi="Arial" w:cs="Arial"/>
                <w:sz w:val="6"/>
                <w:szCs w:val="6"/>
              </w:rPr>
            </w:pPr>
            <w:r>
              <w:rPr>
                <w:rFonts w:ascii="Arial" w:hAnsi="Arial" w:cs="Arial"/>
                <w:sz w:val="6"/>
                <w:szCs w:val="6"/>
              </w:rPr>
              <w:t>1</w:t>
            </w:r>
          </w:p>
          <w:p w:rsidR="006F2CB0" w:rsidRDefault="006F2CB0" w:rsidP="00433185">
            <w:pPr>
              <w:rPr>
                <w:rFonts w:ascii="Arial" w:hAnsi="Arial" w:cs="Arial"/>
                <w:sz w:val="6"/>
                <w:szCs w:val="6"/>
              </w:rPr>
            </w:pPr>
          </w:p>
          <w:p w:rsidR="006F2CB0" w:rsidRPr="00F87130" w:rsidRDefault="006F2CB0" w:rsidP="00433185">
            <w:pPr>
              <w:rPr>
                <w:rFonts w:ascii="Arial" w:hAnsi="Arial" w:cs="Arial"/>
                <w:sz w:val="19"/>
                <w:szCs w:val="19"/>
              </w:rPr>
            </w:pPr>
            <w:r>
              <w:rPr>
                <w:rFonts w:ascii="Arial" w:hAnsi="Arial" w:cs="Arial"/>
                <w:sz w:val="19"/>
                <w:szCs w:val="19"/>
              </w:rPr>
              <w:t xml:space="preserve">Gioacchino e Piera Mauri           </w:t>
            </w:r>
          </w:p>
        </w:tc>
      </w:tr>
      <w:tr w:rsidR="006F2CB0" w:rsidTr="00433185">
        <w:tblPrEx>
          <w:tblCellMar>
            <w:left w:w="70" w:type="dxa"/>
            <w:right w:w="70" w:type="dxa"/>
          </w:tblCellMar>
        </w:tblPrEx>
        <w:trPr>
          <w:trHeight w:val="692"/>
        </w:trPr>
        <w:tc>
          <w:tcPr>
            <w:tcW w:w="2219" w:type="dxa"/>
            <w:tcBorders>
              <w:left w:val="single" w:sz="4" w:space="0" w:color="auto"/>
            </w:tcBorders>
          </w:tcPr>
          <w:p w:rsidR="006F2CB0" w:rsidRPr="00B343C7" w:rsidRDefault="006F2CB0" w:rsidP="00433185">
            <w:pPr>
              <w:jc w:val="center"/>
              <w:rPr>
                <w:rFonts w:ascii="Arial" w:hAnsi="Arial" w:cs="Arial"/>
                <w:b/>
                <w:sz w:val="10"/>
                <w:szCs w:val="10"/>
              </w:rPr>
            </w:pPr>
          </w:p>
          <w:p w:rsidR="006F2CB0" w:rsidRDefault="006F2CB0" w:rsidP="00433185">
            <w:pPr>
              <w:jc w:val="center"/>
              <w:rPr>
                <w:rFonts w:ascii="Arial" w:hAnsi="Arial" w:cs="Arial"/>
                <w:b/>
              </w:rPr>
            </w:pPr>
            <w:r>
              <w:rPr>
                <w:rFonts w:ascii="Arial" w:hAnsi="Arial" w:cs="Arial"/>
                <w:b/>
              </w:rPr>
              <w:t>SAB</w:t>
            </w:r>
            <w:r w:rsidRPr="00B25AB2">
              <w:rPr>
                <w:rFonts w:ascii="Arial" w:hAnsi="Arial" w:cs="Arial"/>
                <w:b/>
              </w:rPr>
              <w:t>.</w:t>
            </w:r>
            <w:r>
              <w:rPr>
                <w:rFonts w:ascii="Arial" w:hAnsi="Arial" w:cs="Arial"/>
                <w:b/>
              </w:rPr>
              <w:t xml:space="preserve"> 30</w:t>
            </w:r>
          </w:p>
          <w:p w:rsidR="006F2CB0" w:rsidRPr="006A2CAB" w:rsidRDefault="006F2CB0" w:rsidP="00433185">
            <w:pPr>
              <w:rPr>
                <w:rFonts w:ascii="Arial" w:hAnsi="Arial" w:cs="Arial"/>
                <w:sz w:val="4"/>
                <w:szCs w:val="4"/>
              </w:rPr>
            </w:pPr>
          </w:p>
          <w:p w:rsidR="006F2CB0" w:rsidRDefault="006F2CB0" w:rsidP="00433185">
            <w:pPr>
              <w:jc w:val="center"/>
              <w:rPr>
                <w:rFonts w:ascii="Arial" w:hAnsi="Arial" w:cs="Arial"/>
                <w:b/>
                <w:sz w:val="20"/>
                <w:szCs w:val="19"/>
              </w:rPr>
            </w:pPr>
            <w:r>
              <w:rPr>
                <w:rFonts w:ascii="Arial" w:hAnsi="Arial" w:cs="Arial"/>
                <w:b/>
                <w:sz w:val="19"/>
                <w:szCs w:val="19"/>
              </w:rPr>
              <w:t xml:space="preserve">Messe </w:t>
            </w:r>
            <w:r w:rsidRPr="00CB7F73">
              <w:rPr>
                <w:rFonts w:ascii="Arial" w:hAnsi="Arial" w:cs="Arial"/>
                <w:b/>
                <w:sz w:val="20"/>
                <w:szCs w:val="19"/>
              </w:rPr>
              <w:t>Vigiliari</w:t>
            </w:r>
          </w:p>
          <w:p w:rsidR="006F2CB0" w:rsidRPr="00A84222" w:rsidRDefault="006F2CB0" w:rsidP="00433185">
            <w:pPr>
              <w:jc w:val="center"/>
              <w:rPr>
                <w:rFonts w:ascii="Arial" w:hAnsi="Arial" w:cs="Arial"/>
                <w:sz w:val="19"/>
                <w:szCs w:val="19"/>
                <w:u w:val="single"/>
              </w:rPr>
            </w:pPr>
          </w:p>
        </w:tc>
        <w:tc>
          <w:tcPr>
            <w:tcW w:w="692" w:type="dxa"/>
            <w:shd w:val="clear" w:color="auto" w:fill="auto"/>
          </w:tcPr>
          <w:p w:rsidR="006F2CB0" w:rsidRPr="002A4013" w:rsidRDefault="006F2CB0" w:rsidP="00433185">
            <w:pPr>
              <w:jc w:val="right"/>
              <w:rPr>
                <w:rFonts w:ascii="Arial" w:hAnsi="Arial" w:cs="Arial"/>
                <w:sz w:val="6"/>
                <w:szCs w:val="6"/>
              </w:rPr>
            </w:pPr>
          </w:p>
          <w:p w:rsidR="006F2CB0" w:rsidRPr="002A4013" w:rsidRDefault="006F2CB0" w:rsidP="00433185">
            <w:pPr>
              <w:jc w:val="right"/>
              <w:rPr>
                <w:rFonts w:ascii="Arial" w:hAnsi="Arial" w:cs="Arial"/>
                <w:sz w:val="19"/>
                <w:szCs w:val="19"/>
              </w:rPr>
            </w:pPr>
            <w:r>
              <w:rPr>
                <w:rFonts w:ascii="Arial" w:hAnsi="Arial" w:cs="Arial"/>
                <w:sz w:val="19"/>
                <w:szCs w:val="19"/>
              </w:rPr>
              <w:t>15.00</w:t>
            </w:r>
          </w:p>
          <w:p w:rsidR="006F2CB0" w:rsidRPr="00181070" w:rsidRDefault="006F2CB0" w:rsidP="00433185">
            <w:pPr>
              <w:rPr>
                <w:rFonts w:ascii="Arial" w:hAnsi="Arial" w:cs="Arial"/>
                <w:sz w:val="6"/>
                <w:szCs w:val="6"/>
              </w:rPr>
            </w:pPr>
          </w:p>
          <w:p w:rsidR="006F2CB0" w:rsidRPr="00B94C78" w:rsidRDefault="006F2CB0" w:rsidP="00433185">
            <w:pPr>
              <w:jc w:val="right"/>
              <w:rPr>
                <w:rFonts w:ascii="Arial" w:hAnsi="Arial" w:cs="Arial"/>
                <w:sz w:val="19"/>
                <w:szCs w:val="19"/>
              </w:rPr>
            </w:pPr>
            <w:r w:rsidRPr="000C3D11">
              <w:rPr>
                <w:rFonts w:ascii="Arial" w:hAnsi="Arial" w:cs="Arial"/>
                <w:sz w:val="19"/>
                <w:szCs w:val="19"/>
              </w:rPr>
              <w:t>1</w:t>
            </w:r>
            <w:r>
              <w:rPr>
                <w:rFonts w:ascii="Arial" w:hAnsi="Arial" w:cs="Arial"/>
                <w:sz w:val="19"/>
                <w:szCs w:val="19"/>
              </w:rPr>
              <w:t>7</w:t>
            </w:r>
            <w:r w:rsidRPr="000C3D11">
              <w:rPr>
                <w:rFonts w:ascii="Arial" w:hAnsi="Arial" w:cs="Arial"/>
                <w:sz w:val="19"/>
                <w:szCs w:val="19"/>
              </w:rPr>
              <w:t>.</w:t>
            </w:r>
            <w:r>
              <w:rPr>
                <w:rFonts w:ascii="Arial" w:hAnsi="Arial" w:cs="Arial"/>
                <w:sz w:val="19"/>
                <w:szCs w:val="19"/>
              </w:rPr>
              <w:t>0</w:t>
            </w:r>
            <w:r w:rsidRPr="000C3D11">
              <w:rPr>
                <w:rFonts w:ascii="Arial" w:hAnsi="Arial" w:cs="Arial"/>
                <w:sz w:val="19"/>
                <w:szCs w:val="19"/>
              </w:rPr>
              <w:t>0</w:t>
            </w:r>
          </w:p>
          <w:p w:rsidR="006F2CB0" w:rsidRDefault="006F2CB0" w:rsidP="00433185">
            <w:pPr>
              <w:rPr>
                <w:rFonts w:ascii="Arial" w:hAnsi="Arial" w:cs="Arial"/>
                <w:b/>
                <w:sz w:val="6"/>
                <w:szCs w:val="6"/>
              </w:rPr>
            </w:pPr>
          </w:p>
          <w:p w:rsidR="006F2CB0" w:rsidRPr="002A4013" w:rsidRDefault="006F2CB0" w:rsidP="00433185">
            <w:pPr>
              <w:jc w:val="right"/>
              <w:rPr>
                <w:rFonts w:ascii="Arial" w:hAnsi="Arial" w:cs="Arial"/>
                <w:sz w:val="19"/>
                <w:szCs w:val="19"/>
              </w:rPr>
            </w:pPr>
            <w:r w:rsidRPr="002A4013">
              <w:rPr>
                <w:rFonts w:ascii="Arial" w:hAnsi="Arial" w:cs="Arial"/>
                <w:sz w:val="19"/>
                <w:szCs w:val="19"/>
              </w:rPr>
              <w:t>18.00</w:t>
            </w:r>
          </w:p>
        </w:tc>
        <w:tc>
          <w:tcPr>
            <w:tcW w:w="4710" w:type="dxa"/>
            <w:shd w:val="clear" w:color="auto" w:fill="auto"/>
          </w:tcPr>
          <w:p w:rsidR="006F2CB0" w:rsidRPr="002A4013" w:rsidRDefault="006F2CB0" w:rsidP="00433185">
            <w:pPr>
              <w:rPr>
                <w:rFonts w:ascii="Arial" w:hAnsi="Arial" w:cs="Arial"/>
                <w:sz w:val="6"/>
                <w:szCs w:val="6"/>
              </w:rPr>
            </w:pPr>
          </w:p>
          <w:p w:rsidR="006F2CB0" w:rsidRPr="004E7B87" w:rsidRDefault="006F2CB0" w:rsidP="00433185">
            <w:pPr>
              <w:rPr>
                <w:rFonts w:ascii="Arial" w:hAnsi="Arial" w:cs="Arial"/>
                <w:sz w:val="19"/>
                <w:szCs w:val="19"/>
              </w:rPr>
            </w:pPr>
            <w:r w:rsidRPr="004E7B87">
              <w:rPr>
                <w:rFonts w:ascii="Arial" w:hAnsi="Arial" w:cs="Arial"/>
                <w:sz w:val="19"/>
                <w:szCs w:val="19"/>
              </w:rPr>
              <w:t xml:space="preserve">Confessioni </w:t>
            </w:r>
          </w:p>
          <w:p w:rsidR="006F2CB0" w:rsidRPr="002A4013" w:rsidRDefault="006F2CB0" w:rsidP="00433185">
            <w:pPr>
              <w:rPr>
                <w:rFonts w:ascii="Arial" w:hAnsi="Arial" w:cs="Arial"/>
                <w:sz w:val="6"/>
                <w:szCs w:val="6"/>
              </w:rPr>
            </w:pPr>
          </w:p>
          <w:p w:rsidR="006F2CB0" w:rsidRDefault="006F2CB0" w:rsidP="00433185">
            <w:pPr>
              <w:rPr>
                <w:rFonts w:ascii="Arial" w:hAnsi="Arial" w:cs="Arial"/>
                <w:sz w:val="19"/>
                <w:szCs w:val="19"/>
              </w:rPr>
            </w:pPr>
            <w:r>
              <w:rPr>
                <w:rFonts w:ascii="Arial" w:hAnsi="Arial" w:cs="Arial"/>
                <w:b/>
                <w:sz w:val="19"/>
                <w:szCs w:val="19"/>
                <w:u w:val="single"/>
              </w:rPr>
              <w:t>a S. Francesco:</w:t>
            </w:r>
            <w:r w:rsidRPr="00B94C78">
              <w:rPr>
                <w:rFonts w:ascii="Arial" w:hAnsi="Arial" w:cs="Arial"/>
                <w:sz w:val="19"/>
                <w:szCs w:val="19"/>
              </w:rPr>
              <w:t xml:space="preserve"> </w:t>
            </w:r>
            <w:r>
              <w:rPr>
                <w:rFonts w:ascii="Arial" w:hAnsi="Arial" w:cs="Arial"/>
                <w:sz w:val="19"/>
                <w:szCs w:val="19"/>
              </w:rPr>
              <w:t xml:space="preserve"> Intenzione dell’offerente       </w:t>
            </w:r>
          </w:p>
          <w:p w:rsidR="006F2CB0" w:rsidRDefault="006F2CB0" w:rsidP="00433185">
            <w:pPr>
              <w:rPr>
                <w:rFonts w:ascii="Arial" w:hAnsi="Arial" w:cs="Arial"/>
                <w:b/>
                <w:sz w:val="6"/>
                <w:szCs w:val="6"/>
              </w:rPr>
            </w:pPr>
          </w:p>
          <w:p w:rsidR="006F2CB0" w:rsidRPr="00FF3274" w:rsidRDefault="006F2CB0" w:rsidP="00433185">
            <w:pPr>
              <w:rPr>
                <w:rFonts w:ascii="Arial" w:hAnsi="Arial" w:cs="Arial"/>
                <w:b/>
                <w:color w:val="FFFFFF" w:themeColor="background1"/>
                <w:sz w:val="19"/>
                <w:szCs w:val="19"/>
              </w:rPr>
            </w:pPr>
            <w:r>
              <w:rPr>
                <w:rFonts w:ascii="Arial" w:hAnsi="Arial" w:cs="Arial"/>
                <w:sz w:val="19"/>
                <w:szCs w:val="19"/>
              </w:rPr>
              <w:t xml:space="preserve">Intenzione dell’offerente       </w:t>
            </w:r>
          </w:p>
        </w:tc>
      </w:tr>
      <w:tr w:rsidR="006F2CB0" w:rsidRPr="00DB0D88" w:rsidTr="00433185">
        <w:trPr>
          <w:trHeight w:val="1108"/>
        </w:trPr>
        <w:tc>
          <w:tcPr>
            <w:tcW w:w="2219" w:type="dxa"/>
            <w:tcBorders>
              <w:top w:val="single" w:sz="6" w:space="0" w:color="auto"/>
            </w:tcBorders>
          </w:tcPr>
          <w:p w:rsidR="006F2CB0" w:rsidRPr="00B343C7" w:rsidRDefault="006F2CB0" w:rsidP="00433185">
            <w:pPr>
              <w:rPr>
                <w:rFonts w:ascii="Arial" w:hAnsi="Arial" w:cs="Arial"/>
                <w:b/>
                <w:sz w:val="10"/>
                <w:szCs w:val="10"/>
              </w:rPr>
            </w:pPr>
          </w:p>
          <w:p w:rsidR="006F2CB0" w:rsidRDefault="006F2CB0" w:rsidP="00433185">
            <w:pPr>
              <w:jc w:val="center"/>
              <w:rPr>
                <w:rFonts w:ascii="Arial" w:hAnsi="Arial" w:cs="Arial"/>
                <w:b/>
              </w:rPr>
            </w:pPr>
            <w:r>
              <w:rPr>
                <w:rFonts w:ascii="Arial" w:hAnsi="Arial" w:cs="Arial"/>
                <w:b/>
              </w:rPr>
              <w:t>DOM</w:t>
            </w:r>
            <w:r w:rsidRPr="00B25AB2">
              <w:rPr>
                <w:rFonts w:ascii="Arial" w:hAnsi="Arial" w:cs="Arial"/>
                <w:b/>
              </w:rPr>
              <w:t>.</w:t>
            </w:r>
            <w:r>
              <w:rPr>
                <w:rFonts w:ascii="Arial" w:hAnsi="Arial" w:cs="Arial"/>
                <w:b/>
              </w:rPr>
              <w:t xml:space="preserve"> 31</w:t>
            </w:r>
          </w:p>
          <w:p w:rsidR="006F2CB0" w:rsidRDefault="006F2CB0" w:rsidP="00433185">
            <w:pPr>
              <w:rPr>
                <w:rFonts w:ascii="Arial" w:hAnsi="Arial" w:cs="Arial"/>
                <w:sz w:val="4"/>
                <w:szCs w:val="4"/>
              </w:rPr>
            </w:pPr>
          </w:p>
          <w:p w:rsidR="006F2CB0" w:rsidRPr="006A2CAB" w:rsidRDefault="006F2CB0" w:rsidP="00433185">
            <w:pPr>
              <w:rPr>
                <w:rFonts w:ascii="Arial" w:hAnsi="Arial" w:cs="Arial"/>
                <w:sz w:val="4"/>
                <w:szCs w:val="4"/>
              </w:rPr>
            </w:pPr>
          </w:p>
          <w:p w:rsidR="006F2CB0" w:rsidRDefault="006F2CB0" w:rsidP="00433185">
            <w:pPr>
              <w:jc w:val="center"/>
              <w:rPr>
                <w:rFonts w:ascii="Arial" w:hAnsi="Arial" w:cs="Arial"/>
                <w:b/>
                <w:sz w:val="19"/>
                <w:szCs w:val="19"/>
              </w:rPr>
            </w:pPr>
            <w:r>
              <w:rPr>
                <w:rFonts w:ascii="Arial" w:hAnsi="Arial" w:cs="Arial"/>
                <w:b/>
                <w:sz w:val="19"/>
                <w:szCs w:val="19"/>
              </w:rPr>
              <w:t xml:space="preserve">XI Domenica dopo Pentecoste </w:t>
            </w:r>
          </w:p>
          <w:p w:rsidR="006F2CB0" w:rsidRPr="00FA4BAC" w:rsidRDefault="006F2CB0" w:rsidP="00433185">
            <w:pPr>
              <w:jc w:val="center"/>
              <w:rPr>
                <w:rFonts w:ascii="Arial" w:hAnsi="Arial" w:cs="Arial"/>
                <w:sz w:val="19"/>
                <w:szCs w:val="19"/>
                <w:u w:val="single"/>
              </w:rPr>
            </w:pPr>
          </w:p>
        </w:tc>
        <w:tc>
          <w:tcPr>
            <w:tcW w:w="692" w:type="dxa"/>
          </w:tcPr>
          <w:p w:rsidR="006F2CB0" w:rsidRPr="00D94E96" w:rsidRDefault="006F2CB0" w:rsidP="00433185">
            <w:pPr>
              <w:rPr>
                <w:rFonts w:ascii="Arial" w:hAnsi="Arial" w:cs="Arial"/>
                <w:sz w:val="6"/>
                <w:szCs w:val="6"/>
              </w:rPr>
            </w:pPr>
            <w:r w:rsidRPr="006606C9">
              <w:rPr>
                <w:rFonts w:ascii="Arial" w:hAnsi="Arial" w:cs="Arial"/>
                <w:sz w:val="19"/>
                <w:szCs w:val="19"/>
              </w:rPr>
              <w:t xml:space="preserve">  </w:t>
            </w:r>
          </w:p>
          <w:p w:rsidR="006F2CB0" w:rsidRDefault="006F2CB0" w:rsidP="00433185">
            <w:pPr>
              <w:jc w:val="right"/>
              <w:rPr>
                <w:rFonts w:ascii="Arial" w:hAnsi="Arial" w:cs="Arial"/>
                <w:sz w:val="6"/>
                <w:szCs w:val="6"/>
              </w:rPr>
            </w:pPr>
            <w:r>
              <w:rPr>
                <w:rFonts w:ascii="Arial" w:hAnsi="Arial" w:cs="Arial"/>
                <w:sz w:val="19"/>
                <w:szCs w:val="19"/>
              </w:rPr>
              <w:t xml:space="preserve">  </w:t>
            </w:r>
            <w:r w:rsidRPr="006606C9">
              <w:rPr>
                <w:rFonts w:ascii="Arial" w:hAnsi="Arial" w:cs="Arial"/>
                <w:sz w:val="19"/>
                <w:szCs w:val="19"/>
              </w:rPr>
              <w:t>7.30</w:t>
            </w:r>
          </w:p>
          <w:p w:rsidR="006F2CB0" w:rsidRPr="004A1F7C" w:rsidRDefault="006F2CB0" w:rsidP="00433185">
            <w:pPr>
              <w:rPr>
                <w:rFonts w:ascii="Arial" w:hAnsi="Arial" w:cs="Arial"/>
                <w:sz w:val="6"/>
                <w:szCs w:val="6"/>
              </w:rPr>
            </w:pPr>
          </w:p>
          <w:p w:rsidR="006F2CB0" w:rsidRDefault="006F2CB0" w:rsidP="00433185">
            <w:pPr>
              <w:jc w:val="right"/>
              <w:rPr>
                <w:rFonts w:ascii="Arial" w:hAnsi="Arial" w:cs="Arial"/>
                <w:sz w:val="19"/>
                <w:szCs w:val="19"/>
              </w:rPr>
            </w:pPr>
            <w:r w:rsidRPr="006606C9">
              <w:rPr>
                <w:rFonts w:ascii="Arial" w:hAnsi="Arial" w:cs="Arial"/>
                <w:sz w:val="19"/>
                <w:szCs w:val="19"/>
              </w:rPr>
              <w:t xml:space="preserve">  8.30</w:t>
            </w:r>
          </w:p>
          <w:p w:rsidR="006F2CB0" w:rsidRPr="006353ED" w:rsidRDefault="006F2CB0" w:rsidP="00433185">
            <w:pPr>
              <w:jc w:val="right"/>
              <w:rPr>
                <w:rFonts w:ascii="Arial" w:hAnsi="Arial" w:cs="Arial"/>
                <w:sz w:val="6"/>
                <w:szCs w:val="19"/>
              </w:rPr>
            </w:pPr>
          </w:p>
          <w:p w:rsidR="006F2CB0" w:rsidRPr="00DD6328" w:rsidRDefault="006F2CB0" w:rsidP="00433185">
            <w:pPr>
              <w:jc w:val="right"/>
              <w:rPr>
                <w:rFonts w:ascii="Arial" w:hAnsi="Arial" w:cs="Arial"/>
                <w:sz w:val="19"/>
                <w:szCs w:val="19"/>
              </w:rPr>
            </w:pPr>
            <w:r w:rsidRPr="00DD6328">
              <w:rPr>
                <w:rFonts w:ascii="Arial" w:hAnsi="Arial" w:cs="Arial"/>
                <w:sz w:val="19"/>
                <w:szCs w:val="19"/>
              </w:rPr>
              <w:t>10.30</w:t>
            </w:r>
          </w:p>
          <w:p w:rsidR="006F2CB0" w:rsidRPr="004E7B87" w:rsidRDefault="006F2CB0" w:rsidP="00433185">
            <w:pPr>
              <w:jc w:val="right"/>
              <w:rPr>
                <w:rFonts w:ascii="Arial" w:hAnsi="Arial" w:cs="Arial"/>
                <w:sz w:val="6"/>
                <w:szCs w:val="6"/>
              </w:rPr>
            </w:pPr>
          </w:p>
          <w:p w:rsidR="006F2CB0" w:rsidRPr="00DB0D88" w:rsidRDefault="006F2CB0" w:rsidP="00433185">
            <w:pPr>
              <w:jc w:val="right"/>
              <w:rPr>
                <w:rFonts w:ascii="Arial" w:hAnsi="Arial" w:cs="Arial"/>
                <w:sz w:val="19"/>
                <w:szCs w:val="19"/>
              </w:rPr>
            </w:pPr>
            <w:r w:rsidRPr="00DB0D88">
              <w:rPr>
                <w:rFonts w:ascii="Arial" w:hAnsi="Arial" w:cs="Arial"/>
                <w:sz w:val="19"/>
                <w:szCs w:val="19"/>
              </w:rPr>
              <w:t>18.00</w:t>
            </w:r>
          </w:p>
        </w:tc>
        <w:tc>
          <w:tcPr>
            <w:tcW w:w="4710" w:type="dxa"/>
          </w:tcPr>
          <w:p w:rsidR="006F2CB0" w:rsidRPr="00D94E96" w:rsidRDefault="006F2CB0" w:rsidP="00433185">
            <w:pPr>
              <w:rPr>
                <w:rFonts w:ascii="Arial" w:hAnsi="Arial" w:cs="Arial"/>
                <w:sz w:val="6"/>
                <w:szCs w:val="6"/>
              </w:rPr>
            </w:pPr>
          </w:p>
          <w:p w:rsidR="006F2CB0" w:rsidRDefault="006F2CB0" w:rsidP="00433185">
            <w:pPr>
              <w:rPr>
                <w:rFonts w:ascii="Arial" w:hAnsi="Arial" w:cs="Arial"/>
                <w:sz w:val="19"/>
                <w:szCs w:val="19"/>
              </w:rPr>
            </w:pPr>
            <w:r>
              <w:rPr>
                <w:rFonts w:ascii="Arial" w:hAnsi="Arial" w:cs="Arial"/>
                <w:sz w:val="19"/>
                <w:szCs w:val="19"/>
              </w:rPr>
              <w:t xml:space="preserve">Fam. Riva – Rigamonti </w:t>
            </w:r>
          </w:p>
          <w:p w:rsidR="006F2CB0" w:rsidRPr="004E7B87" w:rsidRDefault="006F2CB0" w:rsidP="00433185">
            <w:pPr>
              <w:rPr>
                <w:rFonts w:ascii="Arial" w:hAnsi="Arial" w:cs="Arial"/>
                <w:sz w:val="6"/>
                <w:szCs w:val="6"/>
              </w:rPr>
            </w:pPr>
          </w:p>
          <w:p w:rsidR="006F2CB0" w:rsidRDefault="006F2CB0" w:rsidP="00433185">
            <w:pPr>
              <w:rPr>
                <w:rFonts w:ascii="Arial" w:hAnsi="Arial" w:cs="Arial"/>
                <w:sz w:val="19"/>
                <w:szCs w:val="19"/>
              </w:rPr>
            </w:pPr>
            <w:r>
              <w:rPr>
                <w:rFonts w:ascii="Arial" w:hAnsi="Arial" w:cs="Arial"/>
                <w:b/>
                <w:sz w:val="19"/>
                <w:szCs w:val="19"/>
                <w:u w:val="single"/>
              </w:rPr>
              <w:t xml:space="preserve">a </w:t>
            </w:r>
            <w:r w:rsidRPr="00B25F08">
              <w:rPr>
                <w:rFonts w:ascii="Arial" w:hAnsi="Arial" w:cs="Arial"/>
                <w:b/>
                <w:sz w:val="19"/>
                <w:szCs w:val="19"/>
                <w:u w:val="single"/>
              </w:rPr>
              <w:t>S. Caterina:</w:t>
            </w:r>
            <w:r w:rsidRPr="00B8436C">
              <w:rPr>
                <w:rFonts w:ascii="Arial" w:hAnsi="Arial" w:cs="Arial"/>
                <w:sz w:val="19"/>
                <w:szCs w:val="19"/>
              </w:rPr>
              <w:t xml:space="preserve"> </w:t>
            </w:r>
            <w:r>
              <w:rPr>
                <w:rFonts w:ascii="Arial" w:hAnsi="Arial" w:cs="Arial"/>
                <w:sz w:val="19"/>
                <w:szCs w:val="19"/>
              </w:rPr>
              <w:t xml:space="preserve">  Intenzione dell’offerente       </w:t>
            </w:r>
          </w:p>
          <w:p w:rsidR="006F2CB0" w:rsidRPr="00B25F08" w:rsidRDefault="006F2CB0" w:rsidP="00433185">
            <w:pPr>
              <w:rPr>
                <w:rFonts w:ascii="Arial" w:hAnsi="Arial" w:cs="Arial"/>
                <w:b/>
                <w:sz w:val="6"/>
                <w:szCs w:val="6"/>
              </w:rPr>
            </w:pPr>
          </w:p>
          <w:p w:rsidR="006F2CB0" w:rsidRPr="00DD6328" w:rsidRDefault="006F2CB0" w:rsidP="00433185">
            <w:pPr>
              <w:rPr>
                <w:rFonts w:ascii="Arial" w:hAnsi="Arial" w:cs="Arial"/>
                <w:sz w:val="19"/>
                <w:szCs w:val="19"/>
              </w:rPr>
            </w:pPr>
            <w:r>
              <w:rPr>
                <w:rFonts w:ascii="Arial" w:hAnsi="Arial" w:cs="Arial"/>
                <w:sz w:val="19"/>
                <w:szCs w:val="19"/>
              </w:rPr>
              <w:t xml:space="preserve">per tutti i Parrocchiani </w:t>
            </w:r>
          </w:p>
          <w:p w:rsidR="006F2CB0" w:rsidRDefault="006F2CB0" w:rsidP="00433185">
            <w:pPr>
              <w:rPr>
                <w:rFonts w:ascii="Arial" w:hAnsi="Arial" w:cs="Arial"/>
                <w:b/>
                <w:sz w:val="6"/>
                <w:szCs w:val="6"/>
              </w:rPr>
            </w:pPr>
          </w:p>
          <w:p w:rsidR="006F2CB0" w:rsidRPr="00EE52B8" w:rsidRDefault="006F2CB0" w:rsidP="00433185">
            <w:pPr>
              <w:rPr>
                <w:rFonts w:ascii="Arial" w:hAnsi="Arial" w:cs="Arial"/>
                <w:sz w:val="19"/>
                <w:szCs w:val="19"/>
              </w:rPr>
            </w:pPr>
            <w:r>
              <w:rPr>
                <w:rFonts w:ascii="Arial" w:hAnsi="Arial" w:cs="Arial"/>
                <w:sz w:val="19"/>
                <w:szCs w:val="19"/>
              </w:rPr>
              <w:t xml:space="preserve">Intenzione dell’offerente       </w:t>
            </w:r>
          </w:p>
        </w:tc>
      </w:tr>
    </w:tbl>
    <w:p w:rsidR="006F2CB0" w:rsidRDefault="006F2CB0" w:rsidP="006F2CB0">
      <w:pPr>
        <w:rPr>
          <w:b/>
          <w:sz w:val="28"/>
          <w:u w:val="single"/>
        </w:rPr>
      </w:pPr>
      <w:r>
        <w:rPr>
          <w:b/>
          <w:noProof/>
          <w:sz w:val="28"/>
          <w:u w:val="single"/>
        </w:rPr>
        <w:pict>
          <v:roundrect id="_x0000_s1050" style="position:absolute;margin-left:80.2pt;margin-top:370.75pt;width:204pt;height:92.25pt;z-index:-251620352;mso-position-horizontal-relative:text;mso-position-vertical-relative:text" arcsize="10923f" strokecolor="black [3213]" strokeweight="1.75pt">
            <v:textbox style="mso-next-textbox:#_x0000_s1050">
              <w:txbxContent>
                <w:p w:rsidR="006F2CB0" w:rsidRPr="00D922AD" w:rsidRDefault="006F2CB0" w:rsidP="006F2CB0">
                  <w:pPr>
                    <w:jc w:val="center"/>
                    <w:rPr>
                      <w:b/>
                      <w:sz w:val="20"/>
                      <w:szCs w:val="18"/>
                    </w:rPr>
                  </w:pPr>
                  <w:r>
                    <w:rPr>
                      <w:b/>
                      <w:sz w:val="20"/>
                      <w:szCs w:val="18"/>
                    </w:rPr>
                    <w:t xml:space="preserve">CONTATTI: </w:t>
                  </w:r>
                </w:p>
                <w:p w:rsidR="006F2CB0" w:rsidRPr="002F2735" w:rsidRDefault="006F2CB0" w:rsidP="006F2CB0">
                  <w:pPr>
                    <w:rPr>
                      <w:b/>
                      <w:sz w:val="18"/>
                      <w:szCs w:val="18"/>
                    </w:rPr>
                  </w:pPr>
                  <w:r w:rsidRPr="002F2735">
                    <w:rPr>
                      <w:b/>
                      <w:sz w:val="18"/>
                      <w:szCs w:val="18"/>
                    </w:rPr>
                    <w:t>Don Ottavio : 031650103 – 3383317106</w:t>
                  </w:r>
                </w:p>
                <w:p w:rsidR="006F2CB0" w:rsidRPr="002F2735" w:rsidRDefault="006F2CB0" w:rsidP="006F2CB0">
                  <w:pPr>
                    <w:rPr>
                      <w:b/>
                      <w:sz w:val="18"/>
                      <w:szCs w:val="18"/>
                    </w:rPr>
                  </w:pPr>
                  <w:r w:rsidRPr="002F2735">
                    <w:rPr>
                      <w:b/>
                      <w:sz w:val="18"/>
                      <w:szCs w:val="18"/>
                    </w:rPr>
                    <w:t>Don Piero     : 031696734 – 3392643705</w:t>
                  </w:r>
                </w:p>
                <w:p w:rsidR="006F2CB0" w:rsidRPr="002F2735" w:rsidRDefault="006F2CB0" w:rsidP="006F2CB0">
                  <w:pPr>
                    <w:rPr>
                      <w:b/>
                      <w:sz w:val="18"/>
                      <w:szCs w:val="18"/>
                    </w:rPr>
                  </w:pPr>
                  <w:r>
                    <w:rPr>
                      <w:b/>
                      <w:sz w:val="18"/>
                      <w:szCs w:val="18"/>
                    </w:rPr>
                    <w:t xml:space="preserve">Oratorio        </w:t>
                  </w:r>
                  <w:r w:rsidRPr="002F2735">
                    <w:rPr>
                      <w:b/>
                      <w:sz w:val="18"/>
                      <w:szCs w:val="18"/>
                    </w:rPr>
                    <w:t>: 031650145</w:t>
                  </w:r>
                </w:p>
                <w:p w:rsidR="006F2CB0" w:rsidRPr="002F2735" w:rsidRDefault="006F2CB0" w:rsidP="006F2CB0">
                  <w:pPr>
                    <w:rPr>
                      <w:b/>
                      <w:sz w:val="18"/>
                      <w:szCs w:val="18"/>
                    </w:rPr>
                  </w:pPr>
                  <w:r>
                    <w:rPr>
                      <w:b/>
                      <w:sz w:val="18"/>
                      <w:szCs w:val="18"/>
                    </w:rPr>
                    <w:t xml:space="preserve">E. Mail:  </w:t>
                  </w:r>
                  <w:r w:rsidRPr="002F2735">
                    <w:rPr>
                      <w:b/>
                      <w:sz w:val="18"/>
                      <w:szCs w:val="18"/>
                    </w:rPr>
                    <w:t>segreteriaparrocchiale@alice.it</w:t>
                  </w:r>
                </w:p>
                <w:p w:rsidR="006F2CB0" w:rsidRDefault="006F2CB0" w:rsidP="006F2CB0">
                  <w:pPr>
                    <w:rPr>
                      <w:b/>
                      <w:sz w:val="18"/>
                      <w:szCs w:val="18"/>
                    </w:rPr>
                  </w:pPr>
                  <w:r w:rsidRPr="002F2735">
                    <w:rPr>
                      <w:b/>
                      <w:sz w:val="18"/>
                      <w:szCs w:val="18"/>
                    </w:rPr>
                    <w:t>via A. Appiani  24, 22046 Merone</w:t>
                  </w:r>
                  <w:r>
                    <w:rPr>
                      <w:b/>
                      <w:sz w:val="18"/>
                      <w:szCs w:val="18"/>
                    </w:rPr>
                    <w:t xml:space="preserve"> </w:t>
                  </w:r>
                </w:p>
                <w:p w:rsidR="006F2CB0" w:rsidRPr="00881CF2" w:rsidRDefault="006F2CB0" w:rsidP="006F2CB0">
                  <w:pPr>
                    <w:jc w:val="center"/>
                    <w:rPr>
                      <w:b/>
                      <w:sz w:val="18"/>
                      <w:szCs w:val="18"/>
                    </w:rPr>
                  </w:pPr>
                  <w:r>
                    <w:rPr>
                      <w:b/>
                      <w:sz w:val="18"/>
                      <w:szCs w:val="18"/>
                    </w:rPr>
                    <w:t xml:space="preserve">Sito:  </w:t>
                  </w:r>
                  <w:hyperlink r:id="rId16" w:history="1">
                    <w:r w:rsidRPr="0098232C">
                      <w:rPr>
                        <w:rStyle w:val="Collegamentoipertestuale"/>
                        <w:b/>
                        <w:color w:val="auto"/>
                        <w:sz w:val="18"/>
                        <w:szCs w:val="18"/>
                      </w:rPr>
                      <w:t>www.parrocchiadimerone.it</w:t>
                    </w:r>
                  </w:hyperlink>
                </w:p>
                <w:p w:rsidR="006F2CB0" w:rsidRPr="002F2735" w:rsidRDefault="006F2CB0" w:rsidP="006F2CB0">
                  <w:pPr>
                    <w:rPr>
                      <w:b/>
                      <w:sz w:val="18"/>
                      <w:szCs w:val="18"/>
                    </w:rPr>
                  </w:pPr>
                </w:p>
                <w:p w:rsidR="006F2CB0" w:rsidRPr="00842364" w:rsidRDefault="006F2CB0" w:rsidP="006F2CB0">
                  <w:pPr>
                    <w:rPr>
                      <w:b/>
                      <w:sz w:val="20"/>
                      <w:szCs w:val="20"/>
                    </w:rPr>
                  </w:pPr>
                </w:p>
                <w:p w:rsidR="006F2CB0" w:rsidRDefault="006F2CB0" w:rsidP="006F2CB0"/>
              </w:txbxContent>
            </v:textbox>
          </v:roundrect>
        </w:pict>
      </w:r>
    </w:p>
    <w:p w:rsidR="006F2CB0" w:rsidRDefault="006F2CB0" w:rsidP="006F2CB0">
      <w:pPr>
        <w:rPr>
          <w:b/>
          <w:sz w:val="28"/>
          <w:u w:val="single"/>
        </w:rPr>
      </w:pPr>
      <w:r>
        <w:rPr>
          <w:b/>
          <w:noProof/>
          <w:sz w:val="28"/>
          <w:u w:val="single"/>
        </w:rPr>
        <w:pict>
          <v:roundrect id="_x0000_s1049" style="position:absolute;margin-left:91.45pt;margin-top:421pt;width:204pt;height:92.25pt;z-index:-251621376" arcsize="10923f" strokecolor="black [3213]" strokeweight="1.75pt">
            <v:textbox style="mso-next-textbox:#_x0000_s1049">
              <w:txbxContent>
                <w:p w:rsidR="006F2CB0" w:rsidRPr="00D922AD" w:rsidRDefault="006F2CB0" w:rsidP="006F2CB0">
                  <w:pPr>
                    <w:jc w:val="center"/>
                    <w:rPr>
                      <w:b/>
                      <w:sz w:val="20"/>
                      <w:szCs w:val="18"/>
                    </w:rPr>
                  </w:pPr>
                  <w:r>
                    <w:rPr>
                      <w:b/>
                      <w:sz w:val="20"/>
                      <w:szCs w:val="18"/>
                    </w:rPr>
                    <w:t xml:space="preserve">CONTATTI: </w:t>
                  </w:r>
                </w:p>
                <w:p w:rsidR="006F2CB0" w:rsidRPr="002F2735" w:rsidRDefault="006F2CB0" w:rsidP="006F2CB0">
                  <w:pPr>
                    <w:rPr>
                      <w:b/>
                      <w:sz w:val="18"/>
                      <w:szCs w:val="18"/>
                    </w:rPr>
                  </w:pPr>
                  <w:r w:rsidRPr="002F2735">
                    <w:rPr>
                      <w:b/>
                      <w:sz w:val="18"/>
                      <w:szCs w:val="18"/>
                    </w:rPr>
                    <w:t>Don Ottavio : 031650103 – 3383317106</w:t>
                  </w:r>
                </w:p>
                <w:p w:rsidR="006F2CB0" w:rsidRPr="002F2735" w:rsidRDefault="006F2CB0" w:rsidP="006F2CB0">
                  <w:pPr>
                    <w:rPr>
                      <w:b/>
                      <w:sz w:val="18"/>
                      <w:szCs w:val="18"/>
                    </w:rPr>
                  </w:pPr>
                  <w:r w:rsidRPr="002F2735">
                    <w:rPr>
                      <w:b/>
                      <w:sz w:val="18"/>
                      <w:szCs w:val="18"/>
                    </w:rPr>
                    <w:t>Don Piero     : 031696734 – 3392643705</w:t>
                  </w:r>
                </w:p>
                <w:p w:rsidR="006F2CB0" w:rsidRPr="002F2735" w:rsidRDefault="006F2CB0" w:rsidP="006F2CB0">
                  <w:pPr>
                    <w:rPr>
                      <w:b/>
                      <w:sz w:val="18"/>
                      <w:szCs w:val="18"/>
                    </w:rPr>
                  </w:pPr>
                  <w:r>
                    <w:rPr>
                      <w:b/>
                      <w:sz w:val="18"/>
                      <w:szCs w:val="18"/>
                    </w:rPr>
                    <w:t xml:space="preserve">Oratorio        </w:t>
                  </w:r>
                  <w:r w:rsidRPr="002F2735">
                    <w:rPr>
                      <w:b/>
                      <w:sz w:val="18"/>
                      <w:szCs w:val="18"/>
                    </w:rPr>
                    <w:t>: 031650145</w:t>
                  </w:r>
                </w:p>
                <w:p w:rsidR="006F2CB0" w:rsidRPr="002F2735" w:rsidRDefault="006F2CB0" w:rsidP="006F2CB0">
                  <w:pPr>
                    <w:rPr>
                      <w:b/>
                      <w:sz w:val="18"/>
                      <w:szCs w:val="18"/>
                    </w:rPr>
                  </w:pPr>
                  <w:r>
                    <w:rPr>
                      <w:b/>
                      <w:sz w:val="18"/>
                      <w:szCs w:val="18"/>
                    </w:rPr>
                    <w:t xml:space="preserve">E. Mail:  </w:t>
                  </w:r>
                  <w:r w:rsidRPr="002F2735">
                    <w:rPr>
                      <w:b/>
                      <w:sz w:val="18"/>
                      <w:szCs w:val="18"/>
                    </w:rPr>
                    <w:t>segreteriaparrocchiale@alice.it</w:t>
                  </w:r>
                </w:p>
                <w:p w:rsidR="006F2CB0" w:rsidRDefault="006F2CB0" w:rsidP="006F2CB0">
                  <w:pPr>
                    <w:rPr>
                      <w:b/>
                      <w:sz w:val="18"/>
                      <w:szCs w:val="18"/>
                    </w:rPr>
                  </w:pPr>
                  <w:r w:rsidRPr="002F2735">
                    <w:rPr>
                      <w:b/>
                      <w:sz w:val="18"/>
                      <w:szCs w:val="18"/>
                    </w:rPr>
                    <w:t>via A. Appiani  24, 22046 Merone</w:t>
                  </w:r>
                  <w:r>
                    <w:rPr>
                      <w:b/>
                      <w:sz w:val="18"/>
                      <w:szCs w:val="18"/>
                    </w:rPr>
                    <w:t xml:space="preserve"> </w:t>
                  </w:r>
                </w:p>
                <w:p w:rsidR="006F2CB0" w:rsidRPr="00881CF2" w:rsidRDefault="006F2CB0" w:rsidP="006F2CB0">
                  <w:pPr>
                    <w:jc w:val="center"/>
                    <w:rPr>
                      <w:b/>
                      <w:sz w:val="18"/>
                      <w:szCs w:val="18"/>
                    </w:rPr>
                  </w:pPr>
                  <w:r>
                    <w:rPr>
                      <w:b/>
                      <w:sz w:val="18"/>
                      <w:szCs w:val="18"/>
                    </w:rPr>
                    <w:t xml:space="preserve">Sito:  </w:t>
                  </w:r>
                  <w:hyperlink r:id="rId17" w:history="1">
                    <w:r w:rsidRPr="0098232C">
                      <w:rPr>
                        <w:rStyle w:val="Collegamentoipertestuale"/>
                        <w:b/>
                        <w:color w:val="auto"/>
                        <w:sz w:val="18"/>
                        <w:szCs w:val="18"/>
                      </w:rPr>
                      <w:t>www.parrocchiadimerone.it</w:t>
                    </w:r>
                  </w:hyperlink>
                </w:p>
                <w:p w:rsidR="006F2CB0" w:rsidRPr="002F2735" w:rsidRDefault="006F2CB0" w:rsidP="006F2CB0">
                  <w:pPr>
                    <w:rPr>
                      <w:b/>
                      <w:sz w:val="18"/>
                      <w:szCs w:val="18"/>
                    </w:rPr>
                  </w:pPr>
                </w:p>
                <w:p w:rsidR="006F2CB0" w:rsidRPr="00842364" w:rsidRDefault="006F2CB0" w:rsidP="006F2CB0">
                  <w:pPr>
                    <w:rPr>
                      <w:b/>
                      <w:sz w:val="20"/>
                      <w:szCs w:val="20"/>
                    </w:rPr>
                  </w:pPr>
                </w:p>
                <w:p w:rsidR="006F2CB0" w:rsidRDefault="006F2CB0" w:rsidP="006F2CB0"/>
              </w:txbxContent>
            </v:textbox>
          </v:roundrect>
        </w:pict>
      </w:r>
    </w:p>
    <w:p w:rsidR="006F2CB0" w:rsidRDefault="006F2CB0" w:rsidP="006F2CB0">
      <w:pPr>
        <w:rPr>
          <w:b/>
          <w:sz w:val="28"/>
          <w:u w:val="single"/>
        </w:rPr>
      </w:pPr>
    </w:p>
    <w:p w:rsidR="006F2CB0" w:rsidRDefault="006F2CB0" w:rsidP="006F2CB0">
      <w:pPr>
        <w:rPr>
          <w:b/>
          <w:sz w:val="28"/>
          <w:u w:val="single"/>
        </w:rPr>
      </w:pPr>
    </w:p>
    <w:p w:rsidR="006F2CB0" w:rsidRDefault="006F2CB0" w:rsidP="006F2CB0">
      <w:pPr>
        <w:rPr>
          <w:b/>
          <w:sz w:val="28"/>
          <w:u w:val="single"/>
        </w:rPr>
      </w:pPr>
    </w:p>
    <w:p w:rsidR="006F2CB0" w:rsidRDefault="006F2CB0" w:rsidP="006F2CB0">
      <w:pPr>
        <w:rPr>
          <w:b/>
          <w:sz w:val="28"/>
          <w:u w:val="single"/>
        </w:rPr>
      </w:pPr>
    </w:p>
    <w:p w:rsidR="006F2CB0" w:rsidRDefault="006F2CB0" w:rsidP="006F2CB0">
      <w:pPr>
        <w:rPr>
          <w:b/>
          <w:sz w:val="28"/>
          <w:u w:val="single"/>
        </w:rPr>
      </w:pPr>
    </w:p>
    <w:p w:rsidR="006F2CB0" w:rsidRDefault="006F2CB0" w:rsidP="006F2CB0">
      <w:pPr>
        <w:rPr>
          <w:b/>
          <w:sz w:val="28"/>
          <w:u w:val="single"/>
        </w:rPr>
      </w:pPr>
    </w:p>
    <w:p w:rsidR="006F2CB0" w:rsidRDefault="006F2CB0" w:rsidP="006F2CB0">
      <w:pPr>
        <w:rPr>
          <w:b/>
          <w:sz w:val="28"/>
          <w:u w:val="single"/>
        </w:rPr>
      </w:pPr>
    </w:p>
    <w:p w:rsidR="006F2CB0" w:rsidRDefault="006F2CB0" w:rsidP="006F2CB0">
      <w:pPr>
        <w:rPr>
          <w:b/>
          <w:sz w:val="28"/>
          <w:u w:val="single"/>
        </w:rPr>
      </w:pPr>
    </w:p>
    <w:p w:rsidR="006F2CB0" w:rsidRDefault="006F2CB0" w:rsidP="006F2CB0">
      <w:pPr>
        <w:rPr>
          <w:b/>
          <w:sz w:val="28"/>
          <w:u w:val="single"/>
        </w:rPr>
      </w:pPr>
      <w:r>
        <w:rPr>
          <w:b/>
          <w:noProof/>
          <w:sz w:val="28"/>
          <w:u w:val="single"/>
        </w:rPr>
        <w:lastRenderedPageBreak/>
        <w:pict>
          <v:roundrect id="_x0000_s1048" style="position:absolute;margin-left:5.4pt;margin-top:.8pt;width:363.75pt;height:25.5pt;z-index:251693056" arcsize="10923f" strokecolor="black [3213]" strokeweight="1.5pt">
            <v:textbox style="mso-next-textbox:#_x0000_s1048">
              <w:txbxContent>
                <w:p w:rsidR="006F2CB0" w:rsidRPr="00890B76" w:rsidRDefault="006F2CB0" w:rsidP="006F2CB0">
                  <w:pPr>
                    <w:tabs>
                      <w:tab w:val="left" w:pos="993"/>
                    </w:tabs>
                    <w:jc w:val="center"/>
                    <w:rPr>
                      <w:rFonts w:ascii="Georgia" w:hAnsi="Georgia"/>
                      <w:b/>
                      <w:szCs w:val="26"/>
                    </w:rPr>
                  </w:pPr>
                  <w:r w:rsidRPr="00890B76">
                    <w:rPr>
                      <w:rFonts w:ascii="Georgia" w:hAnsi="Georgia"/>
                      <w:b/>
                      <w:szCs w:val="26"/>
                    </w:rPr>
                    <w:t>PARROCCHIA Ss. GIACOMO e FILIPPO - MERONE</w:t>
                  </w:r>
                </w:p>
                <w:p w:rsidR="006F2CB0" w:rsidRPr="003263AF" w:rsidRDefault="006F2CB0" w:rsidP="006F2CB0">
                  <w:pPr>
                    <w:tabs>
                      <w:tab w:val="left" w:pos="993"/>
                    </w:tabs>
                    <w:rPr>
                      <w:rFonts w:ascii="Georgia" w:hAnsi="Georgia"/>
                      <w:b/>
                    </w:rPr>
                  </w:pPr>
                </w:p>
              </w:txbxContent>
            </v:textbox>
          </v:roundrect>
        </w:pict>
      </w:r>
    </w:p>
    <w:p w:rsidR="006F2CB0" w:rsidRDefault="006F2CB0" w:rsidP="006F2CB0">
      <w:pPr>
        <w:rPr>
          <w:b/>
          <w:sz w:val="28"/>
          <w:u w:val="single"/>
        </w:rPr>
      </w:pPr>
      <w:r>
        <w:rPr>
          <w:b/>
          <w:noProof/>
          <w:sz w:val="28"/>
          <w:u w:val="single"/>
        </w:rPr>
        <w:drawing>
          <wp:anchor distT="0" distB="0" distL="114300" distR="114300" simplePos="0" relativeHeight="251694080" behindDoc="0" locked="0" layoutInCell="1" allowOverlap="1">
            <wp:simplePos x="0" y="0"/>
            <wp:positionH relativeFrom="column">
              <wp:posOffset>1819910</wp:posOffset>
            </wp:positionH>
            <wp:positionV relativeFrom="paragraph">
              <wp:posOffset>166370</wp:posOffset>
            </wp:positionV>
            <wp:extent cx="1095375" cy="1847850"/>
            <wp:effectExtent l="19050" t="0" r="9525" b="0"/>
            <wp:wrapSquare wrapText="bothSides"/>
            <wp:docPr id="1" name="Immagine 4" descr="https://liveromeguide.files.wordpress.com/2015/05/giubilemisericordi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liveromeguide.files.wordpress.com/2015/05/giubilemisericordia1.jpg"/>
                    <pic:cNvPicPr>
                      <a:picLocks noChangeAspect="1" noChangeArrowheads="1"/>
                    </pic:cNvPicPr>
                  </pic:nvPicPr>
                  <pic:blipFill>
                    <a:blip r:embed="rId7" cstate="print"/>
                    <a:srcRect/>
                    <a:stretch>
                      <a:fillRect/>
                    </a:stretch>
                  </pic:blipFill>
                  <pic:spPr bwMode="auto">
                    <a:xfrm>
                      <a:off x="0" y="0"/>
                      <a:ext cx="1095375" cy="1847850"/>
                    </a:xfrm>
                    <a:prstGeom prst="rect">
                      <a:avLst/>
                    </a:prstGeom>
                    <a:noFill/>
                    <a:ln w="9525">
                      <a:noFill/>
                      <a:miter lim="800000"/>
                      <a:headEnd/>
                      <a:tailEnd/>
                    </a:ln>
                  </pic:spPr>
                </pic:pic>
              </a:graphicData>
            </a:graphic>
          </wp:anchor>
        </w:drawing>
      </w:r>
    </w:p>
    <w:p w:rsidR="006F2CB0" w:rsidRPr="00CF345F" w:rsidRDefault="006F2CB0" w:rsidP="006F2CB0">
      <w:pPr>
        <w:rPr>
          <w:rFonts w:ascii="Tahoma" w:hAnsi="Tahoma" w:cs="Tahoma"/>
          <w:color w:val="000000"/>
          <w:sz w:val="18"/>
          <w:szCs w:val="18"/>
          <w:bdr w:val="none" w:sz="0" w:space="0" w:color="auto" w:frame="1"/>
        </w:rPr>
      </w:pPr>
      <w:r>
        <w:rPr>
          <w:rFonts w:ascii="Tahoma" w:hAnsi="Tahoma" w:cs="Tahoma"/>
          <w:noProof/>
          <w:color w:val="000000"/>
          <w:sz w:val="18"/>
          <w:szCs w:val="18"/>
        </w:rPr>
        <w:drawing>
          <wp:anchor distT="0" distB="0" distL="114300" distR="114300" simplePos="0" relativeHeight="251687936" behindDoc="1" locked="0" layoutInCell="1" allowOverlap="1">
            <wp:simplePos x="0" y="0"/>
            <wp:positionH relativeFrom="column">
              <wp:posOffset>2972435</wp:posOffset>
            </wp:positionH>
            <wp:positionV relativeFrom="paragraph">
              <wp:posOffset>10795</wp:posOffset>
            </wp:positionV>
            <wp:extent cx="952500" cy="1381125"/>
            <wp:effectExtent l="38100" t="19050" r="19050" b="28575"/>
            <wp:wrapSquare wrapText="bothSides"/>
            <wp:docPr id="2" name="Immagine 3" descr="http://www.lombardiabeniculturali.it/img_db/bca/CO260/1/l/411_co260-00411d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lombardiabeniculturali.it/img_db/bca/CO260/1/l/411_co260-00411d01.jpg"/>
                    <pic:cNvPicPr>
                      <a:picLocks noChangeAspect="1" noChangeArrowheads="1"/>
                    </pic:cNvPicPr>
                  </pic:nvPicPr>
                  <pic:blipFill>
                    <a:blip r:embed="rId8" r:link="rId9" cstate="print"/>
                    <a:srcRect/>
                    <a:stretch>
                      <a:fillRect/>
                    </a:stretch>
                  </pic:blipFill>
                  <pic:spPr bwMode="auto">
                    <a:xfrm>
                      <a:off x="0" y="0"/>
                      <a:ext cx="952500" cy="1381125"/>
                    </a:xfrm>
                    <a:prstGeom prst="rect">
                      <a:avLst/>
                    </a:prstGeom>
                    <a:noFill/>
                    <a:ln w="9525">
                      <a:solidFill>
                        <a:srgbClr val="FF0000"/>
                      </a:solidFill>
                      <a:miter lim="800000"/>
                      <a:headEnd/>
                      <a:tailEnd/>
                    </a:ln>
                  </pic:spPr>
                </pic:pic>
              </a:graphicData>
            </a:graphic>
          </wp:anchor>
        </w:drawing>
      </w:r>
      <w:r>
        <w:rPr>
          <w:rFonts w:ascii="Tahoma" w:hAnsi="Tahoma" w:cs="Tahoma"/>
          <w:color w:val="000000"/>
          <w:sz w:val="18"/>
          <w:szCs w:val="18"/>
          <w:bdr w:val="none" w:sz="0" w:space="0" w:color="auto" w:frame="1"/>
        </w:rPr>
        <w:br/>
      </w:r>
      <w:r>
        <w:rPr>
          <w:b/>
          <w:sz w:val="28"/>
          <w:u w:val="single"/>
        </w:rPr>
        <w:t xml:space="preserve">               </w:t>
      </w:r>
    </w:p>
    <w:p w:rsidR="006F2CB0" w:rsidRPr="0035780D" w:rsidRDefault="006F2CB0" w:rsidP="006F2CB0">
      <w:pPr>
        <w:rPr>
          <w:b/>
          <w:sz w:val="16"/>
          <w:u w:val="single"/>
        </w:rPr>
      </w:pPr>
      <w:r>
        <w:rPr>
          <w:b/>
          <w:sz w:val="28"/>
          <w:u w:val="single"/>
        </w:rPr>
        <w:t xml:space="preserve">    </w:t>
      </w:r>
    </w:p>
    <w:p w:rsidR="006F2CB0" w:rsidRDefault="006F2CB0" w:rsidP="006F2CB0">
      <w:pPr>
        <w:rPr>
          <w:sz w:val="28"/>
        </w:rPr>
      </w:pPr>
      <w:r>
        <w:rPr>
          <w:noProof/>
          <w:sz w:val="28"/>
        </w:rPr>
        <w:drawing>
          <wp:anchor distT="0" distB="0" distL="114300" distR="114300" simplePos="0" relativeHeight="251691008" behindDoc="1" locked="0" layoutInCell="1" allowOverlap="1">
            <wp:simplePos x="0" y="0"/>
            <wp:positionH relativeFrom="column">
              <wp:posOffset>-38100</wp:posOffset>
            </wp:positionH>
            <wp:positionV relativeFrom="paragraph">
              <wp:posOffset>12700</wp:posOffset>
            </wp:positionV>
            <wp:extent cx="704850" cy="752475"/>
            <wp:effectExtent l="19050" t="19050" r="19050" b="28575"/>
            <wp:wrapNone/>
            <wp:docPr id="3" name="Immagine 12" descr="http://www.lombardiabeniculturali.it/img_db/bca/CO260/1/l/415_co260-00415d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lombardiabeniculturali.it/img_db/bca/CO260/1/l/415_co260-00415d01.jpg"/>
                    <pic:cNvPicPr>
                      <a:picLocks noChangeAspect="1" noChangeArrowheads="1"/>
                    </pic:cNvPicPr>
                  </pic:nvPicPr>
                  <pic:blipFill>
                    <a:blip r:embed="rId10" r:link="rId11" cstate="print"/>
                    <a:srcRect r="20032"/>
                    <a:stretch>
                      <a:fillRect/>
                    </a:stretch>
                  </pic:blipFill>
                  <pic:spPr bwMode="auto">
                    <a:xfrm>
                      <a:off x="0" y="0"/>
                      <a:ext cx="704850" cy="752475"/>
                    </a:xfrm>
                    <a:prstGeom prst="rect">
                      <a:avLst/>
                    </a:prstGeom>
                    <a:noFill/>
                    <a:ln w="9525">
                      <a:solidFill>
                        <a:srgbClr val="FF0000"/>
                      </a:solidFill>
                      <a:miter lim="800000"/>
                      <a:headEnd/>
                      <a:tailEnd/>
                    </a:ln>
                  </pic:spPr>
                </pic:pic>
              </a:graphicData>
            </a:graphic>
          </wp:anchor>
        </w:drawing>
      </w:r>
      <w:r>
        <w:rPr>
          <w:noProof/>
          <w:sz w:val="28"/>
        </w:rPr>
        <w:drawing>
          <wp:anchor distT="0" distB="0" distL="114300" distR="114300" simplePos="0" relativeHeight="251689984" behindDoc="1" locked="0" layoutInCell="1" allowOverlap="0">
            <wp:simplePos x="0" y="0"/>
            <wp:positionH relativeFrom="column">
              <wp:posOffset>876935</wp:posOffset>
            </wp:positionH>
            <wp:positionV relativeFrom="paragraph">
              <wp:posOffset>13335</wp:posOffset>
            </wp:positionV>
            <wp:extent cx="876300" cy="704850"/>
            <wp:effectExtent l="19050" t="19050" r="19050" b="19050"/>
            <wp:wrapTight wrapText="bothSides">
              <wp:wrapPolygon edited="0">
                <wp:start x="-470" y="-584"/>
                <wp:lineTo x="-470" y="22184"/>
                <wp:lineTo x="22070" y="22184"/>
                <wp:lineTo x="22070" y="-584"/>
                <wp:lineTo x="-470" y="-584"/>
              </wp:wrapPolygon>
            </wp:wrapTight>
            <wp:docPr id="6" name="Immagine 11" descr="http://www.lombardiabeniculturali.it/img_db/bca/CO260/1/l/414_co260-00414d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lombardiabeniculturali.it/img_db/bca/CO260/1/l/414_co260-00414d01.jpg"/>
                    <pic:cNvPicPr>
                      <a:picLocks noChangeAspect="1" noChangeArrowheads="1"/>
                    </pic:cNvPicPr>
                  </pic:nvPicPr>
                  <pic:blipFill>
                    <a:blip r:embed="rId12" r:link="rId13" cstate="print"/>
                    <a:srcRect/>
                    <a:stretch>
                      <a:fillRect/>
                    </a:stretch>
                  </pic:blipFill>
                  <pic:spPr bwMode="auto">
                    <a:xfrm>
                      <a:off x="0" y="0"/>
                      <a:ext cx="876300" cy="704850"/>
                    </a:xfrm>
                    <a:prstGeom prst="rect">
                      <a:avLst/>
                    </a:prstGeom>
                    <a:noFill/>
                    <a:ln w="9525">
                      <a:solidFill>
                        <a:srgbClr val="FF0000"/>
                      </a:solidFill>
                      <a:miter lim="800000"/>
                      <a:headEnd/>
                      <a:tailEnd/>
                    </a:ln>
                  </pic:spPr>
                </pic:pic>
              </a:graphicData>
            </a:graphic>
          </wp:anchor>
        </w:drawing>
      </w:r>
      <w:r>
        <w:rPr>
          <w:noProof/>
          <w:sz w:val="28"/>
        </w:rPr>
        <w:drawing>
          <wp:anchor distT="0" distB="0" distL="114300" distR="114300" simplePos="0" relativeHeight="251688960" behindDoc="0" locked="0" layoutInCell="1" allowOverlap="1">
            <wp:simplePos x="0" y="0"/>
            <wp:positionH relativeFrom="column">
              <wp:posOffset>95885</wp:posOffset>
            </wp:positionH>
            <wp:positionV relativeFrom="paragraph">
              <wp:posOffset>13335</wp:posOffset>
            </wp:positionV>
            <wp:extent cx="641350" cy="752475"/>
            <wp:effectExtent l="38100" t="19050" r="25400" b="28575"/>
            <wp:wrapSquare wrapText="bothSides"/>
            <wp:docPr id="7" name="Immagine 10" descr="http://www.lombardiabeniculturali.it/img_db/bca/CO260/1/l/416_co260-00416d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lombardiabeniculturali.it/img_db/bca/CO260/1/l/416_co260-00416d01.jpg"/>
                    <pic:cNvPicPr>
                      <a:picLocks noChangeAspect="1" noChangeArrowheads="1"/>
                    </pic:cNvPicPr>
                  </pic:nvPicPr>
                  <pic:blipFill>
                    <a:blip r:embed="rId14" r:link="rId15" cstate="print"/>
                    <a:srcRect/>
                    <a:stretch>
                      <a:fillRect/>
                    </a:stretch>
                  </pic:blipFill>
                  <pic:spPr bwMode="auto">
                    <a:xfrm>
                      <a:off x="0" y="0"/>
                      <a:ext cx="641350" cy="752475"/>
                    </a:xfrm>
                    <a:prstGeom prst="rect">
                      <a:avLst/>
                    </a:prstGeom>
                    <a:noFill/>
                    <a:ln w="9525">
                      <a:solidFill>
                        <a:srgbClr val="FF0000"/>
                      </a:solidFill>
                      <a:miter lim="800000"/>
                      <a:headEnd/>
                      <a:tailEnd/>
                    </a:ln>
                  </pic:spPr>
                </pic:pic>
              </a:graphicData>
            </a:graphic>
          </wp:anchor>
        </w:drawing>
      </w:r>
      <w:r>
        <w:rPr>
          <w:sz w:val="28"/>
        </w:rPr>
        <w:t xml:space="preserve">     </w:t>
      </w:r>
    </w:p>
    <w:p w:rsidR="006F2CB0" w:rsidRDefault="006F2CB0" w:rsidP="006F2CB0">
      <w:pPr>
        <w:rPr>
          <w:sz w:val="28"/>
        </w:rPr>
      </w:pPr>
    </w:p>
    <w:p w:rsidR="006F2CB0" w:rsidRDefault="006F2CB0" w:rsidP="006F2CB0">
      <w:pPr>
        <w:rPr>
          <w:sz w:val="2"/>
          <w:szCs w:val="6"/>
        </w:rPr>
      </w:pPr>
    </w:p>
    <w:p w:rsidR="006F2CB0" w:rsidRDefault="006F2CB0" w:rsidP="006F2CB0">
      <w:pPr>
        <w:rPr>
          <w:sz w:val="2"/>
          <w:szCs w:val="6"/>
        </w:rPr>
      </w:pPr>
    </w:p>
    <w:p w:rsidR="006F2CB0" w:rsidRDefault="006F2CB0" w:rsidP="006F2CB0">
      <w:pPr>
        <w:rPr>
          <w:sz w:val="2"/>
          <w:szCs w:val="6"/>
        </w:rPr>
      </w:pPr>
    </w:p>
    <w:p w:rsidR="006F2CB0" w:rsidRDefault="006F2CB0" w:rsidP="006F2CB0">
      <w:pPr>
        <w:rPr>
          <w:sz w:val="2"/>
          <w:szCs w:val="6"/>
        </w:rPr>
      </w:pPr>
    </w:p>
    <w:p w:rsidR="006F2CB0" w:rsidRDefault="006F2CB0" w:rsidP="006F2CB0">
      <w:pPr>
        <w:rPr>
          <w:sz w:val="2"/>
          <w:szCs w:val="6"/>
        </w:rPr>
      </w:pPr>
    </w:p>
    <w:p w:rsidR="006F2CB0" w:rsidRDefault="006F2CB0" w:rsidP="006F2CB0">
      <w:pPr>
        <w:rPr>
          <w:sz w:val="2"/>
          <w:szCs w:val="6"/>
        </w:rPr>
      </w:pPr>
    </w:p>
    <w:p w:rsidR="006F2CB0" w:rsidRPr="004342A5" w:rsidRDefault="006F2CB0" w:rsidP="006F2CB0">
      <w:pPr>
        <w:rPr>
          <w:sz w:val="2"/>
          <w:szCs w:val="6"/>
        </w:rPr>
      </w:pPr>
    </w:p>
    <w:p w:rsidR="006F2CB0" w:rsidRPr="00C56DAA" w:rsidRDefault="006F2CB0" w:rsidP="006F2CB0">
      <w:pPr>
        <w:jc w:val="center"/>
        <w:rPr>
          <w:b/>
          <w:sz w:val="16"/>
        </w:rPr>
      </w:pPr>
    </w:p>
    <w:p w:rsidR="006F2CB0" w:rsidRDefault="006F2CB0" w:rsidP="006F2CB0">
      <w:pPr>
        <w:jc w:val="center"/>
        <w:rPr>
          <w:b/>
          <w:sz w:val="16"/>
        </w:rPr>
      </w:pPr>
    </w:p>
    <w:p w:rsidR="006F2CB0" w:rsidRDefault="006F2CB0" w:rsidP="006F2CB0">
      <w:pPr>
        <w:jc w:val="center"/>
        <w:rPr>
          <w:b/>
          <w:sz w:val="16"/>
        </w:rPr>
      </w:pPr>
    </w:p>
    <w:p w:rsidR="006F2CB0" w:rsidRDefault="006F2CB0" w:rsidP="006F2CB0">
      <w:pPr>
        <w:jc w:val="center"/>
        <w:rPr>
          <w:b/>
          <w:sz w:val="16"/>
        </w:rPr>
      </w:pPr>
    </w:p>
    <w:p w:rsidR="006F2CB0" w:rsidRPr="00F4488F" w:rsidRDefault="006F2CB0" w:rsidP="006F2CB0">
      <w:pPr>
        <w:jc w:val="center"/>
        <w:rPr>
          <w:b/>
          <w:sz w:val="16"/>
        </w:rPr>
      </w:pPr>
    </w:p>
    <w:p w:rsidR="006F2CB0" w:rsidRPr="008F4257" w:rsidRDefault="006F2CB0" w:rsidP="006F2CB0">
      <w:pPr>
        <w:jc w:val="center"/>
        <w:rPr>
          <w:b/>
          <w:sz w:val="2"/>
        </w:rPr>
      </w:pPr>
    </w:p>
    <w:p w:rsidR="006F2CB0" w:rsidRDefault="006F2CB0" w:rsidP="006F2CB0">
      <w:pPr>
        <w:jc w:val="center"/>
        <w:rPr>
          <w:b/>
          <w:sz w:val="16"/>
        </w:rPr>
      </w:pPr>
    </w:p>
    <w:p w:rsidR="006F2CB0" w:rsidRPr="0002108C" w:rsidRDefault="006F2CB0" w:rsidP="006F2CB0">
      <w:pPr>
        <w:jc w:val="center"/>
        <w:rPr>
          <w:b/>
          <w:sz w:val="14"/>
        </w:rPr>
      </w:pPr>
    </w:p>
    <w:p w:rsidR="006F2CB0" w:rsidRPr="008E1864" w:rsidRDefault="006F2CB0" w:rsidP="006F2CB0">
      <w:pPr>
        <w:jc w:val="center"/>
        <w:rPr>
          <w:b/>
          <w:sz w:val="6"/>
          <w:szCs w:val="6"/>
        </w:rPr>
      </w:pPr>
      <w:r>
        <w:rPr>
          <w:b/>
          <w:sz w:val="28"/>
        </w:rPr>
        <w:t xml:space="preserve">24 LUGLIO 2016     </w:t>
      </w:r>
      <w:r w:rsidRPr="008E1864">
        <w:rPr>
          <w:b/>
          <w:sz w:val="28"/>
        </w:rPr>
        <w:t xml:space="preserve"> </w:t>
      </w:r>
      <w:r>
        <w:rPr>
          <w:b/>
          <w:sz w:val="28"/>
        </w:rPr>
        <w:t xml:space="preserve">                                  </w:t>
      </w:r>
      <w:r w:rsidRPr="008E1864">
        <w:rPr>
          <w:b/>
          <w:sz w:val="28"/>
        </w:rPr>
        <w:t>Anno I</w:t>
      </w:r>
      <w:r>
        <w:rPr>
          <w:b/>
          <w:sz w:val="28"/>
        </w:rPr>
        <w:t>V</w:t>
      </w:r>
      <w:r w:rsidRPr="008E1864">
        <w:rPr>
          <w:b/>
          <w:sz w:val="28"/>
        </w:rPr>
        <w:t xml:space="preserve">, n° </w:t>
      </w:r>
      <w:r>
        <w:rPr>
          <w:b/>
          <w:sz w:val="28"/>
        </w:rPr>
        <w:t>176</w:t>
      </w:r>
    </w:p>
    <w:p w:rsidR="006F2CB0" w:rsidRPr="006A1DD1" w:rsidRDefault="006F2CB0" w:rsidP="006F2CB0">
      <w:pPr>
        <w:jc w:val="center"/>
        <w:rPr>
          <w:b/>
          <w:sz w:val="6"/>
          <w:szCs w:val="6"/>
        </w:rPr>
      </w:pPr>
      <w:r w:rsidRPr="009E561D">
        <w:rPr>
          <w:b/>
          <w:noProof/>
          <w:sz w:val="28"/>
        </w:rPr>
        <w:pict>
          <v:roundrect id="_x0000_s1047" style="position:absolute;left:0;text-align:left;margin-left:5.4pt;margin-top:2.85pt;width:373.5pt;height:98.7pt;z-index:251692032" arcsize="10923f" strokecolor="#0d0d0d [3069]" strokeweight="1.75pt">
            <v:textbox style="mso-next-textbox:#_x0000_s1047">
              <w:txbxContent>
                <w:p w:rsidR="006F2CB0" w:rsidRPr="00E835CA" w:rsidRDefault="006F2CB0" w:rsidP="006F2CB0">
                  <w:pPr>
                    <w:ind w:left="709" w:hanging="142"/>
                    <w:jc w:val="center"/>
                    <w:rPr>
                      <w:b/>
                      <w:sz w:val="22"/>
                      <w:szCs w:val="21"/>
                    </w:rPr>
                  </w:pPr>
                  <w:r>
                    <w:rPr>
                      <w:b/>
                      <w:sz w:val="22"/>
                      <w:szCs w:val="21"/>
                    </w:rPr>
                    <w:t xml:space="preserve">  X DOMENICA DOPO PENTECOSTE </w:t>
                  </w:r>
                  <w:r w:rsidRPr="00B51308">
                    <w:rPr>
                      <w:b/>
                      <w:sz w:val="20"/>
                      <w:szCs w:val="21"/>
                    </w:rPr>
                    <w:t xml:space="preserve"> </w:t>
                  </w:r>
                </w:p>
                <w:p w:rsidR="006F2CB0" w:rsidRPr="001030F6" w:rsidRDefault="006F2CB0" w:rsidP="006F2CB0">
                  <w:pPr>
                    <w:rPr>
                      <w:rFonts w:ascii="Arial" w:hAnsi="Arial" w:cs="Arial"/>
                      <w:b/>
                      <w:sz w:val="10"/>
                      <w:szCs w:val="10"/>
                    </w:rPr>
                  </w:pPr>
                </w:p>
                <w:p w:rsidR="006F2CB0" w:rsidRDefault="006F2CB0" w:rsidP="006F2CB0">
                  <w:pPr>
                    <w:rPr>
                      <w:rFonts w:ascii="Arial" w:hAnsi="Arial" w:cs="Arial"/>
                      <w:i/>
                      <w:sz w:val="19"/>
                      <w:szCs w:val="19"/>
                    </w:rPr>
                  </w:pPr>
                  <w:r>
                    <w:rPr>
                      <w:rFonts w:ascii="Arial" w:hAnsi="Arial" w:cs="Arial"/>
                      <w:i/>
                      <w:sz w:val="19"/>
                      <w:szCs w:val="19"/>
                    </w:rPr>
                    <w:t xml:space="preserve">1Re 3, 5 – 15:Salomone chiede a Dio la Sapienza. </w:t>
                  </w:r>
                </w:p>
                <w:p w:rsidR="006F2CB0" w:rsidRPr="009436C6" w:rsidRDefault="006F2CB0" w:rsidP="006F2CB0">
                  <w:pPr>
                    <w:rPr>
                      <w:rFonts w:ascii="Arial" w:hAnsi="Arial" w:cs="Arial"/>
                      <w:i/>
                      <w:sz w:val="6"/>
                      <w:szCs w:val="6"/>
                    </w:rPr>
                  </w:pPr>
                </w:p>
                <w:p w:rsidR="006F2CB0" w:rsidRPr="001030F6" w:rsidRDefault="006F2CB0" w:rsidP="006F2CB0">
                  <w:pPr>
                    <w:rPr>
                      <w:rFonts w:ascii="Arial" w:hAnsi="Arial" w:cs="Arial"/>
                      <w:i/>
                      <w:sz w:val="6"/>
                      <w:szCs w:val="6"/>
                    </w:rPr>
                  </w:pPr>
                </w:p>
                <w:p w:rsidR="006F2CB0" w:rsidRDefault="006F2CB0" w:rsidP="006F2CB0">
                  <w:pPr>
                    <w:rPr>
                      <w:rFonts w:ascii="Arial" w:hAnsi="Arial" w:cs="Arial"/>
                      <w:i/>
                      <w:sz w:val="19"/>
                      <w:szCs w:val="19"/>
                    </w:rPr>
                  </w:pPr>
                  <w:r>
                    <w:rPr>
                      <w:rFonts w:ascii="Arial" w:hAnsi="Arial" w:cs="Arial"/>
                      <w:i/>
                      <w:sz w:val="19"/>
                      <w:szCs w:val="19"/>
                    </w:rPr>
                    <w:t xml:space="preserve">Sal 71(72): Benedetto il Signore, Dio d’Israele.    </w:t>
                  </w:r>
                </w:p>
                <w:p w:rsidR="006F2CB0" w:rsidRPr="009436C6" w:rsidRDefault="006F2CB0" w:rsidP="006F2CB0">
                  <w:pPr>
                    <w:rPr>
                      <w:rFonts w:ascii="Arial" w:hAnsi="Arial" w:cs="Arial"/>
                      <w:i/>
                      <w:sz w:val="6"/>
                      <w:szCs w:val="6"/>
                    </w:rPr>
                  </w:pPr>
                </w:p>
                <w:p w:rsidR="006F2CB0" w:rsidRPr="001030F6" w:rsidRDefault="006F2CB0" w:rsidP="006F2CB0">
                  <w:pPr>
                    <w:rPr>
                      <w:rFonts w:ascii="Arial" w:hAnsi="Arial" w:cs="Arial"/>
                      <w:i/>
                      <w:sz w:val="6"/>
                      <w:szCs w:val="6"/>
                    </w:rPr>
                  </w:pPr>
                </w:p>
                <w:p w:rsidR="006F2CB0" w:rsidRDefault="006F2CB0" w:rsidP="006F2CB0">
                  <w:pPr>
                    <w:rPr>
                      <w:rFonts w:ascii="Arial" w:hAnsi="Arial" w:cs="Arial"/>
                      <w:i/>
                      <w:sz w:val="19"/>
                      <w:szCs w:val="19"/>
                    </w:rPr>
                  </w:pPr>
                  <w:r>
                    <w:rPr>
                      <w:rFonts w:ascii="Arial" w:hAnsi="Arial" w:cs="Arial"/>
                      <w:i/>
                      <w:sz w:val="19"/>
                      <w:szCs w:val="19"/>
                    </w:rPr>
                    <w:t xml:space="preserve">1Cor 3, 18 – 23:La sapienza di questo mondo è stoltezza davanti a Dio.    </w:t>
                  </w:r>
                </w:p>
                <w:p w:rsidR="006F2CB0" w:rsidRPr="009436C6" w:rsidRDefault="006F2CB0" w:rsidP="006F2CB0">
                  <w:pPr>
                    <w:rPr>
                      <w:rFonts w:ascii="Arial" w:hAnsi="Arial" w:cs="Arial"/>
                      <w:i/>
                      <w:sz w:val="6"/>
                      <w:szCs w:val="6"/>
                    </w:rPr>
                  </w:pPr>
                </w:p>
                <w:p w:rsidR="006F2CB0" w:rsidRPr="001030F6" w:rsidRDefault="006F2CB0" w:rsidP="006F2CB0">
                  <w:pPr>
                    <w:rPr>
                      <w:rFonts w:ascii="Arial" w:hAnsi="Arial" w:cs="Arial"/>
                      <w:i/>
                      <w:sz w:val="6"/>
                      <w:szCs w:val="6"/>
                    </w:rPr>
                  </w:pPr>
                </w:p>
                <w:p w:rsidR="006F2CB0" w:rsidRPr="00D503B1" w:rsidRDefault="006F2CB0" w:rsidP="006F2CB0">
                  <w:pPr>
                    <w:rPr>
                      <w:rFonts w:ascii="Arial" w:hAnsi="Arial" w:cs="Arial"/>
                      <w:i/>
                      <w:sz w:val="19"/>
                      <w:szCs w:val="19"/>
                    </w:rPr>
                  </w:pPr>
                  <w:r>
                    <w:rPr>
                      <w:rFonts w:ascii="Arial" w:hAnsi="Arial" w:cs="Arial"/>
                      <w:i/>
                      <w:sz w:val="19"/>
                      <w:szCs w:val="19"/>
                    </w:rPr>
                    <w:t xml:space="preserve">Lc 18, 24b – 30: E’ difficile per chi possiede ricchezze entrare nel regno di Dio. </w:t>
                  </w:r>
                </w:p>
                <w:p w:rsidR="006F2CB0" w:rsidRPr="00D503B1" w:rsidRDefault="006F2CB0" w:rsidP="006F2CB0">
                  <w:pPr>
                    <w:rPr>
                      <w:rFonts w:ascii="Arial" w:hAnsi="Arial" w:cs="Arial"/>
                      <w:i/>
                      <w:sz w:val="19"/>
                      <w:szCs w:val="19"/>
                    </w:rPr>
                  </w:pPr>
                </w:p>
              </w:txbxContent>
            </v:textbox>
          </v:roundrect>
        </w:pict>
      </w:r>
    </w:p>
    <w:p w:rsidR="006F2CB0" w:rsidRDefault="006F2CB0" w:rsidP="006F2CB0">
      <w:pPr>
        <w:jc w:val="both"/>
        <w:rPr>
          <w:rFonts w:ascii="Arial" w:hAnsi="Arial" w:cs="Arial"/>
          <w:sz w:val="20"/>
        </w:rPr>
      </w:pPr>
    </w:p>
    <w:p w:rsidR="006F2CB0" w:rsidRDefault="006F2CB0" w:rsidP="006F2CB0">
      <w:pPr>
        <w:jc w:val="both"/>
        <w:rPr>
          <w:rFonts w:ascii="Arial" w:hAnsi="Arial" w:cs="Arial"/>
          <w:sz w:val="20"/>
        </w:rPr>
      </w:pPr>
    </w:p>
    <w:p w:rsidR="006F2CB0" w:rsidRDefault="006F2CB0" w:rsidP="006F2CB0">
      <w:pPr>
        <w:jc w:val="both"/>
        <w:rPr>
          <w:rFonts w:ascii="Arial" w:hAnsi="Arial" w:cs="Arial"/>
          <w:sz w:val="20"/>
        </w:rPr>
      </w:pPr>
    </w:p>
    <w:p w:rsidR="006F2CB0" w:rsidRDefault="006F2CB0" w:rsidP="006F2CB0">
      <w:pPr>
        <w:jc w:val="center"/>
        <w:rPr>
          <w:rStyle w:val="Enfasigrassetto"/>
          <w:rFonts w:ascii="Arial" w:hAnsi="Arial" w:cs="Arial"/>
          <w:sz w:val="22"/>
          <w:szCs w:val="22"/>
        </w:rPr>
      </w:pPr>
    </w:p>
    <w:p w:rsidR="006F2CB0" w:rsidRDefault="006F2CB0" w:rsidP="006F2CB0">
      <w:pPr>
        <w:jc w:val="center"/>
        <w:rPr>
          <w:rStyle w:val="Enfasigrassetto"/>
          <w:rFonts w:ascii="Arial" w:hAnsi="Arial" w:cs="Arial"/>
          <w:sz w:val="22"/>
          <w:szCs w:val="22"/>
        </w:rPr>
      </w:pPr>
    </w:p>
    <w:p w:rsidR="006F2CB0" w:rsidRDefault="006F2CB0" w:rsidP="006F2CB0">
      <w:pPr>
        <w:jc w:val="center"/>
        <w:rPr>
          <w:rStyle w:val="Enfasigrassetto"/>
          <w:rFonts w:ascii="Arial" w:hAnsi="Arial" w:cs="Arial"/>
          <w:szCs w:val="22"/>
        </w:rPr>
      </w:pPr>
    </w:p>
    <w:p w:rsidR="006F2CB0" w:rsidRPr="003F473D" w:rsidRDefault="006F2CB0" w:rsidP="006F2CB0">
      <w:pPr>
        <w:pStyle w:val="NormaleWeb"/>
        <w:shd w:val="clear" w:color="auto" w:fill="FFFFFF"/>
        <w:spacing w:before="0" w:beforeAutospacing="0" w:after="0" w:afterAutospacing="0"/>
        <w:jc w:val="both"/>
        <w:rPr>
          <w:sz w:val="28"/>
          <w:szCs w:val="20"/>
        </w:rPr>
      </w:pPr>
    </w:p>
    <w:p w:rsidR="006F2CB0" w:rsidRPr="00181AFC" w:rsidRDefault="006F2CB0" w:rsidP="006F2CB0">
      <w:pPr>
        <w:pStyle w:val="NormaleWeb"/>
        <w:shd w:val="clear" w:color="auto" w:fill="FFFFFF"/>
        <w:spacing w:before="0" w:beforeAutospacing="0" w:after="0" w:afterAutospacing="0"/>
        <w:jc w:val="both"/>
        <w:rPr>
          <w:sz w:val="20"/>
          <w:szCs w:val="20"/>
        </w:rPr>
      </w:pPr>
    </w:p>
    <w:p w:rsidR="006F2CB0" w:rsidRPr="003F473D" w:rsidRDefault="006F2CB0" w:rsidP="006F2CB0">
      <w:pPr>
        <w:jc w:val="both"/>
        <w:rPr>
          <w:rFonts w:asciiTheme="minorHAnsi" w:hAnsiTheme="minorHAnsi"/>
          <w:sz w:val="22"/>
          <w:szCs w:val="20"/>
        </w:rPr>
      </w:pPr>
      <w:r w:rsidRPr="003F473D">
        <w:rPr>
          <w:rFonts w:asciiTheme="minorHAnsi" w:hAnsiTheme="minorHAnsi"/>
          <w:i/>
          <w:sz w:val="22"/>
          <w:szCs w:val="20"/>
        </w:rPr>
        <w:t>“Nessuno si illuda”.</w:t>
      </w:r>
      <w:r w:rsidRPr="003F473D">
        <w:rPr>
          <w:rFonts w:asciiTheme="minorHAnsi" w:hAnsiTheme="minorHAnsi"/>
          <w:sz w:val="22"/>
          <w:szCs w:val="20"/>
        </w:rPr>
        <w:t xml:space="preserve"> San Paolo ha pagato di persona l’illusione dell’uomo che si crede capace di raggiungere la salvezza dal male e di realizzare la propria vita. Tutto quello in cui egli confidava, compresa la sapienza che pur gli derivava dalla tradizione del suo popolo, gli divenne </w:t>
      </w:r>
      <w:r w:rsidRPr="003F473D">
        <w:rPr>
          <w:rFonts w:asciiTheme="minorHAnsi" w:hAnsiTheme="minorHAnsi"/>
          <w:i/>
          <w:sz w:val="22"/>
          <w:szCs w:val="20"/>
        </w:rPr>
        <w:t>“stoltezza davanti a Dio”</w:t>
      </w:r>
      <w:r w:rsidRPr="003F473D">
        <w:rPr>
          <w:rFonts w:asciiTheme="minorHAnsi" w:hAnsiTheme="minorHAnsi"/>
          <w:sz w:val="22"/>
          <w:szCs w:val="20"/>
        </w:rPr>
        <w:t>. Comprendiamo, allora, come il pericolo dell’illusione di un mondo che si ritenga capace di liberarsi dal male confidando nelle proprie capacità sia oggi quanto mai reale. Seppur il richiamo evangelico di questa Domenica è espressamente rivolto alla persona, è anche un giudizio su tutta la nostra realtà sociale. La ricchez</w:t>
      </w:r>
      <w:r>
        <w:rPr>
          <w:rFonts w:asciiTheme="minorHAnsi" w:hAnsiTheme="minorHAnsi"/>
          <w:sz w:val="22"/>
          <w:szCs w:val="20"/>
        </w:rPr>
        <w:t xml:space="preserve">za che impedisce di entrare nel </w:t>
      </w:r>
      <w:r w:rsidRPr="003F473D">
        <w:rPr>
          <w:rFonts w:asciiTheme="minorHAnsi" w:hAnsiTheme="minorHAnsi"/>
          <w:sz w:val="22"/>
          <w:szCs w:val="20"/>
        </w:rPr>
        <w:t xml:space="preserve">regno di Dio è quella dell’autosufficienza che imprigiona ognuno di noi nell’individualismo egoistico di chi ritiene di bastare a se stessi. Ma, ancora, i recenti fatti di cieca violenza possono ridestarci da questa illusione. </w:t>
      </w:r>
      <w:r w:rsidRPr="003F473D">
        <w:rPr>
          <w:rFonts w:asciiTheme="minorHAnsi" w:hAnsiTheme="minorHAnsi"/>
          <w:i/>
          <w:sz w:val="22"/>
          <w:szCs w:val="20"/>
        </w:rPr>
        <w:t>“</w:t>
      </w:r>
      <w:r>
        <w:rPr>
          <w:rFonts w:asciiTheme="minorHAnsi" w:hAnsiTheme="minorHAnsi"/>
          <w:i/>
          <w:sz w:val="22"/>
          <w:szCs w:val="20"/>
        </w:rPr>
        <w:t>E</w:t>
      </w:r>
      <w:r w:rsidRPr="003F473D">
        <w:rPr>
          <w:rFonts w:asciiTheme="minorHAnsi" w:hAnsiTheme="minorHAnsi"/>
          <w:i/>
          <w:sz w:val="22"/>
          <w:szCs w:val="20"/>
        </w:rPr>
        <w:t xml:space="preserve"> chi può essere salvato?”</w:t>
      </w:r>
      <w:r w:rsidRPr="003F473D">
        <w:rPr>
          <w:rFonts w:asciiTheme="minorHAnsi" w:hAnsiTheme="minorHAnsi"/>
          <w:sz w:val="22"/>
          <w:szCs w:val="20"/>
        </w:rPr>
        <w:t xml:space="preserve">. Anche a questa domanda dei discepoli Gesù risponde rinviando alla posizione che abbiamo o meno davanti a Dio: riconoscere che </w:t>
      </w:r>
      <w:r w:rsidRPr="003F473D">
        <w:rPr>
          <w:rFonts w:asciiTheme="minorHAnsi" w:hAnsiTheme="minorHAnsi"/>
          <w:i/>
          <w:sz w:val="22"/>
          <w:szCs w:val="20"/>
        </w:rPr>
        <w:t xml:space="preserve">“ciò che è impossibile agli uomini è possibile a Dio” </w:t>
      </w:r>
      <w:r w:rsidRPr="003F473D">
        <w:rPr>
          <w:rFonts w:asciiTheme="minorHAnsi" w:hAnsiTheme="minorHAnsi"/>
          <w:sz w:val="22"/>
          <w:szCs w:val="20"/>
        </w:rPr>
        <w:t xml:space="preserve">richiama alla fede, alla sola condizione per la quale la vita può sperimentare fin da ora la possibilità della salvezza tra gli uomini. Così a coloro che avranno lasciato tutto, cioè non avranno posto il loro </w:t>
      </w:r>
      <w:r w:rsidRPr="003F473D">
        <w:rPr>
          <w:rFonts w:asciiTheme="minorHAnsi" w:hAnsiTheme="minorHAnsi"/>
          <w:i/>
          <w:sz w:val="22"/>
          <w:szCs w:val="20"/>
        </w:rPr>
        <w:t>“vanto, negli uomini, perché tutto è vostro, ma voi siete di Cristo”</w:t>
      </w:r>
      <w:r w:rsidRPr="003F473D">
        <w:rPr>
          <w:rFonts w:asciiTheme="minorHAnsi" w:hAnsiTheme="minorHAnsi"/>
          <w:sz w:val="22"/>
          <w:szCs w:val="20"/>
        </w:rPr>
        <w:t xml:space="preserve">, verrà dato un possesso nuovo, </w:t>
      </w:r>
      <w:r w:rsidRPr="003F473D">
        <w:rPr>
          <w:rFonts w:asciiTheme="minorHAnsi" w:hAnsiTheme="minorHAnsi"/>
          <w:i/>
          <w:sz w:val="22"/>
          <w:szCs w:val="20"/>
        </w:rPr>
        <w:t xml:space="preserve">“già nel presente </w:t>
      </w:r>
      <w:r>
        <w:rPr>
          <w:rFonts w:asciiTheme="minorHAnsi" w:hAnsiTheme="minorHAnsi"/>
          <w:i/>
          <w:sz w:val="22"/>
          <w:szCs w:val="20"/>
        </w:rPr>
        <w:t>e</w:t>
      </w:r>
      <w:r w:rsidRPr="003F473D">
        <w:rPr>
          <w:rFonts w:asciiTheme="minorHAnsi" w:hAnsiTheme="minorHAnsi"/>
          <w:i/>
          <w:sz w:val="22"/>
          <w:szCs w:val="20"/>
        </w:rPr>
        <w:t xml:space="preserve"> la vita eterna”</w:t>
      </w:r>
      <w:r w:rsidRPr="003F473D">
        <w:rPr>
          <w:rFonts w:asciiTheme="minorHAnsi" w:hAnsiTheme="minorHAnsi"/>
          <w:sz w:val="22"/>
          <w:szCs w:val="20"/>
        </w:rPr>
        <w:t xml:space="preserve">. </w:t>
      </w:r>
    </w:p>
    <w:p w:rsidR="006F2CB0" w:rsidRPr="003F473D" w:rsidRDefault="006F2CB0" w:rsidP="006F2CB0">
      <w:pPr>
        <w:jc w:val="both"/>
        <w:rPr>
          <w:rFonts w:asciiTheme="minorHAnsi" w:hAnsiTheme="minorHAnsi"/>
          <w:sz w:val="22"/>
          <w:szCs w:val="20"/>
        </w:rPr>
      </w:pPr>
      <w:r w:rsidRPr="003F473D">
        <w:rPr>
          <w:rFonts w:asciiTheme="minorHAnsi" w:hAnsiTheme="minorHAnsi"/>
          <w:sz w:val="22"/>
          <w:szCs w:val="20"/>
        </w:rPr>
        <w:t>Queste ultime settimane, che</w:t>
      </w:r>
      <w:r>
        <w:rPr>
          <w:rFonts w:asciiTheme="minorHAnsi" w:hAnsiTheme="minorHAnsi"/>
          <w:sz w:val="22"/>
          <w:szCs w:val="20"/>
        </w:rPr>
        <w:t>,</w:t>
      </w:r>
      <w:r w:rsidRPr="003F473D">
        <w:rPr>
          <w:rFonts w:asciiTheme="minorHAnsi" w:hAnsiTheme="minorHAnsi"/>
          <w:sz w:val="22"/>
          <w:szCs w:val="20"/>
        </w:rPr>
        <w:t xml:space="preserve"> con la stessa intensità del primo giorno, trascorro ancora con voi, ne sono la prova! </w:t>
      </w:r>
    </w:p>
    <w:p w:rsidR="006F2CB0" w:rsidRPr="003F473D" w:rsidRDefault="006F2CB0" w:rsidP="006F2CB0">
      <w:pPr>
        <w:jc w:val="both"/>
        <w:rPr>
          <w:rFonts w:asciiTheme="minorHAnsi" w:hAnsiTheme="minorHAnsi"/>
          <w:sz w:val="22"/>
          <w:szCs w:val="20"/>
        </w:rPr>
      </w:pPr>
      <w:r w:rsidRPr="003F473D">
        <w:rPr>
          <w:rFonts w:asciiTheme="minorHAnsi" w:hAnsiTheme="minorHAnsi"/>
          <w:sz w:val="22"/>
          <w:szCs w:val="20"/>
        </w:rPr>
        <w:t xml:space="preserve">Grazie.        </w:t>
      </w:r>
    </w:p>
    <w:sectPr w:rsidR="006F2CB0" w:rsidRPr="003F473D" w:rsidSect="00E514AB">
      <w:pgSz w:w="16897" w:h="11964" w:orient="landscape" w:code="9"/>
      <w:pgMar w:top="284" w:right="517" w:bottom="360" w:left="540" w:header="709" w:footer="709" w:gutter="0"/>
      <w:cols w:num="2" w:space="708" w:equalWidth="0">
        <w:col w:w="7383" w:space="866"/>
        <w:col w:w="7591"/>
      </w:cols>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drawingGridHorizontalSpacing w:val="110"/>
  <w:displayHorizontalDrawingGridEvery w:val="2"/>
  <w:characterSpacingControl w:val="doNotCompress"/>
  <w:compat/>
  <w:rsids>
    <w:rsidRoot w:val="00291524"/>
    <w:rsid w:val="0000514F"/>
    <w:rsid w:val="000155C7"/>
    <w:rsid w:val="00033566"/>
    <w:rsid w:val="00053977"/>
    <w:rsid w:val="00054C24"/>
    <w:rsid w:val="000608FB"/>
    <w:rsid w:val="000B1967"/>
    <w:rsid w:val="000E4D0F"/>
    <w:rsid w:val="00110C5A"/>
    <w:rsid w:val="0011499A"/>
    <w:rsid w:val="00181AFC"/>
    <w:rsid w:val="001F67F4"/>
    <w:rsid w:val="00210EA2"/>
    <w:rsid w:val="00225D81"/>
    <w:rsid w:val="00252EB1"/>
    <w:rsid w:val="00254986"/>
    <w:rsid w:val="002578C5"/>
    <w:rsid w:val="002726BB"/>
    <w:rsid w:val="00291524"/>
    <w:rsid w:val="002F7121"/>
    <w:rsid w:val="0032367A"/>
    <w:rsid w:val="00335871"/>
    <w:rsid w:val="0037004C"/>
    <w:rsid w:val="00396058"/>
    <w:rsid w:val="003A40A9"/>
    <w:rsid w:val="003C2163"/>
    <w:rsid w:val="003F40DC"/>
    <w:rsid w:val="003F473D"/>
    <w:rsid w:val="004020DF"/>
    <w:rsid w:val="004155BC"/>
    <w:rsid w:val="004201CF"/>
    <w:rsid w:val="00430B5F"/>
    <w:rsid w:val="00450E43"/>
    <w:rsid w:val="004A1688"/>
    <w:rsid w:val="004C06DD"/>
    <w:rsid w:val="004C11C9"/>
    <w:rsid w:val="00535E46"/>
    <w:rsid w:val="00547FA6"/>
    <w:rsid w:val="005A50AD"/>
    <w:rsid w:val="005D7BBF"/>
    <w:rsid w:val="00604D2B"/>
    <w:rsid w:val="00624793"/>
    <w:rsid w:val="00674E8A"/>
    <w:rsid w:val="00680D3A"/>
    <w:rsid w:val="00693201"/>
    <w:rsid w:val="006A4040"/>
    <w:rsid w:val="006A534A"/>
    <w:rsid w:val="006B37A7"/>
    <w:rsid w:val="006E23F1"/>
    <w:rsid w:val="006F2CB0"/>
    <w:rsid w:val="00706BF3"/>
    <w:rsid w:val="007139C4"/>
    <w:rsid w:val="00730AD5"/>
    <w:rsid w:val="00782347"/>
    <w:rsid w:val="007C5811"/>
    <w:rsid w:val="007D5F12"/>
    <w:rsid w:val="00844077"/>
    <w:rsid w:val="008703D3"/>
    <w:rsid w:val="00884401"/>
    <w:rsid w:val="00895204"/>
    <w:rsid w:val="008A794B"/>
    <w:rsid w:val="008F1292"/>
    <w:rsid w:val="008F27EC"/>
    <w:rsid w:val="00907B3C"/>
    <w:rsid w:val="009176FC"/>
    <w:rsid w:val="009436C6"/>
    <w:rsid w:val="009B2DA3"/>
    <w:rsid w:val="009B3666"/>
    <w:rsid w:val="009B6967"/>
    <w:rsid w:val="009D7A64"/>
    <w:rsid w:val="009E15BD"/>
    <w:rsid w:val="009E561D"/>
    <w:rsid w:val="009F3A71"/>
    <w:rsid w:val="00A0225A"/>
    <w:rsid w:val="00A11DA6"/>
    <w:rsid w:val="00A42738"/>
    <w:rsid w:val="00A5007E"/>
    <w:rsid w:val="00A52F8A"/>
    <w:rsid w:val="00A84222"/>
    <w:rsid w:val="00AA05E4"/>
    <w:rsid w:val="00AD2C66"/>
    <w:rsid w:val="00AD35D0"/>
    <w:rsid w:val="00B86FCE"/>
    <w:rsid w:val="00BD77A6"/>
    <w:rsid w:val="00C048E0"/>
    <w:rsid w:val="00C62D44"/>
    <w:rsid w:val="00C83941"/>
    <w:rsid w:val="00C92BC1"/>
    <w:rsid w:val="00D26895"/>
    <w:rsid w:val="00D901EF"/>
    <w:rsid w:val="00DD6328"/>
    <w:rsid w:val="00DF544F"/>
    <w:rsid w:val="00E05CF5"/>
    <w:rsid w:val="00E514AB"/>
    <w:rsid w:val="00E67084"/>
    <w:rsid w:val="00EC3BC8"/>
    <w:rsid w:val="00EC44F8"/>
    <w:rsid w:val="00EC4FB1"/>
    <w:rsid w:val="00EF21D2"/>
    <w:rsid w:val="00F8236E"/>
    <w:rsid w:val="00F87130"/>
    <w:rsid w:val="00F9586E"/>
    <w:rsid w:val="00FB18B1"/>
    <w:rsid w:val="00FE4A5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2290">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91524"/>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291524"/>
    <w:pPr>
      <w:keepNext/>
      <w:spacing w:before="240" w:after="60"/>
      <w:outlineLvl w:val="0"/>
    </w:pPr>
    <w:rPr>
      <w:rFonts w:ascii="Arial" w:hAnsi="Arial" w:cs="Arial"/>
      <w:b/>
      <w:bCs/>
      <w:kern w:val="32"/>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91524"/>
    <w:rPr>
      <w:rFonts w:ascii="Arial" w:eastAsia="Times New Roman" w:hAnsi="Arial" w:cs="Arial"/>
      <w:b/>
      <w:bCs/>
      <w:kern w:val="32"/>
      <w:sz w:val="32"/>
      <w:szCs w:val="32"/>
      <w:lang w:eastAsia="it-IT"/>
    </w:rPr>
  </w:style>
  <w:style w:type="table" w:styleId="Grigliatabella">
    <w:name w:val="Table Grid"/>
    <w:basedOn w:val="Tabellanormale"/>
    <w:rsid w:val="00291524"/>
    <w:pPr>
      <w:spacing w:after="0" w:line="240" w:lineRule="auto"/>
    </w:pPr>
    <w:rPr>
      <w:rFonts w:ascii="Times New Roman" w:eastAsia="Times New Roman" w:hAnsi="Times New Roman" w:cs="Times New Roman"/>
      <w:sz w:val="20"/>
      <w:szCs w:val="20"/>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eWeb">
    <w:name w:val="Normal (Web)"/>
    <w:basedOn w:val="Normale"/>
    <w:uiPriority w:val="99"/>
    <w:rsid w:val="00291524"/>
    <w:pPr>
      <w:spacing w:before="100" w:beforeAutospacing="1" w:after="100" w:afterAutospacing="1"/>
    </w:pPr>
  </w:style>
  <w:style w:type="character" w:styleId="Collegamentoipertestuale">
    <w:name w:val="Hyperlink"/>
    <w:basedOn w:val="Carpredefinitoparagrafo"/>
    <w:uiPriority w:val="99"/>
    <w:rsid w:val="00291524"/>
    <w:rPr>
      <w:color w:val="0000FF"/>
      <w:u w:val="single"/>
    </w:rPr>
  </w:style>
  <w:style w:type="character" w:styleId="Enfasigrassetto">
    <w:name w:val="Strong"/>
    <w:basedOn w:val="Carpredefinitoparagrafo"/>
    <w:uiPriority w:val="22"/>
    <w:qFormat/>
    <w:rsid w:val="00291524"/>
    <w:rPr>
      <w:b/>
      <w:bCs/>
    </w:rPr>
  </w:style>
  <w:style w:type="paragraph" w:styleId="Testofumetto">
    <w:name w:val="Balloon Text"/>
    <w:basedOn w:val="Normale"/>
    <w:link w:val="TestofumettoCarattere"/>
    <w:uiPriority w:val="99"/>
    <w:semiHidden/>
    <w:unhideWhenUsed/>
    <w:rsid w:val="00430B5F"/>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30B5F"/>
    <w:rPr>
      <w:rFonts w:ascii="Tahoma" w:eastAsia="Times New Roman" w:hAnsi="Tahoma" w:cs="Tahoma"/>
      <w:sz w:val="16"/>
      <w:szCs w:val="16"/>
      <w:lang w:eastAsia="it-IT"/>
    </w:rPr>
  </w:style>
  <w:style w:type="character" w:customStyle="1" w:styleId="apple-converted-space">
    <w:name w:val="apple-converted-space"/>
    <w:basedOn w:val="Carpredefinitoparagrafo"/>
    <w:rsid w:val="002578C5"/>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http://www.lombardiabeniculturali.it/img_db/bca/CO260/1/l/414_co260-00414d01.jpg"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4.jpeg"/><Relationship Id="rId17" Type="http://schemas.openxmlformats.org/officeDocument/2006/relationships/hyperlink" Target="http://www.parrocchiadimerone.it" TargetMode="External"/><Relationship Id="rId2" Type="http://schemas.openxmlformats.org/officeDocument/2006/relationships/styles" Target="styles.xml"/><Relationship Id="rId16" Type="http://schemas.openxmlformats.org/officeDocument/2006/relationships/hyperlink" Target="http://www.parrocchiadimerone.it" TargetMode="External"/><Relationship Id="rId1" Type="http://schemas.openxmlformats.org/officeDocument/2006/relationships/customXml" Target="../customXml/item1.xml"/><Relationship Id="rId6" Type="http://schemas.openxmlformats.org/officeDocument/2006/relationships/hyperlink" Target="http://www.parrocchiadimerone.it" TargetMode="External"/><Relationship Id="rId11" Type="http://schemas.openxmlformats.org/officeDocument/2006/relationships/image" Target="http://www.lombardiabeniculturali.it/img_db/bca/CO260/1/l/415_co260-00415d01.jpg" TargetMode="External"/><Relationship Id="rId5" Type="http://schemas.openxmlformats.org/officeDocument/2006/relationships/hyperlink" Target="http://www.parrocchiadimerone.it" TargetMode="External"/><Relationship Id="rId15" Type="http://schemas.openxmlformats.org/officeDocument/2006/relationships/image" Target="http://www.lombardiabeniculturali.it/img_db/bca/CO260/1/l/416_co260-00416d01.jpg" TargetMode="Externa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http://www.lombardiabeniculturali.it/img_db/bca/CO260/1/l/411_co260-00411d01.jpg" TargetMode="External"/><Relationship Id="rId14" Type="http://schemas.openxmlformats.org/officeDocument/2006/relationships/image" Target="media/image5.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273C2C-066C-4EC3-8BB7-F1F462E690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7487</TotalTime>
  <Pages>2</Pages>
  <Words>902</Words>
  <Characters>5146</Characters>
  <Application>Microsoft Office Word</Application>
  <DocSecurity>0</DocSecurity>
  <Lines>42</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6036</CharactersWithSpaces>
  <SharedDoc>false</SharedDoc>
  <HLinks>
    <vt:vector size="12" baseType="variant">
      <vt:variant>
        <vt:i4>196678</vt:i4>
      </vt:variant>
      <vt:variant>
        <vt:i4>3</vt:i4>
      </vt:variant>
      <vt:variant>
        <vt:i4>0</vt:i4>
      </vt:variant>
      <vt:variant>
        <vt:i4>5</vt:i4>
      </vt:variant>
      <vt:variant>
        <vt:lpwstr>http://www.parrocchiadimerone.it/</vt:lpwstr>
      </vt:variant>
      <vt:variant>
        <vt:lpwstr/>
      </vt:variant>
      <vt:variant>
        <vt:i4>196678</vt:i4>
      </vt:variant>
      <vt:variant>
        <vt:i4>0</vt:i4>
      </vt:variant>
      <vt:variant>
        <vt:i4>0</vt:i4>
      </vt:variant>
      <vt:variant>
        <vt:i4>5</vt:i4>
      </vt:variant>
      <vt:variant>
        <vt:lpwstr>http://www.parrocchiadimerone.it/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14</cp:revision>
  <cp:lastPrinted>2016-07-23T08:48:00Z</cp:lastPrinted>
  <dcterms:created xsi:type="dcterms:W3CDTF">2016-05-28T08:06:00Z</dcterms:created>
  <dcterms:modified xsi:type="dcterms:W3CDTF">2016-07-23T09:19:00Z</dcterms:modified>
</cp:coreProperties>
</file>