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4" w:rsidRPr="00A16B1D" w:rsidRDefault="00291524" w:rsidP="00291524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291524" w:rsidRPr="002C1CEF" w:rsidRDefault="00291524" w:rsidP="00291524">
      <w:pPr>
        <w:pStyle w:val="Titolo1"/>
        <w:spacing w:before="0" w:after="0"/>
        <w:rPr>
          <w:b w:val="0"/>
          <w:sz w:val="2"/>
        </w:rPr>
      </w:pPr>
    </w:p>
    <w:p w:rsidR="00291524" w:rsidRPr="0035780D" w:rsidRDefault="00291524" w:rsidP="00291524">
      <w:pPr>
        <w:pStyle w:val="Titolo1"/>
        <w:spacing w:before="0" w:after="0"/>
        <w:jc w:val="center"/>
        <w:rPr>
          <w:sz w:val="2"/>
        </w:rPr>
      </w:pPr>
    </w:p>
    <w:p w:rsidR="00291524" w:rsidRPr="00112BD9" w:rsidRDefault="00291524" w:rsidP="00291524">
      <w:pPr>
        <w:rPr>
          <w:sz w:val="2"/>
        </w:rPr>
      </w:pPr>
    </w:p>
    <w:p w:rsidR="00291524" w:rsidRPr="00E04932" w:rsidRDefault="00291524" w:rsidP="00291524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F87130">
        <w:rPr>
          <w:rFonts w:ascii="Arial" w:hAnsi="Arial" w:cs="Arial"/>
          <w:sz w:val="32"/>
        </w:rPr>
        <w:t>12</w:t>
      </w:r>
      <w:r w:rsidR="002726BB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al</w:t>
      </w:r>
      <w:r w:rsidR="00EF21D2">
        <w:rPr>
          <w:rFonts w:ascii="Arial" w:hAnsi="Arial" w:cs="Arial"/>
          <w:sz w:val="32"/>
        </w:rPr>
        <w:t xml:space="preserve"> </w:t>
      </w:r>
      <w:r w:rsidR="00F87130">
        <w:rPr>
          <w:rFonts w:ascii="Arial" w:hAnsi="Arial" w:cs="Arial"/>
          <w:sz w:val="32"/>
        </w:rPr>
        <w:t>19</w:t>
      </w:r>
      <w:r w:rsidR="00EF21D2">
        <w:rPr>
          <w:rFonts w:ascii="Arial" w:hAnsi="Arial" w:cs="Arial"/>
          <w:sz w:val="32"/>
        </w:rPr>
        <w:t xml:space="preserve"> Giugno</w:t>
      </w:r>
      <w:r>
        <w:rPr>
          <w:rFonts w:ascii="Arial" w:hAnsi="Arial" w:cs="Arial"/>
          <w:sz w:val="32"/>
        </w:rPr>
        <w:t xml:space="preserve">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A84222" w:rsidTr="00E514AB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A84222" w:rsidRPr="00B343C7" w:rsidRDefault="00A84222" w:rsidP="00A8422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84222" w:rsidRDefault="00A84222" w:rsidP="00A842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87130">
              <w:rPr>
                <w:rFonts w:ascii="Arial" w:hAnsi="Arial" w:cs="Arial"/>
                <w:b/>
              </w:rPr>
              <w:t>12</w:t>
            </w:r>
          </w:p>
          <w:p w:rsidR="00A84222" w:rsidRDefault="00A84222" w:rsidP="00A84222">
            <w:pPr>
              <w:rPr>
                <w:rFonts w:ascii="Arial" w:hAnsi="Arial" w:cs="Arial"/>
                <w:sz w:val="4"/>
                <w:szCs w:val="4"/>
              </w:rPr>
            </w:pPr>
          </w:p>
          <w:p w:rsidR="00A84222" w:rsidRPr="006A2CAB" w:rsidRDefault="00A84222" w:rsidP="00A84222">
            <w:pPr>
              <w:rPr>
                <w:rFonts w:ascii="Arial" w:hAnsi="Arial" w:cs="Arial"/>
                <w:sz w:val="4"/>
                <w:szCs w:val="4"/>
              </w:rPr>
            </w:pPr>
          </w:p>
          <w:p w:rsidR="00A84222" w:rsidRDefault="00F87130" w:rsidP="00A842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IV</w:t>
            </w:r>
            <w:r w:rsidR="00A84222">
              <w:rPr>
                <w:rFonts w:ascii="Arial" w:hAnsi="Arial" w:cs="Arial"/>
                <w:b/>
                <w:sz w:val="19"/>
                <w:szCs w:val="19"/>
              </w:rPr>
              <w:t xml:space="preserve"> Domenica dopo Pentecoste </w:t>
            </w:r>
          </w:p>
          <w:p w:rsidR="00A84222" w:rsidRPr="00FA4BAC" w:rsidRDefault="00A84222" w:rsidP="00A84222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A84222" w:rsidRPr="00D94E96" w:rsidRDefault="00A84222" w:rsidP="00A84222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4222" w:rsidRDefault="00A84222" w:rsidP="00A84222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84222" w:rsidRPr="004A1F7C" w:rsidRDefault="00A84222" w:rsidP="00A8422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A84222" w:rsidRDefault="00A84222" w:rsidP="00A8422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A84222" w:rsidRPr="006353ED" w:rsidRDefault="00A84222" w:rsidP="00A84222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A84222" w:rsidRPr="00DD6328" w:rsidRDefault="00A84222" w:rsidP="00A8422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A84222" w:rsidRPr="004E7B87" w:rsidRDefault="00A84222" w:rsidP="00A8422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A84222" w:rsidRPr="00DB0D88" w:rsidRDefault="00A84222" w:rsidP="00A8422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A84222" w:rsidRPr="00D94E96" w:rsidRDefault="00A84222" w:rsidP="00A84222">
            <w:pPr>
              <w:rPr>
                <w:rFonts w:ascii="Arial" w:hAnsi="Arial" w:cs="Arial"/>
                <w:sz w:val="6"/>
                <w:szCs w:val="6"/>
              </w:rPr>
            </w:pPr>
          </w:p>
          <w:p w:rsidR="00A84222" w:rsidRDefault="00F87130" w:rsidP="00A842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Donghi Giulio e Dorina </w:t>
            </w:r>
          </w:p>
          <w:p w:rsidR="00A84222" w:rsidRPr="004E7B87" w:rsidRDefault="00A84222" w:rsidP="00A84222">
            <w:pPr>
              <w:rPr>
                <w:rFonts w:ascii="Arial" w:hAnsi="Arial" w:cs="Arial"/>
                <w:sz w:val="6"/>
                <w:szCs w:val="6"/>
              </w:rPr>
            </w:pPr>
          </w:p>
          <w:p w:rsidR="00A84222" w:rsidRDefault="00A84222" w:rsidP="00A842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Tina, Piero, e Leonarda Panzeri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84222" w:rsidRPr="00B25F08" w:rsidRDefault="00A84222" w:rsidP="00A842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84222" w:rsidRPr="00DD6328" w:rsidRDefault="00A84222" w:rsidP="00A842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A84222" w:rsidRDefault="00A84222" w:rsidP="00A8422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84222" w:rsidRPr="00EE52B8" w:rsidRDefault="00A84222" w:rsidP="00F871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Fam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. Fusi e Villa / Ripamonti Emilio e Teresa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291524" w:rsidTr="00E514AB">
        <w:trPr>
          <w:trHeight w:val="659"/>
        </w:trPr>
        <w:tc>
          <w:tcPr>
            <w:tcW w:w="2219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F87130">
              <w:rPr>
                <w:rFonts w:ascii="Arial" w:hAnsi="Arial" w:cs="Arial"/>
                <w:b/>
              </w:rPr>
              <w:t>13</w:t>
            </w:r>
          </w:p>
          <w:p w:rsidR="00291524" w:rsidRPr="0015260A" w:rsidRDefault="00291524" w:rsidP="00E514AB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291524" w:rsidRPr="00F87130" w:rsidRDefault="00F87130" w:rsidP="00E514AB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S. Antonio da Padova</w:t>
            </w:r>
            <w:r w:rsidR="00A84222"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F87130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291524" w:rsidRPr="00060FAC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291524" w:rsidRPr="00060FAC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87130" w:rsidRDefault="00F87130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060FAC" w:rsidRDefault="00F87130" w:rsidP="00A84222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Colzani Sandro e Fam. Valsecchi / Intenzione dell’offerente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2EB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F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91524" w:rsidTr="00E514AB">
        <w:trPr>
          <w:trHeight w:val="648"/>
        </w:trPr>
        <w:tc>
          <w:tcPr>
            <w:tcW w:w="2219" w:type="dxa"/>
          </w:tcPr>
          <w:p w:rsidR="00291524" w:rsidRPr="00B343C7" w:rsidRDefault="00291524" w:rsidP="00E514A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F87130">
              <w:rPr>
                <w:rFonts w:ascii="Arial" w:hAnsi="Arial" w:cs="Arial"/>
                <w:b/>
              </w:rPr>
              <w:t>14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F3274" w:rsidRDefault="00F87130" w:rsidP="00A84222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2EB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291524" w:rsidRPr="00F87130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91524" w:rsidRPr="00F87130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F87130" w:rsidRDefault="00F87130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4B315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F87130" w:rsidRDefault="00F87130" w:rsidP="00E514AB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F87130"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 xml:space="preserve">aria e Fam.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Corlbella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/ Osvaldo Molteni, Mauri Lidia, Molteni Giuseppe </w:t>
            </w:r>
          </w:p>
          <w:p w:rsidR="00291524" w:rsidRPr="00C22BAD" w:rsidRDefault="00291524" w:rsidP="00E514AB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</w:p>
        </w:tc>
      </w:tr>
      <w:tr w:rsidR="00291524" w:rsidTr="00E514AB">
        <w:trPr>
          <w:trHeight w:val="637"/>
        </w:trPr>
        <w:tc>
          <w:tcPr>
            <w:tcW w:w="2219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A84222">
              <w:rPr>
                <w:rFonts w:ascii="Arial" w:hAnsi="Arial" w:cs="Arial"/>
                <w:b/>
              </w:rPr>
              <w:t>1</w:t>
            </w:r>
            <w:r w:rsidR="00F87130">
              <w:rPr>
                <w:rFonts w:ascii="Arial" w:hAnsi="Arial" w:cs="Arial"/>
                <w:b/>
              </w:rPr>
              <w:t>5</w:t>
            </w:r>
          </w:p>
          <w:p w:rsidR="00291524" w:rsidRPr="00C709A0" w:rsidRDefault="00F87130" w:rsidP="00A8422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>Beato Clemente Vismara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</w:tcPr>
          <w:p w:rsidR="00291524" w:rsidRPr="00A84222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A84222">
              <w:rPr>
                <w:rFonts w:ascii="Arial" w:hAnsi="Arial" w:cs="Arial"/>
                <w:color w:val="FFFFFF" w:themeColor="background1"/>
                <w:sz w:val="6"/>
                <w:szCs w:val="6"/>
              </w:rPr>
              <w:t>0</w:t>
            </w:r>
            <w:r w:rsidRPr="00A8422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291524" w:rsidRPr="00A84222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A84222" w:rsidRDefault="00A84222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91524" w:rsidRPr="005254CE" w:rsidRDefault="00291524" w:rsidP="00E514A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91524" w:rsidRPr="00060FAC" w:rsidRDefault="00A84222" w:rsidP="00F871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2EB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F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F87130">
              <w:rPr>
                <w:rFonts w:ascii="Arial" w:hAnsi="Arial" w:cs="Arial"/>
                <w:b/>
              </w:rPr>
              <w:t>16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A84222" w:rsidRDefault="00A84222" w:rsidP="00E514A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252EB1" w:rsidRP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291524" w:rsidRPr="005254CE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91524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C709A0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291524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A84222" w:rsidRDefault="00A84222" w:rsidP="00252EB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C709A0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Borgonovo Giuseppe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91524" w:rsidRPr="004B315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C22BAD" w:rsidRDefault="00252EB1" w:rsidP="00A84222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291524"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291524" w:rsidRPr="00252EB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Intenzione dell’offerente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F87130">
              <w:rPr>
                <w:rFonts w:ascii="Arial" w:hAnsi="Arial" w:cs="Arial"/>
                <w:b/>
              </w:rPr>
              <w:t>17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87130" w:rsidRDefault="00F87130" w:rsidP="00E514A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291524" w:rsidRPr="00F87130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  <w:tc>
          <w:tcPr>
            <w:tcW w:w="692" w:type="dxa"/>
            <w:shd w:val="clear" w:color="auto" w:fill="auto"/>
          </w:tcPr>
          <w:p w:rsidR="00291524" w:rsidRPr="00DD6328" w:rsidRDefault="00291524" w:rsidP="00DD6328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84222" w:rsidRDefault="00A84222" w:rsidP="00E514A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87130" w:rsidRDefault="00F87130" w:rsidP="00E514A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84222" w:rsidRPr="00A84222" w:rsidRDefault="00A84222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291524" w:rsidRPr="005254CE" w:rsidRDefault="00291524" w:rsidP="00F871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F87130" w:rsidRDefault="00F87130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A84222" w:rsidRDefault="00A84222" w:rsidP="00252EB1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1</w:t>
            </w:r>
          </w:p>
          <w:p w:rsidR="00F87130" w:rsidRDefault="00F87130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F87130" w:rsidRDefault="00F87130" w:rsidP="00252EB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Gormoldi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A84222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87130">
              <w:rPr>
                <w:rFonts w:ascii="Arial" w:hAnsi="Arial" w:cs="Arial"/>
                <w:b/>
              </w:rPr>
              <w:t>18</w:t>
            </w:r>
          </w:p>
          <w:p w:rsidR="00291524" w:rsidRPr="006A2CAB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  <w:p w:rsidR="00A84222" w:rsidRPr="00A84222" w:rsidRDefault="00A84222" w:rsidP="00E514A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291524" w:rsidRPr="00181070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B94C7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91524" w:rsidRPr="002A4013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4E7B87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291524" w:rsidRPr="002A4013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D632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Perego  Franco Giuseppina </w:t>
            </w:r>
            <w:r w:rsidR="00B86FCE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F3274" w:rsidRDefault="00F87130" w:rsidP="00A84222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Luigi, Carlo e Agnese / Fam. Mainini – Mira / Bellotti Sergio / Mauri Domenico </w:t>
            </w:r>
          </w:p>
        </w:tc>
      </w:tr>
      <w:tr w:rsidR="00291524" w:rsidRPr="00DB0D88" w:rsidTr="00E514AB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291524" w:rsidRPr="00B343C7" w:rsidRDefault="00291524" w:rsidP="00E514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87130">
              <w:rPr>
                <w:rFonts w:ascii="Arial" w:hAnsi="Arial" w:cs="Arial"/>
                <w:b/>
              </w:rPr>
              <w:t>19</w:t>
            </w:r>
          </w:p>
          <w:p w:rsidR="00291524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291524" w:rsidRPr="006A2CAB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B86FCE" w:rsidRDefault="00F87130" w:rsidP="00E514A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</w:t>
            </w:r>
            <w:r w:rsidR="002726BB">
              <w:rPr>
                <w:rFonts w:ascii="Arial" w:hAnsi="Arial" w:cs="Arial"/>
                <w:b/>
                <w:sz w:val="19"/>
                <w:szCs w:val="19"/>
              </w:rPr>
              <w:t xml:space="preserve"> Domenica dopo Pentecoste </w:t>
            </w:r>
          </w:p>
          <w:p w:rsidR="00291524" w:rsidRPr="00FA4BAC" w:rsidRDefault="00291524" w:rsidP="00E514A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291524" w:rsidRPr="00D94E96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4222" w:rsidRDefault="00291524" w:rsidP="0000514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84222" w:rsidRPr="004A1F7C" w:rsidRDefault="00A84222" w:rsidP="00A84222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DD632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291524" w:rsidRPr="006353ED" w:rsidRDefault="00291524" w:rsidP="00E514AB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291524" w:rsidRPr="00DD632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A84222" w:rsidRPr="004E7B87" w:rsidRDefault="00A84222" w:rsidP="00E514A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91524" w:rsidRPr="00DB0D8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Pr="00D94E96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00514F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Dottori – Conti </w:t>
            </w:r>
          </w:p>
          <w:p w:rsidR="00291524" w:rsidRPr="004E7B87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A842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D632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0514F">
              <w:rPr>
                <w:rFonts w:ascii="Arial" w:hAnsi="Arial" w:cs="Arial"/>
                <w:sz w:val="19"/>
                <w:szCs w:val="19"/>
              </w:rPr>
              <w:t xml:space="preserve">Paolo Negri / Franco Montrasio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91524" w:rsidRPr="00B25F08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DD6328" w:rsidRDefault="00DD6328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A84222" w:rsidRDefault="00A84222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EE52B8" w:rsidRDefault="0000514F" w:rsidP="00A5007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Alessandra e Giorgio </w:t>
            </w:r>
            <w:r w:rsidR="00A5007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00514F" w:rsidRDefault="0000514F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45" style="position:absolute;margin-left:80.2pt;margin-top:377.5pt;width:204pt;height:92.25pt;z-index:-251630592;mso-position-horizontal-relative:text;mso-position-vertical-relative:text" arcsize="10923f" strokecolor="black [3213]" strokeweight="1.75pt">
            <v:textbox style="mso-next-textbox:#_x0000_s1045">
              <w:txbxContent>
                <w:p w:rsidR="0000514F" w:rsidRPr="00D922AD" w:rsidRDefault="0000514F" w:rsidP="0000514F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00514F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00514F" w:rsidRPr="00881CF2" w:rsidRDefault="0000514F" w:rsidP="0000514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5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0514F" w:rsidRPr="00842364" w:rsidRDefault="0000514F" w:rsidP="0000514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0514F" w:rsidRDefault="0000514F" w:rsidP="0000514F"/>
              </w:txbxContent>
            </v:textbox>
          </v:roundrect>
        </w:pict>
      </w:r>
    </w:p>
    <w:p w:rsidR="00291524" w:rsidRDefault="0037004C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33" style="position:absolute;margin-left:91.45pt;margin-top:421pt;width:204pt;height:92.25pt;z-index:-251638784" arcsize="10923f" strokecolor="black [3213]" strokeweight="1.75pt">
            <v:textbox style="mso-next-textbox:#_x0000_s1033">
              <w:txbxContent>
                <w:p w:rsidR="00291524" w:rsidRPr="00D922AD" w:rsidRDefault="00291524" w:rsidP="00291524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291524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91524" w:rsidRPr="00881CF2" w:rsidRDefault="00291524" w:rsidP="002915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91524" w:rsidRPr="00842364" w:rsidRDefault="00291524" w:rsidP="0029152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91524" w:rsidRDefault="00291524" w:rsidP="00291524"/>
              </w:txbxContent>
            </v:textbox>
          </v:roundrect>
        </w:pict>
      </w:r>
    </w:p>
    <w:p w:rsidR="00291524" w:rsidRDefault="00291524" w:rsidP="00291524">
      <w:pPr>
        <w:rPr>
          <w:b/>
          <w:sz w:val="28"/>
          <w:u w:val="single"/>
        </w:rPr>
      </w:pPr>
    </w:p>
    <w:p w:rsidR="00A11DA6" w:rsidRDefault="00A11DA6" w:rsidP="00291524">
      <w:pPr>
        <w:rPr>
          <w:b/>
          <w:sz w:val="28"/>
          <w:u w:val="single"/>
        </w:rPr>
      </w:pPr>
    </w:p>
    <w:p w:rsidR="00A11DA6" w:rsidRDefault="00A11DA6" w:rsidP="00291524">
      <w:pPr>
        <w:rPr>
          <w:b/>
          <w:sz w:val="28"/>
          <w:u w:val="single"/>
        </w:rPr>
      </w:pPr>
    </w:p>
    <w:p w:rsidR="0000514F" w:rsidRDefault="0000514F" w:rsidP="00291524">
      <w:pPr>
        <w:rPr>
          <w:b/>
          <w:sz w:val="28"/>
          <w:u w:val="single"/>
        </w:rPr>
      </w:pPr>
    </w:p>
    <w:p w:rsidR="00291524" w:rsidRDefault="00291524" w:rsidP="00291524">
      <w:pPr>
        <w:rPr>
          <w:b/>
          <w:sz w:val="28"/>
          <w:u w:val="single"/>
        </w:rPr>
      </w:pPr>
    </w:p>
    <w:p w:rsidR="00291524" w:rsidRDefault="00291524" w:rsidP="00291524">
      <w:pPr>
        <w:rPr>
          <w:b/>
          <w:sz w:val="28"/>
          <w:u w:val="single"/>
        </w:rPr>
      </w:pPr>
    </w:p>
    <w:p w:rsidR="00291524" w:rsidRDefault="00291524" w:rsidP="00291524">
      <w:pPr>
        <w:rPr>
          <w:b/>
          <w:sz w:val="28"/>
          <w:u w:val="single"/>
        </w:rPr>
      </w:pPr>
    </w:p>
    <w:p w:rsidR="00291524" w:rsidRDefault="0037004C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31" style="position:absolute;margin-left:5.4pt;margin-top:.8pt;width:363.75pt;height:25.5pt;z-index:251674624" arcsize="10923f" strokecolor="black [3213]" strokeweight="1.5pt">
            <v:textbox style="mso-next-textbox:#_x0000_s1031">
              <w:txbxContent>
                <w:p w:rsidR="00291524" w:rsidRPr="00890B76" w:rsidRDefault="00291524" w:rsidP="00291524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291524" w:rsidRPr="003263AF" w:rsidRDefault="00291524" w:rsidP="00291524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291524" w:rsidRDefault="00291524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4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524" w:rsidRPr="00CF345F" w:rsidRDefault="00291524" w:rsidP="00291524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5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291524" w:rsidRPr="0035780D" w:rsidRDefault="00291524" w:rsidP="00291524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291524" w:rsidRDefault="00291524" w:rsidP="0029152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13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14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15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291524" w:rsidRDefault="00291524" w:rsidP="00291524">
      <w:pPr>
        <w:rPr>
          <w:sz w:val="28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Pr="004342A5" w:rsidRDefault="00291524" w:rsidP="00291524">
      <w:pPr>
        <w:rPr>
          <w:sz w:val="2"/>
          <w:szCs w:val="6"/>
        </w:rPr>
      </w:pPr>
    </w:p>
    <w:p w:rsidR="00291524" w:rsidRPr="00C56DAA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Pr="00F4488F" w:rsidRDefault="00291524" w:rsidP="00291524">
      <w:pPr>
        <w:jc w:val="center"/>
        <w:rPr>
          <w:b/>
          <w:sz w:val="16"/>
        </w:rPr>
      </w:pPr>
    </w:p>
    <w:p w:rsidR="00291524" w:rsidRPr="008F4257" w:rsidRDefault="00291524" w:rsidP="00291524">
      <w:pPr>
        <w:jc w:val="center"/>
        <w:rPr>
          <w:b/>
          <w:sz w:val="2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Pr="0002108C" w:rsidRDefault="00291524" w:rsidP="00291524">
      <w:pPr>
        <w:jc w:val="center"/>
        <w:rPr>
          <w:b/>
          <w:sz w:val="14"/>
        </w:rPr>
      </w:pPr>
    </w:p>
    <w:p w:rsidR="00291524" w:rsidRPr="008E1864" w:rsidRDefault="006E23F1" w:rsidP="00291524">
      <w:pPr>
        <w:jc w:val="center"/>
        <w:rPr>
          <w:b/>
          <w:sz w:val="6"/>
          <w:szCs w:val="6"/>
        </w:rPr>
      </w:pPr>
      <w:r>
        <w:rPr>
          <w:b/>
          <w:sz w:val="28"/>
        </w:rPr>
        <w:t>12 GIUGNO</w:t>
      </w:r>
      <w:r w:rsidR="00291524">
        <w:rPr>
          <w:b/>
          <w:sz w:val="28"/>
        </w:rPr>
        <w:t xml:space="preserve"> 2016     </w:t>
      </w:r>
      <w:r w:rsidR="00291524" w:rsidRPr="008E1864">
        <w:rPr>
          <w:b/>
          <w:sz w:val="28"/>
        </w:rPr>
        <w:t xml:space="preserve"> </w:t>
      </w:r>
      <w:r w:rsidR="00291524">
        <w:rPr>
          <w:b/>
          <w:sz w:val="28"/>
        </w:rPr>
        <w:t xml:space="preserve">                                  </w:t>
      </w:r>
      <w:r w:rsidR="00291524" w:rsidRPr="008E1864">
        <w:rPr>
          <w:b/>
          <w:sz w:val="28"/>
        </w:rPr>
        <w:t>Anno I</w:t>
      </w:r>
      <w:r w:rsidR="00291524">
        <w:rPr>
          <w:b/>
          <w:sz w:val="28"/>
        </w:rPr>
        <w:t>V</w:t>
      </w:r>
      <w:r w:rsidR="00291524" w:rsidRPr="008E1864">
        <w:rPr>
          <w:b/>
          <w:sz w:val="28"/>
        </w:rPr>
        <w:t xml:space="preserve">, n° </w:t>
      </w:r>
      <w:r w:rsidR="00291524">
        <w:rPr>
          <w:b/>
          <w:sz w:val="28"/>
        </w:rPr>
        <w:t>1</w:t>
      </w:r>
      <w:r>
        <w:rPr>
          <w:b/>
          <w:sz w:val="28"/>
        </w:rPr>
        <w:t>70</w:t>
      </w:r>
    </w:p>
    <w:p w:rsidR="00291524" w:rsidRPr="006A1DD1" w:rsidRDefault="0037004C" w:rsidP="00291524">
      <w:pPr>
        <w:jc w:val="center"/>
        <w:rPr>
          <w:b/>
          <w:sz w:val="6"/>
          <w:szCs w:val="6"/>
        </w:rPr>
      </w:pPr>
      <w:r w:rsidRPr="0037004C">
        <w:rPr>
          <w:b/>
          <w:noProof/>
          <w:sz w:val="28"/>
        </w:rPr>
        <w:pict>
          <v:roundrect id="_x0000_s1030" style="position:absolute;left:0;text-align:left;margin-left:5.4pt;margin-top:2.85pt;width:373.5pt;height:103.95pt;z-index:251673600" arcsize="10923f" strokecolor="#0d0d0d [3069]" strokeweight="1.75pt">
            <v:textbox style="mso-next-textbox:#_x0000_s1030">
              <w:txbxContent>
                <w:p w:rsidR="00291524" w:rsidRPr="00E835CA" w:rsidRDefault="00291524" w:rsidP="00291524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 </w:t>
                  </w:r>
                  <w:r w:rsidR="00F87130">
                    <w:rPr>
                      <w:b/>
                      <w:sz w:val="22"/>
                      <w:szCs w:val="21"/>
                    </w:rPr>
                    <w:t>I</w:t>
                  </w:r>
                  <w:r w:rsidR="006E23F1">
                    <w:rPr>
                      <w:b/>
                      <w:sz w:val="22"/>
                      <w:szCs w:val="21"/>
                    </w:rPr>
                    <w:t>V</w:t>
                  </w:r>
                  <w:r w:rsidR="00D26895">
                    <w:rPr>
                      <w:b/>
                      <w:sz w:val="22"/>
                      <w:szCs w:val="21"/>
                    </w:rPr>
                    <w:t xml:space="preserve"> DOMENICA DOPO PENTECOSTE </w:t>
                  </w:r>
                  <w:r w:rsidRPr="00B51308">
                    <w:rPr>
                      <w:b/>
                      <w:sz w:val="20"/>
                      <w:szCs w:val="21"/>
                    </w:rPr>
                    <w:t xml:space="preserve"> </w:t>
                  </w:r>
                </w:p>
                <w:p w:rsidR="00291524" w:rsidRPr="001030F6" w:rsidRDefault="00291524" w:rsidP="00291524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F87130" w:rsidRDefault="00F87130" w:rsidP="00F8713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Gen 4, 1 – 16:Abele e Caino  </w:t>
                  </w:r>
                </w:p>
                <w:p w:rsidR="00F87130" w:rsidRPr="001030F6" w:rsidRDefault="00F87130" w:rsidP="00F87130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F87130" w:rsidRDefault="00F87130" w:rsidP="00F8713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49(50):Sacrificio gradito al Signore è l’amore per il fratello.  </w:t>
                  </w:r>
                </w:p>
                <w:p w:rsidR="00F87130" w:rsidRPr="001030F6" w:rsidRDefault="00F87130" w:rsidP="00F87130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F87130" w:rsidRDefault="00F87130" w:rsidP="00F8713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Eb 11, 1 – 6:Senza fede è impossibile essere graditi a Dio:per fede Abele offrì un sacrificio migliore di quello di Caino.  </w:t>
                  </w:r>
                </w:p>
                <w:p w:rsidR="00F87130" w:rsidRPr="001030F6" w:rsidRDefault="00F87130" w:rsidP="00F87130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F87130" w:rsidRPr="00D503B1" w:rsidRDefault="00F87130" w:rsidP="00F8713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Mt 5, 21 – 24:Non uccidere. Ma io vi dico: nessuno si adiri con il proprio fratello.  </w:t>
                  </w:r>
                </w:p>
                <w:p w:rsidR="00884401" w:rsidRPr="00D503B1" w:rsidRDefault="00884401" w:rsidP="00F8713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Cs w:val="22"/>
        </w:rPr>
      </w:pPr>
    </w:p>
    <w:p w:rsidR="00291524" w:rsidRDefault="00291524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F87130" w:rsidRDefault="00F87130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884401" w:rsidRPr="00884401" w:rsidRDefault="00884401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10"/>
          <w:szCs w:val="23"/>
        </w:rPr>
      </w:pPr>
    </w:p>
    <w:p w:rsidR="000608FB" w:rsidRDefault="00F87130" w:rsidP="00A5007E">
      <w:pPr>
        <w:jc w:val="both"/>
        <w:rPr>
          <w:rFonts w:asciiTheme="minorHAnsi" w:hAnsiTheme="minorHAnsi"/>
          <w:sz w:val="22"/>
          <w:szCs w:val="22"/>
        </w:rPr>
      </w:pPr>
      <w:r w:rsidRPr="00F87130">
        <w:rPr>
          <w:rFonts w:asciiTheme="minorHAnsi" w:hAnsiTheme="minorHAnsi"/>
          <w:sz w:val="22"/>
          <w:szCs w:val="22"/>
        </w:rPr>
        <w:t>“Non uccidere”. Un comandamento che poteva sembrare quasi esagerato nel considerare il limite a cui il male può giungere. La stessa vicenda di Caino e Abele ci sembrava così remota come una storia di insegnamenti e ammonimenti antichi. Eppure la realtà delle vicende umane ci ha sempre messo davanti agli occhi tragici fatti ora di carattere sociale, ora di guerre, ora di cronaca nera, e oggi in specie, di quotidiane e naturali circostanze anche di vita famigliare. L’omicidio sembra essere scelto come soluzione di situazioni problematiche e ritenuto come ‘male minore’. Così il racconto del primo omicidio della storia è collocato dal libro della Genesi , non a caso, nel contesto famigliare, tra fratelli. Indice di una natura, quella umana, che seppur tesa al bene, al giusto e al vero, è però segnata dalla irrisolvibile ambiguità e fragilità della propria condizione, che solo nell’adesione a Dio trova riscatto. E’ la sostanziale differenza tra l’offerta di Abele e quella di Caino. Con Gesù (</w:t>
      </w:r>
      <w:r w:rsidRPr="00F87130">
        <w:rPr>
          <w:rFonts w:asciiTheme="minorHAnsi" w:hAnsiTheme="minorHAnsi"/>
          <w:i/>
          <w:sz w:val="22"/>
          <w:szCs w:val="22"/>
        </w:rPr>
        <w:t>il nuovo Abele</w:t>
      </w:r>
      <w:r w:rsidRPr="00F87130">
        <w:rPr>
          <w:rFonts w:asciiTheme="minorHAnsi" w:hAnsiTheme="minorHAnsi"/>
          <w:sz w:val="22"/>
          <w:szCs w:val="22"/>
        </w:rPr>
        <w:t xml:space="preserve">), infatti, la questione dell’omicidio è ricondotta alla radice di ogni rapporto tra le persone: “Chi dice al fratello ‘stupido’ o ‘pazzo’ sarà sottoposto a giudizio”. Il giudizio non è più dato da una legge, ma </w:t>
      </w:r>
      <w:r w:rsidRPr="00F87130">
        <w:rPr>
          <w:rFonts w:asciiTheme="minorHAnsi" w:hAnsiTheme="minorHAnsi"/>
          <w:i/>
          <w:sz w:val="22"/>
          <w:szCs w:val="22"/>
        </w:rPr>
        <w:t xml:space="preserve">è </w:t>
      </w:r>
      <w:r w:rsidRPr="00F87130">
        <w:rPr>
          <w:rFonts w:asciiTheme="minorHAnsi" w:hAnsiTheme="minorHAnsi"/>
          <w:sz w:val="22"/>
          <w:szCs w:val="22"/>
        </w:rPr>
        <w:t>Gesù stesso! Dunque il rapporto coi fratelli è giudicato dal Suo essere presente, e il comportamento secondo la Legge, cioè secondo Dio, ora è in riferimento a Lui (“Ma io vi dico …”) fonte della legge. Gesù si è posto non tanto come giudice, quanto come discriminante tra il bene e il male. E’ Lui il bene e non essere con Lui è il male. Educare ed educarsi al bene, allora, vuol dire seguire Cristo. Per questo, e solo per questo, può anche mantenersi aperta la possibilità della redenzione, del perdono. Anche per Caino.</w:t>
      </w:r>
    </w:p>
    <w:p w:rsidR="000608FB" w:rsidRPr="00A16B1D" w:rsidRDefault="000608FB" w:rsidP="000608FB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lastRenderedPageBreak/>
        <w:t>CALENDARIO LITURGICO SETTIMANALE</w:t>
      </w:r>
    </w:p>
    <w:p w:rsidR="000608FB" w:rsidRPr="002C1CEF" w:rsidRDefault="000608FB" w:rsidP="000608FB">
      <w:pPr>
        <w:pStyle w:val="Titolo1"/>
        <w:spacing w:before="0" w:after="0"/>
        <w:rPr>
          <w:b w:val="0"/>
          <w:sz w:val="2"/>
        </w:rPr>
      </w:pPr>
    </w:p>
    <w:p w:rsidR="000608FB" w:rsidRPr="0035780D" w:rsidRDefault="000608FB" w:rsidP="000608FB">
      <w:pPr>
        <w:pStyle w:val="Titolo1"/>
        <w:spacing w:before="0" w:after="0"/>
        <w:jc w:val="center"/>
        <w:rPr>
          <w:sz w:val="2"/>
        </w:rPr>
      </w:pPr>
    </w:p>
    <w:p w:rsidR="000608FB" w:rsidRPr="00112BD9" w:rsidRDefault="000608FB" w:rsidP="000608FB">
      <w:pPr>
        <w:rPr>
          <w:sz w:val="2"/>
        </w:rPr>
      </w:pPr>
    </w:p>
    <w:p w:rsidR="000608FB" w:rsidRPr="00E04932" w:rsidRDefault="000608FB" w:rsidP="000608FB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12 al 19 Giugno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0608FB" w:rsidTr="00F61583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0608FB" w:rsidRPr="00B343C7" w:rsidRDefault="000608FB" w:rsidP="00F6158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608FB" w:rsidRDefault="000608FB" w:rsidP="00F61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12</w:t>
            </w:r>
          </w:p>
          <w:p w:rsidR="000608FB" w:rsidRDefault="000608FB" w:rsidP="00F61583">
            <w:pPr>
              <w:rPr>
                <w:rFonts w:ascii="Arial" w:hAnsi="Arial" w:cs="Arial"/>
                <w:sz w:val="4"/>
                <w:szCs w:val="4"/>
              </w:rPr>
            </w:pPr>
          </w:p>
          <w:p w:rsidR="000608FB" w:rsidRPr="006A2CAB" w:rsidRDefault="000608FB" w:rsidP="00F61583">
            <w:pPr>
              <w:rPr>
                <w:rFonts w:ascii="Arial" w:hAnsi="Arial" w:cs="Arial"/>
                <w:sz w:val="4"/>
                <w:szCs w:val="4"/>
              </w:rPr>
            </w:pPr>
          </w:p>
          <w:p w:rsidR="000608FB" w:rsidRDefault="000608FB" w:rsidP="00F6158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IV Domenica dopo Pentecoste </w:t>
            </w:r>
          </w:p>
          <w:p w:rsidR="000608FB" w:rsidRPr="00FA4BAC" w:rsidRDefault="000608FB" w:rsidP="00F61583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0608FB" w:rsidRPr="00D94E96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0608FB" w:rsidRDefault="000608FB" w:rsidP="00F61583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0608FB" w:rsidRPr="004A1F7C" w:rsidRDefault="000608FB" w:rsidP="00F6158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0608FB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0608FB" w:rsidRPr="006353ED" w:rsidRDefault="000608FB" w:rsidP="00F61583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0608FB" w:rsidRPr="00DD6328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0608FB" w:rsidRPr="004E7B87" w:rsidRDefault="000608FB" w:rsidP="00F6158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0608FB" w:rsidRPr="00DB0D88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0608FB" w:rsidRPr="00D94E96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</w:p>
          <w:p w:rsidR="000608FB" w:rsidRDefault="000608FB" w:rsidP="00F615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Donghi Giulio e Dorina </w:t>
            </w:r>
          </w:p>
          <w:p w:rsidR="000608FB" w:rsidRPr="004E7B87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</w:p>
          <w:p w:rsidR="000608FB" w:rsidRDefault="000608FB" w:rsidP="00F615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Tina, Piero, e Leonarda Panzeri  </w:t>
            </w:r>
          </w:p>
          <w:p w:rsidR="000608FB" w:rsidRPr="00B25F08" w:rsidRDefault="000608FB" w:rsidP="00F6158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8FB" w:rsidRPr="00DD6328" w:rsidRDefault="000608FB" w:rsidP="00F615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0608FB" w:rsidRDefault="000608FB" w:rsidP="00F6158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8FB" w:rsidRPr="00EE52B8" w:rsidRDefault="000608FB" w:rsidP="00F615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Fusi e Villa / Ripamonti Emilio e Teresa    </w:t>
            </w:r>
          </w:p>
        </w:tc>
      </w:tr>
      <w:tr w:rsidR="000608FB" w:rsidTr="00F61583">
        <w:trPr>
          <w:trHeight w:val="659"/>
        </w:trPr>
        <w:tc>
          <w:tcPr>
            <w:tcW w:w="2219" w:type="dxa"/>
          </w:tcPr>
          <w:p w:rsidR="000608FB" w:rsidRDefault="000608FB" w:rsidP="00F61583">
            <w:pPr>
              <w:rPr>
                <w:rFonts w:ascii="Arial" w:hAnsi="Arial" w:cs="Arial"/>
                <w:b/>
                <w:sz w:val="6"/>
              </w:rPr>
            </w:pPr>
          </w:p>
          <w:p w:rsidR="000608FB" w:rsidRDefault="000608FB" w:rsidP="00F61583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>
              <w:rPr>
                <w:rFonts w:ascii="Arial" w:hAnsi="Arial" w:cs="Arial"/>
                <w:b/>
              </w:rPr>
              <w:t>13</w:t>
            </w:r>
          </w:p>
          <w:p w:rsidR="000608FB" w:rsidRPr="0015260A" w:rsidRDefault="000608FB" w:rsidP="00F61583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0608FB" w:rsidRPr="00F87130" w:rsidRDefault="000608FB" w:rsidP="00F61583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S. Antonio da Padova</w:t>
            </w:r>
            <w:r w:rsidRPr="00F8713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87130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0608FB" w:rsidRPr="00060FAC" w:rsidRDefault="000608FB" w:rsidP="00F61583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0608FB" w:rsidRPr="00060FAC" w:rsidRDefault="000608FB" w:rsidP="00F6158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8FB" w:rsidRPr="00F87130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0608FB" w:rsidRDefault="000608FB" w:rsidP="00F6158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8FB" w:rsidRDefault="000608FB" w:rsidP="00F6158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8FB" w:rsidRPr="00060FAC" w:rsidRDefault="000608FB" w:rsidP="00F61583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Colzani Sandro e Fam. Valsecchi / Intenzione dell’offerente    </w:t>
            </w:r>
          </w:p>
        </w:tc>
      </w:tr>
      <w:tr w:rsidR="000608FB" w:rsidTr="00F61583">
        <w:trPr>
          <w:trHeight w:val="648"/>
        </w:trPr>
        <w:tc>
          <w:tcPr>
            <w:tcW w:w="2219" w:type="dxa"/>
          </w:tcPr>
          <w:p w:rsidR="000608FB" w:rsidRPr="00B343C7" w:rsidRDefault="000608FB" w:rsidP="00F61583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608FB" w:rsidRDefault="000608FB" w:rsidP="00F61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14</w:t>
            </w:r>
          </w:p>
          <w:p w:rsidR="000608FB" w:rsidRPr="00D520D4" w:rsidRDefault="000608FB" w:rsidP="00F6158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8FB" w:rsidRPr="00FF3274" w:rsidRDefault="000608FB" w:rsidP="00F6158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  </w:t>
            </w:r>
          </w:p>
        </w:tc>
        <w:tc>
          <w:tcPr>
            <w:tcW w:w="692" w:type="dxa"/>
          </w:tcPr>
          <w:p w:rsidR="000608FB" w:rsidRPr="00F87130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  <w:r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608FB" w:rsidRPr="00F87130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</w:p>
          <w:p w:rsidR="000608FB" w:rsidRPr="00F87130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0608FB" w:rsidRDefault="000608FB" w:rsidP="00F61583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0608FB" w:rsidRPr="004B3154" w:rsidRDefault="000608FB" w:rsidP="00F61583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0608FB" w:rsidRPr="00F87130" w:rsidRDefault="000608FB" w:rsidP="00F61583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F87130">
              <w:rPr>
                <w:rFonts w:ascii="Arial" w:hAnsi="Arial" w:cs="Arial"/>
                <w:sz w:val="19"/>
                <w:szCs w:val="19"/>
              </w:rPr>
              <w:t>M</w:t>
            </w:r>
            <w:r>
              <w:rPr>
                <w:rFonts w:ascii="Arial" w:hAnsi="Arial" w:cs="Arial"/>
                <w:sz w:val="19"/>
                <w:szCs w:val="19"/>
              </w:rPr>
              <w:t xml:space="preserve">aria e Fam.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Corlbella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/ Osvaldo Molteni, Mauri Lidia, Molteni Giuseppe </w:t>
            </w:r>
          </w:p>
          <w:p w:rsidR="000608FB" w:rsidRPr="00C22BAD" w:rsidRDefault="000608FB" w:rsidP="00F61583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</w:p>
        </w:tc>
      </w:tr>
      <w:tr w:rsidR="000608FB" w:rsidTr="00F61583">
        <w:trPr>
          <w:trHeight w:val="637"/>
        </w:trPr>
        <w:tc>
          <w:tcPr>
            <w:tcW w:w="2219" w:type="dxa"/>
          </w:tcPr>
          <w:p w:rsidR="000608FB" w:rsidRDefault="000608FB" w:rsidP="00F61583">
            <w:pPr>
              <w:rPr>
                <w:rFonts w:ascii="Arial" w:hAnsi="Arial" w:cs="Arial"/>
                <w:b/>
                <w:sz w:val="6"/>
              </w:rPr>
            </w:pPr>
          </w:p>
          <w:p w:rsidR="000608FB" w:rsidRDefault="000608FB" w:rsidP="00F61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15</w:t>
            </w:r>
          </w:p>
          <w:p w:rsidR="000608FB" w:rsidRPr="00C709A0" w:rsidRDefault="000608FB" w:rsidP="00F6158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Beato Clemente Vismara   </w:t>
            </w:r>
          </w:p>
        </w:tc>
        <w:tc>
          <w:tcPr>
            <w:tcW w:w="692" w:type="dxa"/>
          </w:tcPr>
          <w:p w:rsidR="000608FB" w:rsidRPr="00A84222" w:rsidRDefault="000608FB" w:rsidP="00F61583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A84222">
              <w:rPr>
                <w:rFonts w:ascii="Arial" w:hAnsi="Arial" w:cs="Arial"/>
                <w:color w:val="FFFFFF" w:themeColor="background1"/>
                <w:sz w:val="6"/>
                <w:szCs w:val="6"/>
              </w:rPr>
              <w:t>0</w:t>
            </w:r>
            <w:r w:rsidRPr="00A8422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0608FB" w:rsidRPr="00A84222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</w:p>
          <w:p w:rsidR="000608FB" w:rsidRPr="00A84222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0608FB" w:rsidRDefault="000608FB" w:rsidP="00F61583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0608FB" w:rsidRPr="005254CE" w:rsidRDefault="000608FB" w:rsidP="00F61583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0608FB" w:rsidRPr="00060FAC" w:rsidRDefault="000608FB" w:rsidP="00F615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      </w:t>
            </w:r>
          </w:p>
        </w:tc>
      </w:tr>
      <w:tr w:rsidR="000608FB" w:rsidTr="00F61583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0608FB" w:rsidRPr="00B343C7" w:rsidRDefault="000608FB" w:rsidP="00F6158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608FB" w:rsidRDefault="000608FB" w:rsidP="00F61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16</w:t>
            </w:r>
          </w:p>
          <w:p w:rsidR="000608FB" w:rsidRPr="00D520D4" w:rsidRDefault="000608FB" w:rsidP="00F6158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8FB" w:rsidRPr="00A84222" w:rsidRDefault="000608FB" w:rsidP="00F6158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P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0608FB" w:rsidRPr="005254CE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608FB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</w:p>
          <w:p w:rsidR="000608FB" w:rsidRPr="00C709A0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0608FB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</w:p>
          <w:p w:rsidR="000608FB" w:rsidRPr="00A84222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0608FB" w:rsidRDefault="000608FB" w:rsidP="00F61583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0608FB" w:rsidRDefault="000608FB" w:rsidP="00F61583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0608FB" w:rsidRPr="00C709A0" w:rsidRDefault="000608FB" w:rsidP="00F615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Borgonovo Giuseppe   </w:t>
            </w:r>
          </w:p>
          <w:p w:rsidR="000608FB" w:rsidRPr="004B3154" w:rsidRDefault="000608FB" w:rsidP="00F61583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0608FB" w:rsidRPr="00C22BAD" w:rsidRDefault="000608FB" w:rsidP="00F61583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Pr="00252EB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</w:t>
            </w:r>
          </w:p>
        </w:tc>
      </w:tr>
      <w:tr w:rsidR="000608FB" w:rsidTr="00F61583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0608FB" w:rsidRPr="00B343C7" w:rsidRDefault="000608FB" w:rsidP="00F6158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608FB" w:rsidRDefault="000608FB" w:rsidP="00F61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17</w:t>
            </w:r>
          </w:p>
          <w:p w:rsidR="000608FB" w:rsidRPr="00D520D4" w:rsidRDefault="000608FB" w:rsidP="00F6158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8FB" w:rsidRPr="00F87130" w:rsidRDefault="000608FB" w:rsidP="00F6158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Pr="00F87130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  <w:tc>
          <w:tcPr>
            <w:tcW w:w="692" w:type="dxa"/>
            <w:shd w:val="clear" w:color="auto" w:fill="auto"/>
          </w:tcPr>
          <w:p w:rsidR="000608FB" w:rsidRPr="00DD6328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0608FB" w:rsidRDefault="000608FB" w:rsidP="00F61583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8FB" w:rsidRDefault="000608FB" w:rsidP="00F61583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8FB" w:rsidRPr="00A84222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0608FB" w:rsidRPr="005254CE" w:rsidRDefault="000608FB" w:rsidP="00F6158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0608FB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</w:p>
          <w:p w:rsidR="000608FB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1</w:t>
            </w:r>
          </w:p>
          <w:p w:rsidR="000608FB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</w:p>
          <w:p w:rsidR="000608FB" w:rsidRPr="00F87130" w:rsidRDefault="000608FB" w:rsidP="00F615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Gormoldi  </w:t>
            </w:r>
            <w:r w:rsidRPr="00A84222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0608FB" w:rsidTr="00F61583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0608FB" w:rsidRPr="00B343C7" w:rsidRDefault="000608FB" w:rsidP="00F6158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608FB" w:rsidRDefault="000608FB" w:rsidP="00F61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18</w:t>
            </w:r>
          </w:p>
          <w:p w:rsidR="000608FB" w:rsidRPr="006A2CAB" w:rsidRDefault="000608FB" w:rsidP="00F61583">
            <w:pPr>
              <w:rPr>
                <w:rFonts w:ascii="Arial" w:hAnsi="Arial" w:cs="Arial"/>
                <w:sz w:val="4"/>
                <w:szCs w:val="4"/>
              </w:rPr>
            </w:pPr>
          </w:p>
          <w:p w:rsidR="000608FB" w:rsidRDefault="000608FB" w:rsidP="00F61583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  <w:p w:rsidR="000608FB" w:rsidRPr="00A84222" w:rsidRDefault="000608FB" w:rsidP="00F61583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0608FB" w:rsidRPr="002A4013" w:rsidRDefault="000608FB" w:rsidP="00F6158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0608FB" w:rsidRPr="002A4013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0608FB" w:rsidRPr="00181070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</w:p>
          <w:p w:rsidR="000608FB" w:rsidRPr="00B94C78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0608FB" w:rsidRDefault="000608FB" w:rsidP="00F6158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8FB" w:rsidRPr="002A4013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0608FB" w:rsidRPr="002A4013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</w:p>
          <w:p w:rsidR="000608FB" w:rsidRPr="004E7B87" w:rsidRDefault="000608FB" w:rsidP="00F61583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0608FB" w:rsidRPr="002A4013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</w:p>
          <w:p w:rsidR="000608FB" w:rsidRDefault="000608FB" w:rsidP="00F615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Perego  Franco Giuseppina   </w:t>
            </w:r>
          </w:p>
          <w:p w:rsidR="000608FB" w:rsidRDefault="000608FB" w:rsidP="00F6158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8FB" w:rsidRPr="00FF3274" w:rsidRDefault="000608FB" w:rsidP="00F61583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Luigi, Carlo e Agnese / Fam. Mainini – Mira / Bellotti Sergio / Mauri Domenico </w:t>
            </w:r>
          </w:p>
        </w:tc>
      </w:tr>
      <w:tr w:rsidR="000608FB" w:rsidRPr="00DB0D88" w:rsidTr="00F61583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0608FB" w:rsidRPr="00B343C7" w:rsidRDefault="000608FB" w:rsidP="00F6158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608FB" w:rsidRDefault="000608FB" w:rsidP="00F615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19</w:t>
            </w:r>
          </w:p>
          <w:p w:rsidR="000608FB" w:rsidRDefault="000608FB" w:rsidP="00F61583">
            <w:pPr>
              <w:rPr>
                <w:rFonts w:ascii="Arial" w:hAnsi="Arial" w:cs="Arial"/>
                <w:sz w:val="4"/>
                <w:szCs w:val="4"/>
              </w:rPr>
            </w:pPr>
          </w:p>
          <w:p w:rsidR="000608FB" w:rsidRPr="006A2CAB" w:rsidRDefault="000608FB" w:rsidP="00F61583">
            <w:pPr>
              <w:rPr>
                <w:rFonts w:ascii="Arial" w:hAnsi="Arial" w:cs="Arial"/>
                <w:sz w:val="4"/>
                <w:szCs w:val="4"/>
              </w:rPr>
            </w:pPr>
          </w:p>
          <w:p w:rsidR="000608FB" w:rsidRDefault="000608FB" w:rsidP="00F6158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V Domenica dopo Pentecoste </w:t>
            </w:r>
          </w:p>
          <w:p w:rsidR="000608FB" w:rsidRPr="00FA4BAC" w:rsidRDefault="000608FB" w:rsidP="00F61583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0608FB" w:rsidRPr="00D94E96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0608FB" w:rsidRDefault="000608FB" w:rsidP="00F61583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0608FB" w:rsidRPr="004A1F7C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</w:p>
          <w:p w:rsidR="000608FB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0608FB" w:rsidRPr="006353ED" w:rsidRDefault="000608FB" w:rsidP="00F61583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0608FB" w:rsidRPr="00DD6328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0608FB" w:rsidRPr="004E7B87" w:rsidRDefault="000608FB" w:rsidP="00F6158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0608FB" w:rsidRPr="00DB0D88" w:rsidRDefault="000608FB" w:rsidP="00F6158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0608FB" w:rsidRPr="00D94E96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</w:p>
          <w:p w:rsidR="000608FB" w:rsidRDefault="000608FB" w:rsidP="00F615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Dottori – Conti </w:t>
            </w:r>
          </w:p>
          <w:p w:rsidR="000608FB" w:rsidRPr="004E7B87" w:rsidRDefault="000608FB" w:rsidP="00F61583">
            <w:pPr>
              <w:rPr>
                <w:rFonts w:ascii="Arial" w:hAnsi="Arial" w:cs="Arial"/>
                <w:sz w:val="6"/>
                <w:szCs w:val="6"/>
              </w:rPr>
            </w:pPr>
          </w:p>
          <w:p w:rsidR="000608FB" w:rsidRDefault="000608FB" w:rsidP="00F615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Paolo Negri / Franco Montrasio   </w:t>
            </w:r>
          </w:p>
          <w:p w:rsidR="000608FB" w:rsidRPr="00B25F08" w:rsidRDefault="000608FB" w:rsidP="00F6158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8FB" w:rsidRPr="00DD6328" w:rsidRDefault="000608FB" w:rsidP="00F615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0608FB" w:rsidRDefault="000608FB" w:rsidP="00F61583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608FB" w:rsidRPr="00EE52B8" w:rsidRDefault="000608FB" w:rsidP="00F615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Alessandra e Giorgio   </w:t>
            </w:r>
          </w:p>
        </w:tc>
      </w:tr>
    </w:tbl>
    <w:p w:rsidR="000608FB" w:rsidRDefault="000608FB" w:rsidP="000608FB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50" style="position:absolute;margin-left:80.2pt;margin-top:377.5pt;width:204pt;height:92.25pt;z-index:-251619328;mso-position-horizontal-relative:text;mso-position-vertical-relative:text" arcsize="10923f" strokecolor="black [3213]" strokeweight="1.75pt">
            <v:textbox style="mso-next-textbox:#_x0000_s1050">
              <w:txbxContent>
                <w:p w:rsidR="000608FB" w:rsidRPr="00D922AD" w:rsidRDefault="000608FB" w:rsidP="000608FB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0608FB" w:rsidRPr="002F2735" w:rsidRDefault="000608FB" w:rsidP="000608FB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0608FB" w:rsidRPr="002F2735" w:rsidRDefault="000608FB" w:rsidP="000608FB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0608FB" w:rsidRPr="002F2735" w:rsidRDefault="000608FB" w:rsidP="000608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0608FB" w:rsidRPr="002F2735" w:rsidRDefault="000608FB" w:rsidP="000608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0608FB" w:rsidRDefault="000608FB" w:rsidP="000608FB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0608FB" w:rsidRPr="00881CF2" w:rsidRDefault="000608FB" w:rsidP="000608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0608FB" w:rsidRPr="002F2735" w:rsidRDefault="000608FB" w:rsidP="000608F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608FB" w:rsidRPr="00842364" w:rsidRDefault="000608FB" w:rsidP="000608F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608FB" w:rsidRDefault="000608FB" w:rsidP="000608FB"/>
              </w:txbxContent>
            </v:textbox>
          </v:roundrect>
        </w:pict>
      </w:r>
    </w:p>
    <w:p w:rsidR="000608FB" w:rsidRDefault="000608FB" w:rsidP="000608FB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48" style="position:absolute;margin-left:91.45pt;margin-top:421pt;width:204pt;height:92.25pt;z-index:-251621376" arcsize="10923f" strokecolor="black [3213]" strokeweight="1.75pt">
            <v:textbox style="mso-next-textbox:#_x0000_s1048">
              <w:txbxContent>
                <w:p w:rsidR="000608FB" w:rsidRPr="00D922AD" w:rsidRDefault="000608FB" w:rsidP="000608FB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0608FB" w:rsidRPr="002F2735" w:rsidRDefault="000608FB" w:rsidP="000608FB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0608FB" w:rsidRPr="002F2735" w:rsidRDefault="000608FB" w:rsidP="000608FB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0608FB" w:rsidRPr="002F2735" w:rsidRDefault="000608FB" w:rsidP="000608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0608FB" w:rsidRPr="002F2735" w:rsidRDefault="000608FB" w:rsidP="000608F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0608FB" w:rsidRDefault="000608FB" w:rsidP="000608FB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0608FB" w:rsidRPr="00881CF2" w:rsidRDefault="000608FB" w:rsidP="000608F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7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0608FB" w:rsidRPr="002F2735" w:rsidRDefault="000608FB" w:rsidP="000608F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608FB" w:rsidRPr="00842364" w:rsidRDefault="000608FB" w:rsidP="000608FB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608FB" w:rsidRDefault="000608FB" w:rsidP="000608FB"/>
              </w:txbxContent>
            </v:textbox>
          </v:roundrect>
        </w:pict>
      </w:r>
    </w:p>
    <w:p w:rsidR="000608FB" w:rsidRDefault="000608FB" w:rsidP="000608FB">
      <w:pPr>
        <w:rPr>
          <w:b/>
          <w:sz w:val="28"/>
          <w:u w:val="single"/>
        </w:rPr>
      </w:pPr>
    </w:p>
    <w:p w:rsidR="000608FB" w:rsidRDefault="000608FB" w:rsidP="000608FB">
      <w:pPr>
        <w:rPr>
          <w:b/>
          <w:sz w:val="28"/>
          <w:u w:val="single"/>
        </w:rPr>
      </w:pPr>
    </w:p>
    <w:p w:rsidR="000608FB" w:rsidRDefault="000608FB" w:rsidP="000608FB">
      <w:pPr>
        <w:rPr>
          <w:b/>
          <w:sz w:val="28"/>
          <w:u w:val="single"/>
        </w:rPr>
      </w:pPr>
    </w:p>
    <w:p w:rsidR="000608FB" w:rsidRDefault="000608FB" w:rsidP="000608FB">
      <w:pPr>
        <w:rPr>
          <w:b/>
          <w:sz w:val="28"/>
          <w:u w:val="single"/>
        </w:rPr>
      </w:pPr>
    </w:p>
    <w:p w:rsidR="000608FB" w:rsidRDefault="000608FB" w:rsidP="000608FB">
      <w:pPr>
        <w:rPr>
          <w:b/>
          <w:sz w:val="28"/>
          <w:u w:val="single"/>
        </w:rPr>
      </w:pPr>
    </w:p>
    <w:p w:rsidR="000608FB" w:rsidRDefault="000608FB" w:rsidP="000608FB">
      <w:pPr>
        <w:rPr>
          <w:b/>
          <w:sz w:val="28"/>
          <w:u w:val="single"/>
        </w:rPr>
      </w:pPr>
    </w:p>
    <w:p w:rsidR="000608FB" w:rsidRDefault="000608FB" w:rsidP="000608FB">
      <w:pPr>
        <w:rPr>
          <w:b/>
          <w:sz w:val="28"/>
          <w:u w:val="single"/>
        </w:rPr>
      </w:pPr>
    </w:p>
    <w:p w:rsidR="000608FB" w:rsidRDefault="000608FB" w:rsidP="000608FB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47" style="position:absolute;margin-left:5.4pt;margin-top:.8pt;width:363.75pt;height:25.5pt;z-index:251693056" arcsize="10923f" strokecolor="black [3213]" strokeweight="1.5pt">
            <v:textbox style="mso-next-textbox:#_x0000_s1047">
              <w:txbxContent>
                <w:p w:rsidR="000608FB" w:rsidRPr="00890B76" w:rsidRDefault="000608FB" w:rsidP="000608FB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0608FB" w:rsidRPr="003263AF" w:rsidRDefault="000608FB" w:rsidP="000608FB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0608FB" w:rsidRDefault="000608FB" w:rsidP="000608FB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8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8FB" w:rsidRPr="00CF345F" w:rsidRDefault="000608FB" w:rsidP="000608FB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9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0608FB" w:rsidRPr="0035780D" w:rsidRDefault="000608FB" w:rsidP="000608FB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0608FB" w:rsidRDefault="000608FB" w:rsidP="000608FB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10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9984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11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12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0608FB" w:rsidRDefault="000608FB" w:rsidP="000608FB">
      <w:pPr>
        <w:rPr>
          <w:sz w:val="28"/>
        </w:rPr>
      </w:pPr>
    </w:p>
    <w:p w:rsidR="000608FB" w:rsidRDefault="000608FB" w:rsidP="000608FB">
      <w:pPr>
        <w:rPr>
          <w:sz w:val="2"/>
          <w:szCs w:val="6"/>
        </w:rPr>
      </w:pPr>
    </w:p>
    <w:p w:rsidR="000608FB" w:rsidRDefault="000608FB" w:rsidP="000608FB">
      <w:pPr>
        <w:rPr>
          <w:sz w:val="2"/>
          <w:szCs w:val="6"/>
        </w:rPr>
      </w:pPr>
    </w:p>
    <w:p w:rsidR="000608FB" w:rsidRDefault="000608FB" w:rsidP="000608FB">
      <w:pPr>
        <w:rPr>
          <w:sz w:val="2"/>
          <w:szCs w:val="6"/>
        </w:rPr>
      </w:pPr>
    </w:p>
    <w:p w:rsidR="000608FB" w:rsidRDefault="000608FB" w:rsidP="000608FB">
      <w:pPr>
        <w:rPr>
          <w:sz w:val="2"/>
          <w:szCs w:val="6"/>
        </w:rPr>
      </w:pPr>
    </w:p>
    <w:p w:rsidR="000608FB" w:rsidRDefault="000608FB" w:rsidP="000608FB">
      <w:pPr>
        <w:rPr>
          <w:sz w:val="2"/>
          <w:szCs w:val="6"/>
        </w:rPr>
      </w:pPr>
    </w:p>
    <w:p w:rsidR="000608FB" w:rsidRDefault="000608FB" w:rsidP="000608FB">
      <w:pPr>
        <w:rPr>
          <w:sz w:val="2"/>
          <w:szCs w:val="6"/>
        </w:rPr>
      </w:pPr>
    </w:p>
    <w:p w:rsidR="000608FB" w:rsidRPr="004342A5" w:rsidRDefault="000608FB" w:rsidP="000608FB">
      <w:pPr>
        <w:rPr>
          <w:sz w:val="2"/>
          <w:szCs w:val="6"/>
        </w:rPr>
      </w:pPr>
    </w:p>
    <w:p w:rsidR="000608FB" w:rsidRPr="00C56DAA" w:rsidRDefault="000608FB" w:rsidP="000608FB">
      <w:pPr>
        <w:jc w:val="center"/>
        <w:rPr>
          <w:b/>
          <w:sz w:val="16"/>
        </w:rPr>
      </w:pPr>
    </w:p>
    <w:p w:rsidR="000608FB" w:rsidRDefault="000608FB" w:rsidP="000608FB">
      <w:pPr>
        <w:jc w:val="center"/>
        <w:rPr>
          <w:b/>
          <w:sz w:val="16"/>
        </w:rPr>
      </w:pPr>
    </w:p>
    <w:p w:rsidR="000608FB" w:rsidRDefault="000608FB" w:rsidP="000608FB">
      <w:pPr>
        <w:jc w:val="center"/>
        <w:rPr>
          <w:b/>
          <w:sz w:val="16"/>
        </w:rPr>
      </w:pPr>
    </w:p>
    <w:p w:rsidR="000608FB" w:rsidRDefault="000608FB" w:rsidP="000608FB">
      <w:pPr>
        <w:jc w:val="center"/>
        <w:rPr>
          <w:b/>
          <w:sz w:val="16"/>
        </w:rPr>
      </w:pPr>
    </w:p>
    <w:p w:rsidR="000608FB" w:rsidRPr="00F4488F" w:rsidRDefault="000608FB" w:rsidP="000608FB">
      <w:pPr>
        <w:jc w:val="center"/>
        <w:rPr>
          <w:b/>
          <w:sz w:val="16"/>
        </w:rPr>
      </w:pPr>
    </w:p>
    <w:p w:rsidR="000608FB" w:rsidRPr="008F4257" w:rsidRDefault="000608FB" w:rsidP="000608FB">
      <w:pPr>
        <w:jc w:val="center"/>
        <w:rPr>
          <w:b/>
          <w:sz w:val="2"/>
        </w:rPr>
      </w:pPr>
    </w:p>
    <w:p w:rsidR="000608FB" w:rsidRDefault="000608FB" w:rsidP="000608FB">
      <w:pPr>
        <w:jc w:val="center"/>
        <w:rPr>
          <w:b/>
          <w:sz w:val="16"/>
        </w:rPr>
      </w:pPr>
    </w:p>
    <w:p w:rsidR="000608FB" w:rsidRPr="0002108C" w:rsidRDefault="000608FB" w:rsidP="000608FB">
      <w:pPr>
        <w:jc w:val="center"/>
        <w:rPr>
          <w:b/>
          <w:sz w:val="14"/>
        </w:rPr>
      </w:pPr>
    </w:p>
    <w:p w:rsidR="000608FB" w:rsidRPr="008E1864" w:rsidRDefault="000608FB" w:rsidP="000608FB">
      <w:pPr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12 GIUGNO 2016     </w:t>
      </w:r>
      <w:r w:rsidRPr="008E186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Pr="008E1864">
        <w:rPr>
          <w:b/>
          <w:sz w:val="28"/>
        </w:rPr>
        <w:t>Anno I</w:t>
      </w:r>
      <w:r>
        <w:rPr>
          <w:b/>
          <w:sz w:val="28"/>
        </w:rPr>
        <w:t>V</w:t>
      </w:r>
      <w:r w:rsidRPr="008E1864">
        <w:rPr>
          <w:b/>
          <w:sz w:val="28"/>
        </w:rPr>
        <w:t xml:space="preserve">, n° </w:t>
      </w:r>
      <w:r>
        <w:rPr>
          <w:b/>
          <w:sz w:val="28"/>
        </w:rPr>
        <w:t>170</w:t>
      </w:r>
    </w:p>
    <w:p w:rsidR="000608FB" w:rsidRPr="006A1DD1" w:rsidRDefault="000608FB" w:rsidP="000608FB">
      <w:pPr>
        <w:jc w:val="center"/>
        <w:rPr>
          <w:b/>
          <w:sz w:val="6"/>
          <w:szCs w:val="6"/>
        </w:rPr>
      </w:pPr>
      <w:r w:rsidRPr="0037004C">
        <w:rPr>
          <w:b/>
          <w:noProof/>
          <w:sz w:val="28"/>
        </w:rPr>
        <w:pict>
          <v:roundrect id="_x0000_s1046" style="position:absolute;left:0;text-align:left;margin-left:5.4pt;margin-top:2.85pt;width:373.5pt;height:103.95pt;z-index:251692032" arcsize="10923f" strokecolor="#0d0d0d [3069]" strokeweight="1.75pt">
            <v:textbox style="mso-next-textbox:#_x0000_s1046">
              <w:txbxContent>
                <w:p w:rsidR="000608FB" w:rsidRPr="00E835CA" w:rsidRDefault="000608FB" w:rsidP="000608FB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 IV DOMENICA DOPO PENTECOSTE </w:t>
                  </w:r>
                  <w:r w:rsidRPr="00B51308">
                    <w:rPr>
                      <w:b/>
                      <w:sz w:val="20"/>
                      <w:szCs w:val="21"/>
                    </w:rPr>
                    <w:t xml:space="preserve"> </w:t>
                  </w:r>
                </w:p>
                <w:p w:rsidR="000608FB" w:rsidRPr="001030F6" w:rsidRDefault="000608FB" w:rsidP="000608FB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0608FB" w:rsidRDefault="000608FB" w:rsidP="000608FB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Gen 4, 1 – 16:Abele e Caino  </w:t>
                  </w:r>
                </w:p>
                <w:p w:rsidR="000608FB" w:rsidRPr="001030F6" w:rsidRDefault="000608FB" w:rsidP="000608FB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0608FB" w:rsidRDefault="000608FB" w:rsidP="000608FB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49(50):Sacrificio gradito al Signore è l’amore per il fratello.  </w:t>
                  </w:r>
                </w:p>
                <w:p w:rsidR="000608FB" w:rsidRPr="001030F6" w:rsidRDefault="000608FB" w:rsidP="000608FB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0608FB" w:rsidRDefault="000608FB" w:rsidP="000608FB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Eb 11, 1 – 6:Senza fede è impossibile essere graditi a Dio:per fede Abele offrì un sacrificio migliore di quello di Caino.  </w:t>
                  </w:r>
                </w:p>
                <w:p w:rsidR="000608FB" w:rsidRPr="001030F6" w:rsidRDefault="000608FB" w:rsidP="000608FB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0608FB" w:rsidRPr="00D503B1" w:rsidRDefault="000608FB" w:rsidP="000608FB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Mt 5, 21 – 24:Non uccidere. Ma io vi dico: nessuno si adiri con il proprio fratello.  </w:t>
                  </w:r>
                </w:p>
                <w:p w:rsidR="000608FB" w:rsidRPr="00D503B1" w:rsidRDefault="000608FB" w:rsidP="000608FB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0608FB" w:rsidRDefault="000608FB" w:rsidP="000608FB">
      <w:pPr>
        <w:jc w:val="both"/>
        <w:rPr>
          <w:rFonts w:ascii="Arial" w:hAnsi="Arial" w:cs="Arial"/>
          <w:sz w:val="20"/>
        </w:rPr>
      </w:pPr>
    </w:p>
    <w:p w:rsidR="000608FB" w:rsidRDefault="000608FB" w:rsidP="000608FB">
      <w:pPr>
        <w:jc w:val="both"/>
        <w:rPr>
          <w:rFonts w:ascii="Arial" w:hAnsi="Arial" w:cs="Arial"/>
          <w:sz w:val="20"/>
        </w:rPr>
      </w:pPr>
    </w:p>
    <w:p w:rsidR="000608FB" w:rsidRDefault="000608FB" w:rsidP="000608FB">
      <w:pPr>
        <w:jc w:val="both"/>
        <w:rPr>
          <w:rFonts w:ascii="Arial" w:hAnsi="Arial" w:cs="Arial"/>
          <w:sz w:val="20"/>
        </w:rPr>
      </w:pPr>
    </w:p>
    <w:p w:rsidR="000608FB" w:rsidRDefault="000608FB" w:rsidP="000608FB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0608FB" w:rsidRDefault="000608FB" w:rsidP="000608FB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0608FB" w:rsidRDefault="000608FB" w:rsidP="000608FB">
      <w:pPr>
        <w:jc w:val="center"/>
        <w:rPr>
          <w:rStyle w:val="Enfasigrassetto"/>
          <w:rFonts w:ascii="Arial" w:hAnsi="Arial" w:cs="Arial"/>
          <w:szCs w:val="22"/>
        </w:rPr>
      </w:pPr>
    </w:p>
    <w:p w:rsidR="000608FB" w:rsidRDefault="000608FB" w:rsidP="000608FB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0608FB" w:rsidRDefault="000608FB" w:rsidP="000608FB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0608FB" w:rsidRPr="00884401" w:rsidRDefault="000608FB" w:rsidP="000608F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10"/>
          <w:szCs w:val="23"/>
        </w:rPr>
      </w:pPr>
    </w:p>
    <w:p w:rsidR="002726BB" w:rsidRPr="00A42738" w:rsidRDefault="000608FB" w:rsidP="00A5007E">
      <w:pPr>
        <w:jc w:val="both"/>
        <w:rPr>
          <w:rFonts w:asciiTheme="minorHAnsi" w:hAnsiTheme="minorHAnsi"/>
          <w:sz w:val="22"/>
          <w:szCs w:val="21"/>
        </w:rPr>
      </w:pPr>
      <w:r w:rsidRPr="00F87130">
        <w:rPr>
          <w:rFonts w:asciiTheme="minorHAnsi" w:hAnsiTheme="minorHAnsi"/>
          <w:sz w:val="22"/>
          <w:szCs w:val="22"/>
        </w:rPr>
        <w:t>“Non uccidere”. Un comandamento che poteva sembrare quasi esagerato nel considerare il limite a cui il male può giungere. La stessa vicenda di Caino e Abele ci sembrava così remota come una storia di insegnamenti e ammonimenti antichi. Eppure la realtà delle vicende umane ci ha sempre messo davanti agli occhi tragici fatti ora di carattere sociale, ora di guerre, ora di cronaca nera, e oggi in specie, di quotidiane e naturali circostanze anche di vita famigliare. L’omicidio sembra essere scelto come soluzione di situazioni problematiche e ritenuto come ‘male minore’. Così il racconto del primo omicidio della storia è collocato dal libro della Genesi , non a caso, nel contesto famigliare, tra fratelli. Indice di una natura, quella umana, che seppur tesa al bene, al giusto e al vero, è però segnata dalla irrisolvibile ambiguità e fragilità della propria condizione, che solo nell’adesione a Dio trova riscatto. E’ la sostanziale differenza tra l’offerta di Abele e quella di Caino. Con Gesù (</w:t>
      </w:r>
      <w:r w:rsidRPr="00F87130">
        <w:rPr>
          <w:rFonts w:asciiTheme="minorHAnsi" w:hAnsiTheme="minorHAnsi"/>
          <w:i/>
          <w:sz w:val="22"/>
          <w:szCs w:val="22"/>
        </w:rPr>
        <w:t>il nuovo Abele</w:t>
      </w:r>
      <w:r w:rsidRPr="00F87130">
        <w:rPr>
          <w:rFonts w:asciiTheme="minorHAnsi" w:hAnsiTheme="minorHAnsi"/>
          <w:sz w:val="22"/>
          <w:szCs w:val="22"/>
        </w:rPr>
        <w:t xml:space="preserve">), infatti, la questione dell’omicidio è ricondotta alla radice di ogni rapporto tra le persone: “Chi dice al fratello ‘stupido’ o ‘pazzo’ sarà sottoposto a giudizio”. Il giudizio non è più dato da una legge, ma </w:t>
      </w:r>
      <w:r w:rsidRPr="00F87130">
        <w:rPr>
          <w:rFonts w:asciiTheme="minorHAnsi" w:hAnsiTheme="minorHAnsi"/>
          <w:i/>
          <w:sz w:val="22"/>
          <w:szCs w:val="22"/>
        </w:rPr>
        <w:t xml:space="preserve">è </w:t>
      </w:r>
      <w:r w:rsidRPr="00F87130">
        <w:rPr>
          <w:rFonts w:asciiTheme="minorHAnsi" w:hAnsiTheme="minorHAnsi"/>
          <w:sz w:val="22"/>
          <w:szCs w:val="22"/>
        </w:rPr>
        <w:t>Gesù stesso! Dunque il rapporto coi fratelli è giudicato dal Suo essere presente, e il comportamento secondo la Legge, cioè secondo Dio, ora è in riferimento a Lui (“Ma io vi dico …”) fonte della legge. Gesù si è posto non tanto come giudice, quanto come discriminante tra il bene e il male. E’ Lui il bene e non essere con Lui è il male. Educare ed educarsi al bene, allora, vuol dire seguire Cristo. Per questo, e solo per questo, può anche mantenersi aperta la possibilità della redenzione, del perdono. Anche per Caino.</w:t>
      </w:r>
      <w:r>
        <w:rPr>
          <w:rFonts w:asciiTheme="minorHAnsi" w:hAnsiTheme="minorHAnsi"/>
          <w:noProof/>
          <w:sz w:val="21"/>
          <w:szCs w:val="2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6.5pt;margin-top:247.7pt;width:21.55pt;height:21pt;z-index:25169612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608FB" w:rsidRDefault="000608FB" w:rsidP="000608FB"/>
              </w:txbxContent>
            </v:textbox>
          </v:shape>
        </w:pict>
      </w:r>
      <w:r w:rsidR="0037004C">
        <w:rPr>
          <w:rFonts w:asciiTheme="minorHAnsi" w:hAnsiTheme="minorHAnsi"/>
          <w:noProof/>
          <w:sz w:val="21"/>
          <w:szCs w:val="21"/>
          <w:lang w:eastAsia="en-US"/>
        </w:rPr>
        <w:pict>
          <v:shape id="_x0000_s1039" type="#_x0000_t202" style="position:absolute;left:0;text-align:left;margin-left:-66.5pt;margin-top:247.7pt;width:21.55pt;height:21pt;z-index:25168486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52EB1" w:rsidRDefault="00252EB1"/>
              </w:txbxContent>
            </v:textbox>
          </v:shape>
        </w:pict>
      </w:r>
    </w:p>
    <w:sectPr w:rsidR="002726BB" w:rsidRPr="00A42738" w:rsidSect="00E514AB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91524"/>
    <w:rsid w:val="0000514F"/>
    <w:rsid w:val="00033566"/>
    <w:rsid w:val="00053977"/>
    <w:rsid w:val="00054C24"/>
    <w:rsid w:val="000608FB"/>
    <w:rsid w:val="0011499A"/>
    <w:rsid w:val="00210EA2"/>
    <w:rsid w:val="00252EB1"/>
    <w:rsid w:val="00254986"/>
    <w:rsid w:val="002578C5"/>
    <w:rsid w:val="002726BB"/>
    <w:rsid w:val="00291524"/>
    <w:rsid w:val="0032367A"/>
    <w:rsid w:val="0037004C"/>
    <w:rsid w:val="00430B5F"/>
    <w:rsid w:val="004C06DD"/>
    <w:rsid w:val="005D7BBF"/>
    <w:rsid w:val="00680D3A"/>
    <w:rsid w:val="006A4040"/>
    <w:rsid w:val="006A534A"/>
    <w:rsid w:val="006B37A7"/>
    <w:rsid w:val="006E23F1"/>
    <w:rsid w:val="00706BF3"/>
    <w:rsid w:val="00730AD5"/>
    <w:rsid w:val="00844077"/>
    <w:rsid w:val="00884401"/>
    <w:rsid w:val="009F3A71"/>
    <w:rsid w:val="00A11DA6"/>
    <w:rsid w:val="00A42738"/>
    <w:rsid w:val="00A5007E"/>
    <w:rsid w:val="00A84222"/>
    <w:rsid w:val="00AD2C66"/>
    <w:rsid w:val="00AD35D0"/>
    <w:rsid w:val="00B86FCE"/>
    <w:rsid w:val="00C048E0"/>
    <w:rsid w:val="00C62D44"/>
    <w:rsid w:val="00D26895"/>
    <w:rsid w:val="00DD6328"/>
    <w:rsid w:val="00E514AB"/>
    <w:rsid w:val="00EC3BC8"/>
    <w:rsid w:val="00EC4FB1"/>
    <w:rsid w:val="00EF21D2"/>
    <w:rsid w:val="00F8236E"/>
    <w:rsid w:val="00F87130"/>
    <w:rsid w:val="00FB18B1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1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152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9152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9152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9152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B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B5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257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lombardiabeniculturali.it/img_db/bca/CO260/1/l/414_co260-00414d01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parrocchiadimer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rocchiadimerone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http://www.lombardiabeniculturali.it/img_db/bca/CO260/1/l/415_co260-00415d01.jpg" TargetMode="External"/><Relationship Id="rId5" Type="http://schemas.openxmlformats.org/officeDocument/2006/relationships/hyperlink" Target="http://www.parrocchiadimerone.it" TargetMode="External"/><Relationship Id="rId15" Type="http://schemas.openxmlformats.org/officeDocument/2006/relationships/image" Target="http://www.lombardiabeniculturali.it/img_db/bca/CO260/1/l/416_co260-00416d01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lombardiabeniculturali.it/img_db/bca/CO260/1/l/411_co260-00411d0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3C2C-066C-4EC3-8BB7-F1F462E6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2016-06-11T09:22:00Z</cp:lastPrinted>
  <dcterms:created xsi:type="dcterms:W3CDTF">2016-05-28T08:06:00Z</dcterms:created>
  <dcterms:modified xsi:type="dcterms:W3CDTF">2016-06-11T09:47:00Z</dcterms:modified>
</cp:coreProperties>
</file>