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401601" w:rsidP="00107AC2">
      <w:pPr>
        <w:jc w:val="center"/>
        <w:rPr>
          <w:rFonts w:ascii="Arial" w:hAnsi="Arial" w:cs="Arial"/>
          <w:sz w:val="32"/>
        </w:rPr>
      </w:pPr>
      <w:r w:rsidRPr="00A16B1D">
        <w:rPr>
          <w:rFonts w:ascii="Arial" w:hAnsi="Arial" w:cs="Arial"/>
          <w:sz w:val="32"/>
        </w:rPr>
        <w:t xml:space="preserve">dal </w:t>
      </w:r>
      <w:r w:rsidR="00C20A25">
        <w:rPr>
          <w:rFonts w:ascii="Arial" w:hAnsi="Arial" w:cs="Arial"/>
          <w:sz w:val="32"/>
        </w:rPr>
        <w:t>13</w:t>
      </w:r>
      <w:r w:rsidR="00904945" w:rsidRPr="00A16B1D">
        <w:rPr>
          <w:rFonts w:ascii="Arial" w:hAnsi="Arial" w:cs="Arial"/>
          <w:sz w:val="32"/>
        </w:rPr>
        <w:t xml:space="preserve"> al </w:t>
      </w:r>
      <w:r w:rsidR="00C20A25">
        <w:rPr>
          <w:rFonts w:ascii="Arial" w:hAnsi="Arial" w:cs="Arial"/>
          <w:sz w:val="32"/>
        </w:rPr>
        <w:t>20</w:t>
      </w:r>
      <w:r w:rsidR="00713753">
        <w:rPr>
          <w:rFonts w:ascii="Arial" w:hAnsi="Arial" w:cs="Arial"/>
          <w:sz w:val="32"/>
        </w:rPr>
        <w:t xml:space="preserve"> Ottobre</w:t>
      </w:r>
      <w:r w:rsidR="00C84917">
        <w:rPr>
          <w:rFonts w:ascii="Arial" w:hAnsi="Arial" w:cs="Arial"/>
          <w:sz w:val="32"/>
        </w:rPr>
        <w:t xml:space="preserve"> </w:t>
      </w:r>
      <w:r w:rsidRPr="00A16B1D">
        <w:rPr>
          <w:rFonts w:ascii="Arial" w:hAnsi="Arial" w:cs="Arial"/>
          <w:sz w:val="32"/>
        </w:rPr>
        <w:t>2013</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B4666B" w:rsidTr="00A16B1D">
        <w:trPr>
          <w:trHeight w:val="1238"/>
        </w:trPr>
        <w:tc>
          <w:tcPr>
            <w:tcW w:w="2043" w:type="dxa"/>
            <w:tcBorders>
              <w:top w:val="single" w:sz="6" w:space="0" w:color="auto"/>
            </w:tcBorders>
          </w:tcPr>
          <w:p w:rsidR="00B4666B" w:rsidRDefault="00B4666B" w:rsidP="00B4666B">
            <w:pPr>
              <w:rPr>
                <w:rFonts w:ascii="Arial" w:hAnsi="Arial" w:cs="Arial"/>
                <w:b/>
                <w:sz w:val="6"/>
              </w:rPr>
            </w:pPr>
          </w:p>
          <w:p w:rsidR="00B4666B" w:rsidRDefault="00B4666B" w:rsidP="00B4666B">
            <w:pPr>
              <w:jc w:val="center"/>
              <w:rPr>
                <w:rFonts w:ascii="Arial" w:hAnsi="Arial" w:cs="Arial"/>
                <w:b/>
              </w:rPr>
            </w:pPr>
            <w:r w:rsidRPr="00B25AB2">
              <w:rPr>
                <w:rFonts w:ascii="Arial" w:hAnsi="Arial" w:cs="Arial"/>
                <w:b/>
              </w:rPr>
              <w:t>DOM</w:t>
            </w:r>
            <w:r>
              <w:rPr>
                <w:rFonts w:ascii="Arial" w:hAnsi="Arial" w:cs="Arial"/>
                <w:b/>
              </w:rPr>
              <w:t>. 13</w:t>
            </w:r>
          </w:p>
          <w:p w:rsidR="00B4666B" w:rsidRPr="00576B6A" w:rsidRDefault="00B4666B" w:rsidP="00B4666B">
            <w:pPr>
              <w:jc w:val="center"/>
              <w:rPr>
                <w:rFonts w:ascii="Arial" w:hAnsi="Arial" w:cs="Arial"/>
                <w:b/>
                <w:sz w:val="2"/>
                <w:szCs w:val="6"/>
              </w:rPr>
            </w:pPr>
          </w:p>
          <w:p w:rsidR="00B4666B" w:rsidRPr="008E08A7" w:rsidRDefault="00B4666B" w:rsidP="00B4666B">
            <w:pPr>
              <w:jc w:val="center"/>
              <w:rPr>
                <w:rFonts w:ascii="Arial" w:hAnsi="Arial" w:cs="Arial"/>
                <w:b/>
                <w:sz w:val="19"/>
                <w:szCs w:val="19"/>
              </w:rPr>
            </w:pPr>
            <w:r>
              <w:rPr>
                <w:rFonts w:ascii="Arial" w:hAnsi="Arial" w:cs="Arial"/>
                <w:b/>
                <w:sz w:val="19"/>
                <w:szCs w:val="19"/>
              </w:rPr>
              <w:t xml:space="preserve">Festa della Madonna del Rosario </w:t>
            </w:r>
          </w:p>
          <w:p w:rsidR="00B4666B" w:rsidRPr="008E08A7" w:rsidRDefault="00B4666B" w:rsidP="00B4666B">
            <w:pPr>
              <w:jc w:val="center"/>
              <w:rPr>
                <w:rFonts w:ascii="Arial" w:hAnsi="Arial" w:cs="Arial"/>
                <w:sz w:val="6"/>
                <w:szCs w:val="18"/>
              </w:rPr>
            </w:pPr>
          </w:p>
          <w:p w:rsidR="00B4666B" w:rsidRPr="002F27C5" w:rsidRDefault="00B4666B" w:rsidP="00B4666B">
            <w:pPr>
              <w:jc w:val="center"/>
              <w:rPr>
                <w:rFonts w:ascii="Arial" w:hAnsi="Arial" w:cs="Arial"/>
                <w:sz w:val="18"/>
                <w:szCs w:val="18"/>
                <w:u w:val="single"/>
              </w:rPr>
            </w:pPr>
            <w:r w:rsidRPr="002F27C5">
              <w:rPr>
                <w:rFonts w:ascii="Arial" w:hAnsi="Arial" w:cs="Arial"/>
                <w:sz w:val="18"/>
                <w:szCs w:val="18"/>
                <w:u w:val="single"/>
              </w:rPr>
              <w:t xml:space="preserve">VII domenica dopo Martirio di </w:t>
            </w:r>
          </w:p>
          <w:p w:rsidR="00B4666B" w:rsidRPr="002F27C5" w:rsidRDefault="00B4666B" w:rsidP="00B4666B">
            <w:pPr>
              <w:jc w:val="center"/>
              <w:rPr>
                <w:rFonts w:ascii="Arial" w:hAnsi="Arial" w:cs="Arial"/>
                <w:sz w:val="18"/>
                <w:szCs w:val="18"/>
                <w:u w:val="single"/>
              </w:rPr>
            </w:pPr>
            <w:r w:rsidRPr="002F27C5">
              <w:rPr>
                <w:rFonts w:ascii="Arial" w:hAnsi="Arial" w:cs="Arial"/>
                <w:sz w:val="18"/>
                <w:szCs w:val="18"/>
                <w:u w:val="single"/>
              </w:rPr>
              <w:t xml:space="preserve">S. Giovanni </w:t>
            </w:r>
          </w:p>
          <w:p w:rsidR="00B4666B" w:rsidRPr="00C84917" w:rsidRDefault="00B4666B" w:rsidP="00B4666B">
            <w:pPr>
              <w:jc w:val="center"/>
              <w:rPr>
                <w:rFonts w:ascii="Arial" w:hAnsi="Arial" w:cs="Arial"/>
                <w:sz w:val="18"/>
                <w:szCs w:val="19"/>
                <w:u w:val="single"/>
              </w:rPr>
            </w:pPr>
          </w:p>
        </w:tc>
        <w:tc>
          <w:tcPr>
            <w:tcW w:w="692" w:type="dxa"/>
          </w:tcPr>
          <w:p w:rsidR="00B4666B" w:rsidRPr="002876DB" w:rsidRDefault="00B4666B" w:rsidP="00B4666B">
            <w:pPr>
              <w:rPr>
                <w:rFonts w:ascii="Arial" w:hAnsi="Arial" w:cs="Arial"/>
                <w:sz w:val="6"/>
                <w:szCs w:val="6"/>
              </w:rPr>
            </w:pPr>
            <w:r w:rsidRPr="006606C9">
              <w:rPr>
                <w:rFonts w:ascii="Arial" w:hAnsi="Arial" w:cs="Arial"/>
                <w:sz w:val="19"/>
                <w:szCs w:val="19"/>
              </w:rPr>
              <w:t xml:space="preserve">  </w:t>
            </w:r>
          </w:p>
          <w:p w:rsidR="00B4666B" w:rsidRDefault="00B4666B" w:rsidP="00B4666B">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B4666B" w:rsidRPr="004A1F7C" w:rsidRDefault="00B4666B" w:rsidP="00B4666B">
            <w:pPr>
              <w:rPr>
                <w:rFonts w:ascii="Arial" w:hAnsi="Arial" w:cs="Arial"/>
                <w:sz w:val="6"/>
                <w:szCs w:val="6"/>
              </w:rPr>
            </w:pPr>
          </w:p>
          <w:p w:rsidR="00B4666B" w:rsidRDefault="00B4666B" w:rsidP="00B4666B">
            <w:pPr>
              <w:rPr>
                <w:rFonts w:ascii="Arial" w:hAnsi="Arial" w:cs="Arial"/>
                <w:sz w:val="19"/>
                <w:szCs w:val="19"/>
              </w:rPr>
            </w:pPr>
            <w:r w:rsidRPr="006606C9">
              <w:rPr>
                <w:rFonts w:ascii="Arial" w:hAnsi="Arial" w:cs="Arial"/>
                <w:sz w:val="19"/>
                <w:szCs w:val="19"/>
              </w:rPr>
              <w:t xml:space="preserve">  8.30</w:t>
            </w:r>
          </w:p>
          <w:p w:rsidR="00B4666B" w:rsidRPr="00430954" w:rsidRDefault="00B4666B" w:rsidP="00B4666B">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B4666B" w:rsidRDefault="00B4666B" w:rsidP="00B4666B">
            <w:pPr>
              <w:rPr>
                <w:rFonts w:ascii="Arial" w:hAnsi="Arial" w:cs="Arial"/>
                <w:b/>
                <w:sz w:val="19"/>
                <w:szCs w:val="19"/>
              </w:rPr>
            </w:pPr>
            <w:r>
              <w:rPr>
                <w:rFonts w:ascii="Arial" w:hAnsi="Arial" w:cs="Arial"/>
                <w:b/>
                <w:sz w:val="19"/>
                <w:szCs w:val="19"/>
              </w:rPr>
              <w:t>10.30</w:t>
            </w:r>
            <w:r w:rsidRPr="008F2FBD">
              <w:rPr>
                <w:rFonts w:ascii="Arial" w:hAnsi="Arial" w:cs="Arial"/>
                <w:b/>
                <w:sz w:val="19"/>
                <w:szCs w:val="19"/>
              </w:rPr>
              <w:t xml:space="preserve"> </w:t>
            </w:r>
          </w:p>
          <w:p w:rsidR="00B4666B" w:rsidRDefault="00B4666B" w:rsidP="00B4666B">
            <w:pPr>
              <w:rPr>
                <w:rFonts w:ascii="Arial" w:hAnsi="Arial" w:cs="Arial"/>
                <w:b/>
                <w:sz w:val="6"/>
                <w:szCs w:val="6"/>
              </w:rPr>
            </w:pPr>
          </w:p>
          <w:p w:rsidR="00B4666B" w:rsidRDefault="00B4666B" w:rsidP="00B4666B">
            <w:pPr>
              <w:rPr>
                <w:rFonts w:ascii="Arial" w:hAnsi="Arial" w:cs="Arial"/>
                <w:b/>
                <w:sz w:val="6"/>
                <w:szCs w:val="6"/>
              </w:rPr>
            </w:pPr>
          </w:p>
          <w:p w:rsidR="00B4666B" w:rsidRDefault="00B4666B" w:rsidP="00B4666B">
            <w:pPr>
              <w:rPr>
                <w:rFonts w:ascii="Arial" w:hAnsi="Arial" w:cs="Arial"/>
                <w:b/>
                <w:sz w:val="6"/>
                <w:szCs w:val="6"/>
              </w:rPr>
            </w:pPr>
          </w:p>
          <w:p w:rsidR="00B4666B" w:rsidRDefault="00B4666B" w:rsidP="00B4666B">
            <w:pPr>
              <w:rPr>
                <w:rFonts w:ascii="Arial" w:hAnsi="Arial" w:cs="Arial"/>
                <w:b/>
                <w:sz w:val="6"/>
                <w:szCs w:val="6"/>
              </w:rPr>
            </w:pPr>
          </w:p>
          <w:p w:rsidR="00B4666B" w:rsidRPr="002F27C5" w:rsidRDefault="00B4666B" w:rsidP="00B4666B">
            <w:pPr>
              <w:rPr>
                <w:rFonts w:ascii="Arial" w:hAnsi="Arial" w:cs="Arial"/>
                <w:b/>
                <w:sz w:val="6"/>
                <w:szCs w:val="6"/>
              </w:rPr>
            </w:pPr>
            <w:r w:rsidRPr="002F27C5">
              <w:rPr>
                <w:rFonts w:ascii="Arial" w:hAnsi="Arial" w:cs="Arial"/>
                <w:b/>
                <w:sz w:val="19"/>
                <w:szCs w:val="19"/>
              </w:rPr>
              <w:t>14.30</w:t>
            </w:r>
          </w:p>
          <w:p w:rsidR="00B4666B" w:rsidRPr="007F7299" w:rsidRDefault="00B4666B" w:rsidP="00B4666B">
            <w:pPr>
              <w:rPr>
                <w:rFonts w:ascii="Arial" w:hAnsi="Arial" w:cs="Arial"/>
                <w:sz w:val="6"/>
                <w:szCs w:val="6"/>
              </w:rPr>
            </w:pPr>
          </w:p>
          <w:p w:rsidR="00B4666B" w:rsidRPr="002F27C5" w:rsidRDefault="00B4666B" w:rsidP="00B4666B">
            <w:pPr>
              <w:rPr>
                <w:rFonts w:ascii="Arial" w:hAnsi="Arial" w:cs="Arial"/>
                <w:sz w:val="19"/>
                <w:szCs w:val="19"/>
              </w:rPr>
            </w:pPr>
            <w:r w:rsidRPr="002F27C5">
              <w:rPr>
                <w:rFonts w:ascii="Arial" w:hAnsi="Arial" w:cs="Arial"/>
                <w:sz w:val="19"/>
                <w:szCs w:val="19"/>
              </w:rPr>
              <w:t>16.00</w:t>
            </w:r>
          </w:p>
          <w:p w:rsidR="00B4666B" w:rsidRPr="002A56AB" w:rsidRDefault="00B4666B" w:rsidP="00B4666B">
            <w:pPr>
              <w:rPr>
                <w:rFonts w:ascii="Arial" w:hAnsi="Arial" w:cs="Arial"/>
                <w:sz w:val="6"/>
                <w:szCs w:val="6"/>
              </w:rPr>
            </w:pPr>
          </w:p>
          <w:p w:rsidR="00B4666B" w:rsidRPr="00B4666B" w:rsidRDefault="00B4666B" w:rsidP="00B4666B">
            <w:pPr>
              <w:rPr>
                <w:rFonts w:ascii="Arial" w:hAnsi="Arial" w:cs="Arial"/>
                <w:sz w:val="19"/>
                <w:szCs w:val="19"/>
              </w:rPr>
            </w:pPr>
            <w:r>
              <w:rPr>
                <w:rFonts w:ascii="Arial" w:hAnsi="Arial" w:cs="Arial"/>
                <w:sz w:val="19"/>
                <w:szCs w:val="19"/>
              </w:rPr>
              <w:t>18.00</w:t>
            </w:r>
          </w:p>
          <w:p w:rsidR="00B4666B" w:rsidRDefault="00B4666B" w:rsidP="00B4666B">
            <w:pPr>
              <w:rPr>
                <w:rFonts w:ascii="Arial" w:hAnsi="Arial" w:cs="Arial"/>
                <w:sz w:val="6"/>
                <w:szCs w:val="6"/>
              </w:rPr>
            </w:pPr>
          </w:p>
          <w:p w:rsidR="00B4666B" w:rsidRPr="002F27C5" w:rsidRDefault="00B4666B" w:rsidP="00B4666B">
            <w:pPr>
              <w:rPr>
                <w:rFonts w:ascii="Arial" w:hAnsi="Arial" w:cs="Arial"/>
                <w:b/>
                <w:sz w:val="19"/>
                <w:szCs w:val="19"/>
              </w:rPr>
            </w:pPr>
            <w:r w:rsidRPr="002F27C5">
              <w:rPr>
                <w:rFonts w:ascii="Arial" w:hAnsi="Arial" w:cs="Arial"/>
                <w:b/>
                <w:sz w:val="19"/>
                <w:szCs w:val="19"/>
              </w:rPr>
              <w:t>18.30</w:t>
            </w:r>
          </w:p>
        </w:tc>
        <w:tc>
          <w:tcPr>
            <w:tcW w:w="4864" w:type="dxa"/>
          </w:tcPr>
          <w:p w:rsidR="00B4666B" w:rsidRPr="002876DB" w:rsidRDefault="00B4666B" w:rsidP="00B4666B">
            <w:pPr>
              <w:rPr>
                <w:rFonts w:ascii="Arial" w:hAnsi="Arial" w:cs="Arial"/>
                <w:sz w:val="6"/>
                <w:szCs w:val="6"/>
              </w:rPr>
            </w:pPr>
          </w:p>
          <w:p w:rsidR="00B4666B" w:rsidRPr="0038350F" w:rsidRDefault="00B4666B" w:rsidP="00B4666B">
            <w:pPr>
              <w:rPr>
                <w:rFonts w:ascii="Arial" w:hAnsi="Arial" w:cs="Arial"/>
                <w:sz w:val="19"/>
                <w:szCs w:val="19"/>
              </w:rPr>
            </w:pPr>
            <w:r>
              <w:rPr>
                <w:rFonts w:ascii="Arial" w:hAnsi="Arial" w:cs="Arial"/>
                <w:sz w:val="19"/>
                <w:szCs w:val="19"/>
              </w:rPr>
              <w:t xml:space="preserve">Brambilla Mario e Antonietta (legato) </w:t>
            </w:r>
          </w:p>
          <w:p w:rsidR="00B4666B" w:rsidRPr="00DE4F91" w:rsidRDefault="00B4666B" w:rsidP="00B4666B">
            <w:pPr>
              <w:rPr>
                <w:rFonts w:ascii="Arial" w:hAnsi="Arial" w:cs="Arial"/>
                <w:sz w:val="6"/>
                <w:szCs w:val="6"/>
              </w:rPr>
            </w:pPr>
          </w:p>
          <w:p w:rsidR="00B4666B" w:rsidRDefault="00B4666B" w:rsidP="00B4666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Leonarda / Giorgio </w:t>
            </w:r>
            <w:proofErr w:type="spellStart"/>
            <w:r>
              <w:rPr>
                <w:rFonts w:ascii="Arial" w:hAnsi="Arial" w:cs="Arial"/>
                <w:sz w:val="19"/>
                <w:szCs w:val="19"/>
              </w:rPr>
              <w:t>Zanon</w:t>
            </w:r>
            <w:proofErr w:type="spellEnd"/>
            <w:r>
              <w:rPr>
                <w:rFonts w:ascii="Arial" w:hAnsi="Arial" w:cs="Arial"/>
                <w:sz w:val="19"/>
                <w:szCs w:val="19"/>
              </w:rPr>
              <w:t xml:space="preserve">  </w:t>
            </w:r>
          </w:p>
          <w:p w:rsidR="00B4666B" w:rsidRDefault="00B4666B" w:rsidP="00B4666B">
            <w:pPr>
              <w:rPr>
                <w:rFonts w:ascii="Arial" w:hAnsi="Arial" w:cs="Arial"/>
                <w:sz w:val="6"/>
                <w:szCs w:val="6"/>
              </w:rPr>
            </w:pPr>
          </w:p>
          <w:p w:rsidR="00B4666B" w:rsidRDefault="00B4666B" w:rsidP="00B4666B">
            <w:pPr>
              <w:rPr>
                <w:rFonts w:ascii="Arial" w:hAnsi="Arial" w:cs="Arial"/>
                <w:b/>
                <w:sz w:val="19"/>
                <w:szCs w:val="19"/>
              </w:rPr>
            </w:pPr>
            <w:r w:rsidRPr="002F27C5">
              <w:rPr>
                <w:rFonts w:ascii="Arial" w:hAnsi="Arial" w:cs="Arial"/>
                <w:b/>
                <w:sz w:val="19"/>
                <w:szCs w:val="19"/>
              </w:rPr>
              <w:t xml:space="preserve">S. Messa Solenne accompagnata dalla </w:t>
            </w:r>
          </w:p>
          <w:p w:rsidR="00B4666B" w:rsidRPr="002F27C5" w:rsidRDefault="00B4666B" w:rsidP="00B4666B">
            <w:pPr>
              <w:rPr>
                <w:rFonts w:ascii="Arial" w:hAnsi="Arial" w:cs="Arial"/>
                <w:b/>
                <w:sz w:val="19"/>
                <w:szCs w:val="19"/>
              </w:rPr>
            </w:pPr>
            <w:proofErr w:type="spellStart"/>
            <w:r w:rsidRPr="002F27C5">
              <w:rPr>
                <w:rFonts w:ascii="Arial" w:hAnsi="Arial" w:cs="Arial"/>
                <w:b/>
                <w:sz w:val="19"/>
                <w:szCs w:val="19"/>
              </w:rPr>
              <w:t>Schola</w:t>
            </w:r>
            <w:proofErr w:type="spellEnd"/>
            <w:r w:rsidRPr="002F27C5">
              <w:rPr>
                <w:rFonts w:ascii="Arial" w:hAnsi="Arial" w:cs="Arial"/>
                <w:b/>
                <w:sz w:val="19"/>
                <w:szCs w:val="19"/>
              </w:rPr>
              <w:t xml:space="preserve">  </w:t>
            </w:r>
            <w:proofErr w:type="spellStart"/>
            <w:r>
              <w:rPr>
                <w:rFonts w:ascii="Arial" w:hAnsi="Arial" w:cs="Arial"/>
                <w:b/>
                <w:sz w:val="19"/>
                <w:szCs w:val="19"/>
              </w:rPr>
              <w:t>cantorum</w:t>
            </w:r>
            <w:proofErr w:type="spellEnd"/>
            <w:r>
              <w:rPr>
                <w:rFonts w:ascii="Arial" w:hAnsi="Arial" w:cs="Arial"/>
                <w:b/>
                <w:sz w:val="19"/>
                <w:szCs w:val="19"/>
              </w:rPr>
              <w:t xml:space="preserve"> </w:t>
            </w:r>
          </w:p>
          <w:p w:rsidR="00B4666B" w:rsidRPr="002A56AB" w:rsidRDefault="00B4666B" w:rsidP="00B4666B">
            <w:pPr>
              <w:rPr>
                <w:rFonts w:ascii="Arial" w:hAnsi="Arial" w:cs="Arial"/>
                <w:sz w:val="6"/>
                <w:szCs w:val="6"/>
              </w:rPr>
            </w:pPr>
          </w:p>
          <w:p w:rsidR="00B4666B" w:rsidRPr="002F27C5" w:rsidRDefault="00B4666B" w:rsidP="00B4666B">
            <w:pPr>
              <w:rPr>
                <w:rFonts w:ascii="Arial" w:hAnsi="Arial" w:cs="Arial"/>
                <w:b/>
                <w:sz w:val="19"/>
                <w:szCs w:val="19"/>
              </w:rPr>
            </w:pPr>
            <w:r>
              <w:rPr>
                <w:rFonts w:ascii="Arial" w:hAnsi="Arial" w:cs="Arial"/>
                <w:b/>
                <w:sz w:val="19"/>
                <w:szCs w:val="19"/>
              </w:rPr>
              <w:t xml:space="preserve">Solenne atto di consacrazione alla Madonna </w:t>
            </w:r>
          </w:p>
          <w:p w:rsidR="00B4666B" w:rsidRPr="007F7299" w:rsidRDefault="00B4666B" w:rsidP="00B4666B">
            <w:pPr>
              <w:rPr>
                <w:rFonts w:ascii="Arial" w:hAnsi="Arial" w:cs="Arial"/>
                <w:sz w:val="6"/>
                <w:szCs w:val="6"/>
              </w:rPr>
            </w:pPr>
          </w:p>
          <w:p w:rsidR="00B4666B" w:rsidRPr="002F27C5" w:rsidRDefault="00B4666B" w:rsidP="00B4666B">
            <w:pPr>
              <w:rPr>
                <w:rFonts w:ascii="Arial" w:hAnsi="Arial" w:cs="Arial"/>
                <w:sz w:val="19"/>
                <w:szCs w:val="19"/>
              </w:rPr>
            </w:pPr>
            <w:r w:rsidRPr="002F27C5">
              <w:rPr>
                <w:rFonts w:ascii="Arial" w:hAnsi="Arial" w:cs="Arial"/>
                <w:sz w:val="19"/>
                <w:szCs w:val="19"/>
              </w:rPr>
              <w:t>Battesimi Comunitari</w:t>
            </w:r>
          </w:p>
          <w:p w:rsidR="00B4666B" w:rsidRPr="002A56AB" w:rsidRDefault="00B4666B" w:rsidP="00B4666B">
            <w:pPr>
              <w:rPr>
                <w:rFonts w:ascii="Arial" w:hAnsi="Arial" w:cs="Arial"/>
                <w:sz w:val="6"/>
                <w:szCs w:val="6"/>
              </w:rPr>
            </w:pPr>
          </w:p>
          <w:p w:rsidR="00B4666B" w:rsidRDefault="00B4666B" w:rsidP="00B4666B">
            <w:pPr>
              <w:rPr>
                <w:rFonts w:ascii="Arial" w:hAnsi="Arial" w:cs="Arial"/>
                <w:sz w:val="19"/>
                <w:szCs w:val="19"/>
              </w:rPr>
            </w:pPr>
            <w:r>
              <w:rPr>
                <w:rFonts w:ascii="Arial" w:hAnsi="Arial" w:cs="Arial"/>
                <w:sz w:val="19"/>
                <w:szCs w:val="19"/>
              </w:rPr>
              <w:t xml:space="preserve">Fam. </w:t>
            </w:r>
            <w:proofErr w:type="spellStart"/>
            <w:r>
              <w:rPr>
                <w:rFonts w:ascii="Arial" w:hAnsi="Arial" w:cs="Arial"/>
                <w:sz w:val="19"/>
                <w:szCs w:val="19"/>
              </w:rPr>
              <w:t>Anzani</w:t>
            </w:r>
            <w:proofErr w:type="spellEnd"/>
            <w:r>
              <w:rPr>
                <w:rFonts w:ascii="Arial" w:hAnsi="Arial" w:cs="Arial"/>
                <w:sz w:val="19"/>
                <w:szCs w:val="19"/>
              </w:rPr>
              <w:t xml:space="preserve"> / </w:t>
            </w:r>
            <w:proofErr w:type="spellStart"/>
            <w:r>
              <w:rPr>
                <w:rFonts w:ascii="Arial" w:hAnsi="Arial" w:cs="Arial"/>
                <w:sz w:val="19"/>
                <w:szCs w:val="19"/>
              </w:rPr>
              <w:t>Mattioli</w:t>
            </w:r>
            <w:proofErr w:type="spellEnd"/>
            <w:r>
              <w:rPr>
                <w:rFonts w:ascii="Arial" w:hAnsi="Arial" w:cs="Arial"/>
                <w:sz w:val="19"/>
                <w:szCs w:val="19"/>
              </w:rPr>
              <w:t xml:space="preserve"> Mauro </w:t>
            </w:r>
          </w:p>
          <w:p w:rsidR="00B4666B" w:rsidRPr="002F27C5" w:rsidRDefault="00B4666B" w:rsidP="00B4666B">
            <w:pPr>
              <w:rPr>
                <w:rFonts w:ascii="Arial" w:hAnsi="Arial" w:cs="Arial"/>
                <w:sz w:val="6"/>
                <w:szCs w:val="6"/>
              </w:rPr>
            </w:pPr>
          </w:p>
          <w:p w:rsidR="00B4666B" w:rsidRPr="002F27C5" w:rsidRDefault="00B4666B" w:rsidP="00B4666B">
            <w:pPr>
              <w:rPr>
                <w:rFonts w:ascii="Arial" w:hAnsi="Arial" w:cs="Arial"/>
                <w:b/>
                <w:sz w:val="19"/>
                <w:szCs w:val="19"/>
              </w:rPr>
            </w:pPr>
            <w:r w:rsidRPr="002F27C5">
              <w:rPr>
                <w:rFonts w:ascii="Arial" w:hAnsi="Arial" w:cs="Arial"/>
                <w:b/>
                <w:sz w:val="19"/>
                <w:szCs w:val="19"/>
              </w:rPr>
              <w:t>Processione M</w:t>
            </w:r>
            <w:r>
              <w:rPr>
                <w:rFonts w:ascii="Arial" w:hAnsi="Arial" w:cs="Arial"/>
                <w:b/>
                <w:sz w:val="19"/>
                <w:szCs w:val="19"/>
              </w:rPr>
              <w:t xml:space="preserve">ariana </w:t>
            </w:r>
            <w:r w:rsidRPr="002F27C5">
              <w:rPr>
                <w:rFonts w:ascii="Arial" w:hAnsi="Arial" w:cs="Arial"/>
                <w:b/>
                <w:sz w:val="19"/>
                <w:szCs w:val="19"/>
              </w:rPr>
              <w:t xml:space="preserve">   </w:t>
            </w:r>
          </w:p>
        </w:tc>
      </w:tr>
      <w:tr w:rsidR="00A16B1D" w:rsidTr="00A16B1D">
        <w:trPr>
          <w:trHeight w:val="566"/>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 xml:space="preserve">LUN. </w:t>
            </w:r>
            <w:r w:rsidR="00B4666B">
              <w:rPr>
                <w:rFonts w:ascii="Arial" w:hAnsi="Arial" w:cs="Arial"/>
                <w:b/>
              </w:rPr>
              <w:t>14</w:t>
            </w:r>
          </w:p>
          <w:p w:rsidR="00A16B1D" w:rsidRPr="00800F38" w:rsidRDefault="00A16B1D" w:rsidP="00A16B1D">
            <w:pPr>
              <w:jc w:val="center"/>
              <w:rPr>
                <w:rFonts w:ascii="Arial" w:hAnsi="Arial" w:cs="Arial"/>
                <w:b/>
                <w:sz w:val="6"/>
              </w:rPr>
            </w:pPr>
          </w:p>
          <w:p w:rsidR="00A16B1D" w:rsidRPr="00A746E7" w:rsidRDefault="00B4666B" w:rsidP="008E08A7">
            <w:pPr>
              <w:jc w:val="center"/>
              <w:rPr>
                <w:rFonts w:ascii="Arial" w:hAnsi="Arial" w:cs="Arial"/>
                <w:sz w:val="18"/>
                <w:szCs w:val="18"/>
              </w:rPr>
            </w:pPr>
            <w:r>
              <w:rPr>
                <w:rFonts w:ascii="Arial" w:hAnsi="Arial" w:cs="Arial"/>
                <w:sz w:val="18"/>
                <w:szCs w:val="18"/>
              </w:rPr>
              <w:t>Feria</w:t>
            </w:r>
          </w:p>
        </w:tc>
        <w:tc>
          <w:tcPr>
            <w:tcW w:w="692" w:type="dxa"/>
          </w:tcPr>
          <w:p w:rsidR="00A16B1D"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19"/>
              </w:rPr>
            </w:pPr>
          </w:p>
          <w:p w:rsidR="00A16B1D" w:rsidRDefault="00A16B1D" w:rsidP="00A16B1D">
            <w:pPr>
              <w:rPr>
                <w:rFonts w:ascii="Arial" w:hAnsi="Arial" w:cs="Arial"/>
                <w:sz w:val="19"/>
                <w:szCs w:val="19"/>
              </w:rPr>
            </w:pPr>
            <w:r>
              <w:rPr>
                <w:rFonts w:ascii="Arial" w:hAnsi="Arial" w:cs="Arial"/>
                <w:sz w:val="19"/>
                <w:szCs w:val="19"/>
              </w:rPr>
              <w:t>18.00</w:t>
            </w:r>
          </w:p>
          <w:p w:rsidR="002F27C5" w:rsidRPr="002F27C5" w:rsidRDefault="002F27C5" w:rsidP="00A16B1D">
            <w:pPr>
              <w:rPr>
                <w:rFonts w:ascii="Arial" w:hAnsi="Arial" w:cs="Arial"/>
                <w:sz w:val="6"/>
                <w:szCs w:val="19"/>
              </w:rPr>
            </w:pPr>
          </w:p>
          <w:p w:rsidR="002F27C5" w:rsidRPr="002F27C5" w:rsidRDefault="002F27C5" w:rsidP="00A16B1D">
            <w:pPr>
              <w:rPr>
                <w:rFonts w:ascii="Arial" w:hAnsi="Arial" w:cs="Arial"/>
                <w:b/>
                <w:sz w:val="19"/>
                <w:szCs w:val="19"/>
              </w:rPr>
            </w:pPr>
            <w:r w:rsidRPr="002F27C5">
              <w:rPr>
                <w:rFonts w:ascii="Arial" w:hAnsi="Arial" w:cs="Arial"/>
                <w:b/>
                <w:sz w:val="19"/>
                <w:szCs w:val="19"/>
              </w:rPr>
              <w:t>20.30</w:t>
            </w: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19"/>
              </w:rPr>
            </w:pPr>
          </w:p>
          <w:p w:rsidR="002F27C5" w:rsidRDefault="008E08A7" w:rsidP="00A16B1D">
            <w:pPr>
              <w:rPr>
                <w:rFonts w:ascii="Arial" w:hAnsi="Arial" w:cs="Arial"/>
                <w:sz w:val="19"/>
                <w:szCs w:val="19"/>
              </w:rPr>
            </w:pPr>
            <w:r>
              <w:rPr>
                <w:rFonts w:ascii="Arial" w:hAnsi="Arial" w:cs="Arial"/>
                <w:sz w:val="19"/>
                <w:szCs w:val="19"/>
              </w:rPr>
              <w:t xml:space="preserve">Eugenio, Amelia, Teresina e Ugo </w:t>
            </w:r>
          </w:p>
          <w:p w:rsidR="002F27C5" w:rsidRPr="002F27C5" w:rsidRDefault="00713753" w:rsidP="00A16B1D">
            <w:pPr>
              <w:rPr>
                <w:rFonts w:ascii="Arial" w:hAnsi="Arial" w:cs="Arial"/>
                <w:sz w:val="6"/>
                <w:szCs w:val="6"/>
              </w:rPr>
            </w:pPr>
            <w:r>
              <w:rPr>
                <w:rFonts w:ascii="Arial" w:hAnsi="Arial" w:cs="Arial"/>
                <w:sz w:val="19"/>
                <w:szCs w:val="19"/>
              </w:rPr>
              <w:t xml:space="preserve"> </w:t>
            </w:r>
          </w:p>
          <w:p w:rsidR="00A16B1D" w:rsidRPr="002F27C5" w:rsidRDefault="002F27C5" w:rsidP="00A16B1D">
            <w:pPr>
              <w:rPr>
                <w:rFonts w:ascii="Arial" w:hAnsi="Arial" w:cs="Arial"/>
                <w:b/>
                <w:sz w:val="19"/>
                <w:szCs w:val="19"/>
              </w:rPr>
            </w:pPr>
            <w:r w:rsidRPr="002F27C5">
              <w:rPr>
                <w:rFonts w:ascii="Arial" w:hAnsi="Arial" w:cs="Arial"/>
                <w:b/>
                <w:sz w:val="19"/>
                <w:szCs w:val="19"/>
              </w:rPr>
              <w:t xml:space="preserve">Recita del S. Rosario </w:t>
            </w:r>
            <w:r w:rsidR="00304EA0" w:rsidRPr="002F27C5">
              <w:rPr>
                <w:rFonts w:ascii="Arial" w:hAnsi="Arial" w:cs="Arial"/>
                <w:b/>
                <w:sz w:val="19"/>
                <w:szCs w:val="19"/>
              </w:rPr>
              <w:t xml:space="preserve"> </w:t>
            </w:r>
            <w:r w:rsidR="00C84917" w:rsidRPr="002F27C5">
              <w:rPr>
                <w:rFonts w:ascii="Arial" w:hAnsi="Arial" w:cs="Arial"/>
                <w:b/>
                <w:sz w:val="19"/>
                <w:szCs w:val="19"/>
              </w:rPr>
              <w:t xml:space="preserve"> </w:t>
            </w:r>
            <w:r w:rsidR="00A16B1D" w:rsidRPr="002F27C5">
              <w:rPr>
                <w:rFonts w:ascii="Arial" w:hAnsi="Arial" w:cs="Arial"/>
                <w:b/>
                <w:sz w:val="19"/>
                <w:szCs w:val="19"/>
              </w:rPr>
              <w:t xml:space="preserve">   </w:t>
            </w:r>
          </w:p>
        </w:tc>
      </w:tr>
      <w:tr w:rsidR="00A16B1D" w:rsidTr="00A16B1D">
        <w:trPr>
          <w:trHeight w:val="6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MAR. </w:t>
            </w:r>
            <w:r w:rsidR="00B4666B">
              <w:rPr>
                <w:rFonts w:ascii="Arial" w:hAnsi="Arial" w:cs="Arial"/>
                <w:b/>
              </w:rPr>
              <w:t>15</w:t>
            </w:r>
          </w:p>
          <w:p w:rsidR="00A16B1D" w:rsidRPr="00576B6A" w:rsidRDefault="00A16B1D" w:rsidP="00A16B1D">
            <w:pPr>
              <w:rPr>
                <w:rFonts w:ascii="Arial" w:hAnsi="Arial" w:cs="Arial"/>
                <w:b/>
                <w:sz w:val="2"/>
              </w:rPr>
            </w:pPr>
          </w:p>
          <w:p w:rsidR="00A16B1D" w:rsidRPr="00800F38" w:rsidRDefault="00B4666B" w:rsidP="00B4666B">
            <w:pPr>
              <w:jc w:val="center"/>
              <w:rPr>
                <w:rFonts w:ascii="Arial" w:hAnsi="Arial" w:cs="Arial"/>
                <w:sz w:val="18"/>
                <w:szCs w:val="19"/>
              </w:rPr>
            </w:pPr>
            <w:r>
              <w:rPr>
                <w:rFonts w:ascii="Arial" w:hAnsi="Arial" w:cs="Arial"/>
                <w:sz w:val="18"/>
                <w:szCs w:val="19"/>
              </w:rPr>
              <w:t xml:space="preserve">S. Teresa d’Avila </w:t>
            </w:r>
          </w:p>
        </w:tc>
        <w:tc>
          <w:tcPr>
            <w:tcW w:w="692" w:type="dxa"/>
          </w:tcPr>
          <w:p w:rsidR="00A16B1D" w:rsidRDefault="00A16B1D" w:rsidP="00A16B1D">
            <w:pPr>
              <w:rPr>
                <w:rFonts w:ascii="Arial" w:hAnsi="Arial" w:cs="Arial"/>
                <w:sz w:val="6"/>
                <w:szCs w:val="6"/>
              </w:rPr>
            </w:pPr>
          </w:p>
          <w:p w:rsidR="00A16B1D" w:rsidRPr="00B4666B" w:rsidRDefault="00A16B1D" w:rsidP="00A16B1D">
            <w:pPr>
              <w:rPr>
                <w:rFonts w:ascii="Arial" w:hAnsi="Arial" w:cs="Arial"/>
                <w:sz w:val="6"/>
                <w:szCs w:val="6"/>
              </w:rPr>
            </w:pPr>
            <w:r>
              <w:rPr>
                <w:rFonts w:ascii="Arial" w:hAnsi="Arial" w:cs="Arial"/>
                <w:sz w:val="19"/>
                <w:szCs w:val="19"/>
              </w:rPr>
              <w:t xml:space="preserve">  </w:t>
            </w:r>
          </w:p>
          <w:p w:rsidR="00B4666B" w:rsidRPr="002F27C5" w:rsidRDefault="00B4666B" w:rsidP="00A16B1D">
            <w:pPr>
              <w:rPr>
                <w:rFonts w:ascii="Arial" w:hAnsi="Arial" w:cs="Arial"/>
                <w:sz w:val="6"/>
                <w:szCs w:val="6"/>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Default="00A16B1D" w:rsidP="00A16B1D">
            <w:pPr>
              <w:rPr>
                <w:rFonts w:ascii="Arial" w:hAnsi="Arial" w:cs="Arial"/>
                <w:sz w:val="6"/>
                <w:szCs w:val="6"/>
              </w:rPr>
            </w:pPr>
          </w:p>
          <w:p w:rsidR="00A16B1D" w:rsidRPr="00B4666B" w:rsidRDefault="00A16B1D" w:rsidP="00A16B1D">
            <w:pPr>
              <w:rPr>
                <w:rFonts w:ascii="Arial" w:hAnsi="Arial" w:cs="Arial"/>
                <w:sz w:val="6"/>
                <w:szCs w:val="6"/>
              </w:rPr>
            </w:pPr>
          </w:p>
          <w:p w:rsidR="00B4666B" w:rsidRPr="00B4666B" w:rsidRDefault="00B4666B" w:rsidP="00A16B1D">
            <w:pPr>
              <w:rPr>
                <w:rFonts w:ascii="Arial" w:hAnsi="Arial" w:cs="Arial"/>
                <w:sz w:val="6"/>
                <w:szCs w:val="6"/>
              </w:rPr>
            </w:pPr>
          </w:p>
          <w:p w:rsidR="00A16B1D" w:rsidRPr="00B4666B" w:rsidRDefault="00B4666B" w:rsidP="00A16B1D">
            <w:pPr>
              <w:rPr>
                <w:rFonts w:ascii="Arial" w:hAnsi="Arial" w:cs="Arial"/>
                <w:sz w:val="19"/>
                <w:szCs w:val="19"/>
              </w:rPr>
            </w:pPr>
            <w:r>
              <w:rPr>
                <w:rFonts w:ascii="Arial" w:hAnsi="Arial" w:cs="Arial"/>
                <w:sz w:val="19"/>
                <w:szCs w:val="19"/>
              </w:rPr>
              <w:t xml:space="preserve">Gormoldi  Giovanni e Rodolfo   </w:t>
            </w:r>
            <w:r w:rsidR="008E08A7">
              <w:rPr>
                <w:rFonts w:ascii="Arial" w:hAnsi="Arial" w:cs="Arial"/>
                <w:sz w:val="19"/>
                <w:szCs w:val="19"/>
              </w:rPr>
              <w:t xml:space="preserve"> </w:t>
            </w:r>
          </w:p>
        </w:tc>
      </w:tr>
      <w:tr w:rsidR="00A16B1D" w:rsidTr="00A16B1D">
        <w:trPr>
          <w:trHeight w:val="588"/>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FD5372">
              <w:rPr>
                <w:rFonts w:ascii="Arial" w:hAnsi="Arial" w:cs="Arial"/>
                <w:b/>
              </w:rPr>
              <w:t xml:space="preserve">MER. </w:t>
            </w:r>
            <w:r w:rsidR="00B4666B">
              <w:rPr>
                <w:rFonts w:ascii="Arial" w:hAnsi="Arial" w:cs="Arial"/>
                <w:b/>
              </w:rPr>
              <w:t>16</w:t>
            </w:r>
          </w:p>
          <w:p w:rsidR="00A16B1D" w:rsidRPr="00800F38" w:rsidRDefault="00A16B1D" w:rsidP="00A16B1D">
            <w:pPr>
              <w:rPr>
                <w:rFonts w:ascii="Arial" w:hAnsi="Arial" w:cs="Arial"/>
                <w:b/>
                <w:sz w:val="6"/>
              </w:rPr>
            </w:pPr>
            <w:r>
              <w:rPr>
                <w:rFonts w:ascii="Arial" w:hAnsi="Arial" w:cs="Arial"/>
                <w:sz w:val="18"/>
                <w:szCs w:val="18"/>
              </w:rPr>
              <w:t xml:space="preserve"> </w:t>
            </w:r>
          </w:p>
          <w:p w:rsidR="00A16B1D" w:rsidRPr="00867784" w:rsidRDefault="00B4666B" w:rsidP="00304EA0">
            <w:pPr>
              <w:jc w:val="center"/>
              <w:rPr>
                <w:rFonts w:ascii="Arial" w:hAnsi="Arial" w:cs="Arial"/>
                <w:sz w:val="19"/>
                <w:szCs w:val="19"/>
              </w:rPr>
            </w:pPr>
            <w:r>
              <w:rPr>
                <w:rFonts w:ascii="Arial" w:hAnsi="Arial" w:cs="Arial"/>
                <w:sz w:val="18"/>
                <w:szCs w:val="19"/>
              </w:rPr>
              <w:t xml:space="preserve">Beato </w:t>
            </w:r>
            <w:proofErr w:type="spellStart"/>
            <w:r>
              <w:rPr>
                <w:rFonts w:ascii="Arial" w:hAnsi="Arial" w:cs="Arial"/>
                <w:sz w:val="18"/>
                <w:szCs w:val="19"/>
              </w:rPr>
              <w:t>Contardo</w:t>
            </w:r>
            <w:proofErr w:type="spellEnd"/>
            <w:r>
              <w:rPr>
                <w:rFonts w:ascii="Arial" w:hAnsi="Arial" w:cs="Arial"/>
                <w:sz w:val="18"/>
                <w:szCs w:val="19"/>
              </w:rPr>
              <w:t xml:space="preserve"> </w:t>
            </w:r>
            <w:proofErr w:type="spellStart"/>
            <w:r>
              <w:rPr>
                <w:rFonts w:ascii="Arial" w:hAnsi="Arial" w:cs="Arial"/>
                <w:sz w:val="18"/>
                <w:szCs w:val="19"/>
              </w:rPr>
              <w:t>Ferrini</w:t>
            </w:r>
            <w:proofErr w:type="spellEnd"/>
            <w:r w:rsidR="00304EA0">
              <w:rPr>
                <w:rFonts w:ascii="Arial" w:hAnsi="Arial" w:cs="Arial"/>
                <w:sz w:val="18"/>
                <w:szCs w:val="19"/>
              </w:rPr>
              <w:t xml:space="preserve"> </w:t>
            </w:r>
            <w:r w:rsidR="00A16B1D">
              <w:rPr>
                <w:rFonts w:ascii="Arial" w:hAnsi="Arial" w:cs="Arial"/>
                <w:sz w:val="18"/>
                <w:szCs w:val="19"/>
              </w:rPr>
              <w:t xml:space="preserve"> </w:t>
            </w:r>
            <w:r w:rsidR="00A16B1D" w:rsidRPr="00867784">
              <w:rPr>
                <w:rFonts w:ascii="Arial" w:hAnsi="Arial" w:cs="Arial"/>
                <w:sz w:val="18"/>
                <w:szCs w:val="19"/>
              </w:rPr>
              <w:t xml:space="preserve"> </w:t>
            </w:r>
          </w:p>
        </w:tc>
        <w:tc>
          <w:tcPr>
            <w:tcW w:w="692" w:type="dxa"/>
          </w:tcPr>
          <w:p w:rsidR="00A16B1D" w:rsidRDefault="00A16B1D" w:rsidP="00A16B1D">
            <w:pPr>
              <w:rPr>
                <w:rFonts w:ascii="Arial" w:hAnsi="Arial" w:cs="Arial"/>
                <w:sz w:val="6"/>
                <w:szCs w:val="19"/>
              </w:rPr>
            </w:pPr>
          </w:p>
          <w:p w:rsidR="00A16B1D" w:rsidRDefault="00A16B1D" w:rsidP="00A16B1D">
            <w:pPr>
              <w:rPr>
                <w:rFonts w:ascii="Arial" w:hAnsi="Arial" w:cs="Arial"/>
                <w:sz w:val="6"/>
                <w:szCs w:val="6"/>
              </w:rPr>
            </w:pPr>
          </w:p>
          <w:p w:rsidR="00B4666B" w:rsidRDefault="00B4666B" w:rsidP="00A16B1D">
            <w:pPr>
              <w:rPr>
                <w:rFonts w:ascii="Arial" w:hAnsi="Arial" w:cs="Arial"/>
                <w:sz w:val="6"/>
                <w:szCs w:val="6"/>
              </w:rPr>
            </w:pPr>
          </w:p>
          <w:p w:rsidR="00B4666B" w:rsidRDefault="00B4666B" w:rsidP="00A16B1D">
            <w:pPr>
              <w:rPr>
                <w:rFonts w:ascii="Arial" w:hAnsi="Arial" w:cs="Arial"/>
                <w:sz w:val="6"/>
                <w:szCs w:val="6"/>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Pr="0076420A" w:rsidRDefault="00A16B1D" w:rsidP="00A16B1D">
            <w:pPr>
              <w:rPr>
                <w:rFonts w:ascii="Arial" w:hAnsi="Arial" w:cs="Arial"/>
                <w:sz w:val="6"/>
                <w:szCs w:val="19"/>
              </w:rPr>
            </w:pPr>
          </w:p>
          <w:p w:rsidR="00A16B1D" w:rsidRDefault="00A16B1D" w:rsidP="00A16B1D">
            <w:pPr>
              <w:rPr>
                <w:rFonts w:ascii="Arial" w:hAnsi="Arial" w:cs="Arial"/>
                <w:b/>
                <w:sz w:val="6"/>
                <w:szCs w:val="19"/>
                <w:u w:val="single"/>
              </w:rPr>
            </w:pPr>
          </w:p>
          <w:p w:rsidR="00B4666B" w:rsidRDefault="00B4666B" w:rsidP="00A16B1D">
            <w:pPr>
              <w:rPr>
                <w:rFonts w:ascii="Arial" w:hAnsi="Arial" w:cs="Arial"/>
                <w:b/>
                <w:sz w:val="6"/>
                <w:szCs w:val="19"/>
                <w:u w:val="single"/>
              </w:rPr>
            </w:pPr>
          </w:p>
          <w:p w:rsidR="00B4666B" w:rsidRDefault="00B4666B" w:rsidP="00A16B1D">
            <w:pPr>
              <w:rPr>
                <w:rFonts w:ascii="Arial" w:hAnsi="Arial" w:cs="Arial"/>
                <w:b/>
                <w:sz w:val="6"/>
                <w:szCs w:val="19"/>
                <w:u w:val="single"/>
              </w:rPr>
            </w:pPr>
          </w:p>
          <w:p w:rsidR="00A16B1D"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proofErr w:type="spellStart"/>
            <w:r w:rsidR="00B4666B">
              <w:rPr>
                <w:rFonts w:ascii="Arial" w:hAnsi="Arial" w:cs="Arial"/>
                <w:sz w:val="19"/>
                <w:szCs w:val="19"/>
              </w:rPr>
              <w:t>Marrocco</w:t>
            </w:r>
            <w:proofErr w:type="spellEnd"/>
            <w:r w:rsidR="00B4666B">
              <w:rPr>
                <w:rFonts w:ascii="Arial" w:hAnsi="Arial" w:cs="Arial"/>
                <w:sz w:val="19"/>
                <w:szCs w:val="19"/>
              </w:rPr>
              <w:t xml:space="preserve"> Orlando </w:t>
            </w:r>
            <w:proofErr w:type="spellStart"/>
            <w:r w:rsidR="00B4666B">
              <w:rPr>
                <w:rFonts w:ascii="Arial" w:hAnsi="Arial" w:cs="Arial"/>
                <w:sz w:val="19"/>
                <w:szCs w:val="19"/>
              </w:rPr>
              <w:t>Feola</w:t>
            </w:r>
            <w:proofErr w:type="spellEnd"/>
            <w:r w:rsidR="00B4666B">
              <w:rPr>
                <w:rFonts w:ascii="Arial" w:hAnsi="Arial" w:cs="Arial"/>
                <w:sz w:val="19"/>
                <w:szCs w:val="19"/>
              </w:rPr>
              <w:t xml:space="preserve"> Giovanni </w:t>
            </w:r>
            <w:r w:rsidR="008E08A7">
              <w:rPr>
                <w:rFonts w:ascii="Arial" w:hAnsi="Arial" w:cs="Arial"/>
                <w:sz w:val="19"/>
                <w:szCs w:val="19"/>
              </w:rPr>
              <w:t xml:space="preserve"> </w:t>
            </w:r>
            <w:r w:rsidR="00713753">
              <w:rPr>
                <w:rFonts w:ascii="Arial" w:hAnsi="Arial" w:cs="Arial"/>
                <w:sz w:val="19"/>
                <w:szCs w:val="19"/>
              </w:rPr>
              <w:t xml:space="preserve"> </w:t>
            </w:r>
          </w:p>
          <w:p w:rsidR="002F27C5" w:rsidRDefault="002F27C5" w:rsidP="00A16B1D">
            <w:pPr>
              <w:rPr>
                <w:rFonts w:ascii="Arial" w:hAnsi="Arial" w:cs="Arial"/>
                <w:sz w:val="6"/>
                <w:szCs w:val="6"/>
              </w:rPr>
            </w:pPr>
          </w:p>
          <w:p w:rsidR="00A16B1D" w:rsidRPr="00E76A5C" w:rsidRDefault="00A16B1D" w:rsidP="00A16B1D">
            <w:pPr>
              <w:rPr>
                <w:rFonts w:ascii="Arial" w:hAnsi="Arial" w:cs="Arial"/>
                <w:sz w:val="6"/>
                <w:szCs w:val="6"/>
              </w:rPr>
            </w:pP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GIO. </w:t>
            </w:r>
            <w:r w:rsidR="008E08A7">
              <w:rPr>
                <w:rFonts w:ascii="Arial" w:hAnsi="Arial" w:cs="Arial"/>
                <w:b/>
              </w:rPr>
              <w:t>1</w:t>
            </w:r>
            <w:r w:rsidR="00B4666B">
              <w:rPr>
                <w:rFonts w:ascii="Arial" w:hAnsi="Arial" w:cs="Arial"/>
                <w:b/>
              </w:rPr>
              <w:t>7</w:t>
            </w:r>
          </w:p>
          <w:p w:rsidR="00A16B1D" w:rsidRPr="00800F38" w:rsidRDefault="00A16B1D" w:rsidP="00A16B1D">
            <w:pPr>
              <w:jc w:val="center"/>
              <w:rPr>
                <w:rFonts w:ascii="Arial" w:hAnsi="Arial" w:cs="Arial"/>
                <w:b/>
                <w:sz w:val="6"/>
              </w:rPr>
            </w:pPr>
          </w:p>
          <w:p w:rsidR="00A16B1D" w:rsidRPr="00904945" w:rsidRDefault="00B4666B" w:rsidP="00A16B1D">
            <w:pPr>
              <w:jc w:val="center"/>
              <w:rPr>
                <w:rFonts w:ascii="Arial" w:hAnsi="Arial" w:cs="Arial"/>
                <w:sz w:val="18"/>
              </w:rPr>
            </w:pPr>
            <w:r>
              <w:rPr>
                <w:rFonts w:ascii="Arial" w:hAnsi="Arial" w:cs="Arial"/>
                <w:sz w:val="18"/>
              </w:rPr>
              <w:t>S. Ignazio d’</w:t>
            </w:r>
            <w:proofErr w:type="spellStart"/>
            <w:r>
              <w:rPr>
                <w:rFonts w:ascii="Arial" w:hAnsi="Arial" w:cs="Arial"/>
                <w:sz w:val="18"/>
              </w:rPr>
              <w:t>Antiochia</w:t>
            </w:r>
            <w:proofErr w:type="spellEnd"/>
            <w:r>
              <w:rPr>
                <w:rFonts w:ascii="Arial" w:hAnsi="Arial" w:cs="Arial"/>
                <w:sz w:val="18"/>
              </w:rPr>
              <w:t xml:space="preserve"> </w:t>
            </w: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sz w:val="19"/>
                <w:szCs w:val="19"/>
              </w:rPr>
              <w:t xml:space="preserve"> 16.00</w:t>
            </w:r>
          </w:p>
          <w:p w:rsidR="00A16B1D" w:rsidRDefault="00A16B1D" w:rsidP="00A16B1D">
            <w:pPr>
              <w:rPr>
                <w:rFonts w:ascii="Arial" w:hAnsi="Arial" w:cs="Arial"/>
                <w:sz w:val="6"/>
                <w:szCs w:val="6"/>
              </w:rPr>
            </w:pPr>
          </w:p>
          <w:p w:rsidR="002F27C5" w:rsidRPr="00B4666B" w:rsidRDefault="00A16B1D" w:rsidP="00A16B1D">
            <w:pPr>
              <w:rPr>
                <w:rFonts w:ascii="Arial" w:hAnsi="Arial" w:cs="Arial"/>
                <w:sz w:val="19"/>
                <w:szCs w:val="19"/>
              </w:rPr>
            </w:pPr>
            <w:r>
              <w:rPr>
                <w:rFonts w:ascii="Arial" w:hAnsi="Arial" w:cs="Arial"/>
                <w:sz w:val="19"/>
                <w:szCs w:val="19"/>
              </w:rPr>
              <w:t xml:space="preserve"> 18.00</w:t>
            </w:r>
          </w:p>
        </w:tc>
        <w:tc>
          <w:tcPr>
            <w:tcW w:w="4864" w:type="dxa"/>
            <w:shd w:val="clear" w:color="auto" w:fill="auto"/>
          </w:tcPr>
          <w:p w:rsidR="00A16B1D" w:rsidRPr="002876DB" w:rsidRDefault="00A16B1D" w:rsidP="00A16B1D">
            <w:pPr>
              <w:rPr>
                <w:rFonts w:ascii="Arial" w:hAnsi="Arial" w:cs="Arial"/>
                <w:sz w:val="6"/>
                <w:szCs w:val="6"/>
              </w:rPr>
            </w:pP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alla residenza anziani:</w:t>
            </w:r>
            <w:r w:rsidRPr="00904945">
              <w:rPr>
                <w:rFonts w:ascii="Arial" w:hAnsi="Arial" w:cs="Arial"/>
                <w:b/>
                <w:sz w:val="19"/>
                <w:szCs w:val="19"/>
              </w:rPr>
              <w:t xml:space="preserve"> </w:t>
            </w:r>
            <w:r w:rsidR="008E08A7">
              <w:rPr>
                <w:rFonts w:ascii="Arial" w:hAnsi="Arial" w:cs="Arial"/>
                <w:sz w:val="19"/>
                <w:szCs w:val="19"/>
              </w:rPr>
              <w:t xml:space="preserve">Intenzione dell’offerente </w:t>
            </w:r>
            <w:r w:rsidR="00713753">
              <w:rPr>
                <w:rFonts w:ascii="Arial" w:hAnsi="Arial" w:cs="Arial"/>
                <w:sz w:val="19"/>
                <w:szCs w:val="19"/>
              </w:rPr>
              <w:t xml:space="preserve"> </w:t>
            </w:r>
          </w:p>
          <w:p w:rsidR="00A16B1D" w:rsidRPr="00904945" w:rsidRDefault="00A16B1D" w:rsidP="00A16B1D">
            <w:pPr>
              <w:rPr>
                <w:rFonts w:ascii="Arial" w:hAnsi="Arial" w:cs="Arial"/>
                <w:sz w:val="6"/>
                <w:szCs w:val="6"/>
              </w:rPr>
            </w:pPr>
          </w:p>
          <w:p w:rsidR="002F27C5" w:rsidRDefault="00A16B1D" w:rsidP="00A16B1D">
            <w:pPr>
              <w:rPr>
                <w:rFonts w:ascii="Arial" w:hAnsi="Arial" w:cs="Arial"/>
                <w:sz w:val="19"/>
                <w:szCs w:val="19"/>
              </w:rPr>
            </w:pPr>
            <w:r>
              <w:rPr>
                <w:rFonts w:ascii="Arial" w:hAnsi="Arial" w:cs="Arial"/>
                <w:b/>
                <w:sz w:val="19"/>
                <w:szCs w:val="19"/>
                <w:u w:val="single"/>
              </w:rPr>
              <w:t>S. Caterina:</w:t>
            </w:r>
            <w:r w:rsidRPr="00904945">
              <w:rPr>
                <w:rFonts w:ascii="Arial" w:hAnsi="Arial" w:cs="Arial"/>
                <w:sz w:val="19"/>
                <w:szCs w:val="19"/>
              </w:rPr>
              <w:t xml:space="preserve"> </w:t>
            </w:r>
            <w:r w:rsidR="008E08A7">
              <w:rPr>
                <w:rFonts w:ascii="Arial" w:hAnsi="Arial" w:cs="Arial"/>
                <w:sz w:val="19"/>
                <w:szCs w:val="19"/>
              </w:rPr>
              <w:t xml:space="preserve">Fam. </w:t>
            </w:r>
            <w:proofErr w:type="spellStart"/>
            <w:r w:rsidR="00B4666B">
              <w:rPr>
                <w:rFonts w:ascii="Arial" w:hAnsi="Arial" w:cs="Arial"/>
                <w:sz w:val="19"/>
                <w:szCs w:val="19"/>
              </w:rPr>
              <w:t>Mazzanti</w:t>
            </w:r>
            <w:proofErr w:type="spellEnd"/>
            <w:r w:rsidR="00B4666B">
              <w:rPr>
                <w:rFonts w:ascii="Arial" w:hAnsi="Arial" w:cs="Arial"/>
                <w:sz w:val="19"/>
                <w:szCs w:val="19"/>
              </w:rPr>
              <w:t xml:space="preserve"> </w:t>
            </w:r>
          </w:p>
          <w:p w:rsidR="002F27C5" w:rsidRPr="002F27C5" w:rsidRDefault="00C84917" w:rsidP="00A16B1D">
            <w:pPr>
              <w:rPr>
                <w:rFonts w:ascii="Arial" w:hAnsi="Arial" w:cs="Arial"/>
                <w:sz w:val="6"/>
                <w:szCs w:val="19"/>
              </w:rPr>
            </w:pPr>
            <w:r>
              <w:rPr>
                <w:rFonts w:ascii="Arial" w:hAnsi="Arial" w:cs="Arial"/>
                <w:sz w:val="19"/>
                <w:szCs w:val="19"/>
              </w:rPr>
              <w:t xml:space="preserve"> </w:t>
            </w:r>
          </w:p>
          <w:p w:rsidR="00A16B1D" w:rsidRPr="00820FF0" w:rsidRDefault="00A16B1D" w:rsidP="00A16B1D">
            <w:pPr>
              <w:rPr>
                <w:rFonts w:ascii="Arial" w:hAnsi="Arial" w:cs="Arial"/>
                <w:sz w:val="6"/>
                <w:szCs w:val="6"/>
              </w:rPr>
            </w:pPr>
            <w:r>
              <w:rPr>
                <w:rFonts w:ascii="Arial" w:hAnsi="Arial" w:cs="Arial"/>
                <w:sz w:val="19"/>
                <w:szCs w:val="19"/>
              </w:rPr>
              <w:t xml:space="preserve">                     </w:t>
            </w:r>
          </w:p>
        </w:tc>
      </w:tr>
      <w:tr w:rsidR="00A16B1D" w:rsidTr="00A16B1D">
        <w:tblPrEx>
          <w:tblCellMar>
            <w:left w:w="70" w:type="dxa"/>
            <w:right w:w="70" w:type="dxa"/>
          </w:tblCellMar>
        </w:tblPrEx>
        <w:trPr>
          <w:trHeight w:val="5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VEN.</w:t>
            </w:r>
            <w:r w:rsidR="00C84917">
              <w:rPr>
                <w:rFonts w:ascii="Arial" w:hAnsi="Arial" w:cs="Arial"/>
                <w:b/>
              </w:rPr>
              <w:t xml:space="preserve"> </w:t>
            </w:r>
            <w:r w:rsidR="008E08A7">
              <w:rPr>
                <w:rFonts w:ascii="Arial" w:hAnsi="Arial" w:cs="Arial"/>
                <w:b/>
              </w:rPr>
              <w:t>1</w:t>
            </w:r>
            <w:r w:rsidR="00B4666B">
              <w:rPr>
                <w:rFonts w:ascii="Arial" w:hAnsi="Arial" w:cs="Arial"/>
                <w:b/>
              </w:rPr>
              <w:t>8</w:t>
            </w:r>
          </w:p>
          <w:p w:rsidR="00A16B1D" w:rsidRPr="00800F38" w:rsidRDefault="00A16B1D" w:rsidP="00A16B1D">
            <w:pPr>
              <w:jc w:val="center"/>
              <w:rPr>
                <w:rFonts w:ascii="Arial" w:hAnsi="Arial" w:cs="Arial"/>
                <w:b/>
                <w:sz w:val="6"/>
              </w:rPr>
            </w:pPr>
          </w:p>
          <w:p w:rsidR="00713753" w:rsidRPr="00713753" w:rsidRDefault="00713753" w:rsidP="00713753">
            <w:pPr>
              <w:jc w:val="center"/>
              <w:rPr>
                <w:rFonts w:ascii="Arial" w:hAnsi="Arial" w:cs="Arial"/>
                <w:sz w:val="2"/>
                <w:szCs w:val="19"/>
              </w:rPr>
            </w:pPr>
          </w:p>
          <w:p w:rsidR="00A16B1D" w:rsidRPr="008E08A7" w:rsidRDefault="00B4666B" w:rsidP="00713753">
            <w:pPr>
              <w:jc w:val="center"/>
              <w:rPr>
                <w:rFonts w:ascii="Arial" w:hAnsi="Arial" w:cs="Arial"/>
                <w:sz w:val="18"/>
                <w:szCs w:val="19"/>
              </w:rPr>
            </w:pPr>
            <w:r>
              <w:rPr>
                <w:rFonts w:ascii="Arial" w:hAnsi="Arial" w:cs="Arial"/>
                <w:sz w:val="18"/>
                <w:szCs w:val="19"/>
              </w:rPr>
              <w:t xml:space="preserve">S. Luca Evangelista </w:t>
            </w:r>
            <w:r w:rsidR="008E08A7">
              <w:rPr>
                <w:rFonts w:ascii="Arial" w:hAnsi="Arial" w:cs="Arial"/>
                <w:sz w:val="18"/>
                <w:szCs w:val="19"/>
              </w:rPr>
              <w:t xml:space="preserve"> </w:t>
            </w:r>
          </w:p>
        </w:tc>
        <w:tc>
          <w:tcPr>
            <w:tcW w:w="692" w:type="dxa"/>
            <w:shd w:val="clear" w:color="auto" w:fill="auto"/>
          </w:tcPr>
          <w:p w:rsidR="00A16B1D" w:rsidRDefault="00A16B1D" w:rsidP="00A16B1D">
            <w:pPr>
              <w:rPr>
                <w:rFonts w:ascii="Arial" w:hAnsi="Arial" w:cs="Arial"/>
                <w:sz w:val="6"/>
                <w:szCs w:val="6"/>
              </w:rPr>
            </w:pPr>
          </w:p>
          <w:p w:rsidR="00B4666B" w:rsidRPr="00713753" w:rsidRDefault="00B4666B" w:rsidP="00A16B1D">
            <w:pPr>
              <w:rPr>
                <w:rFonts w:ascii="Arial" w:hAnsi="Arial" w:cs="Arial"/>
                <w:sz w:val="6"/>
                <w:szCs w:val="19"/>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shd w:val="clear" w:color="auto" w:fill="auto"/>
          </w:tcPr>
          <w:p w:rsidR="00A16B1D" w:rsidRDefault="00A16B1D" w:rsidP="00A16B1D">
            <w:pPr>
              <w:rPr>
                <w:rFonts w:ascii="Arial" w:hAnsi="Arial" w:cs="Arial"/>
                <w:sz w:val="6"/>
                <w:szCs w:val="6"/>
              </w:rPr>
            </w:pPr>
          </w:p>
          <w:p w:rsidR="00B4666B" w:rsidRPr="00713753" w:rsidRDefault="00B4666B" w:rsidP="00A16B1D">
            <w:pPr>
              <w:rPr>
                <w:rFonts w:ascii="Arial" w:hAnsi="Arial" w:cs="Arial"/>
                <w:sz w:val="6"/>
                <w:szCs w:val="19"/>
              </w:rPr>
            </w:pPr>
          </w:p>
          <w:p w:rsidR="00B4666B" w:rsidRDefault="00B4666B" w:rsidP="008E08A7">
            <w:pPr>
              <w:rPr>
                <w:rFonts w:ascii="Arial" w:hAnsi="Arial" w:cs="Arial"/>
                <w:sz w:val="19"/>
                <w:szCs w:val="19"/>
              </w:rPr>
            </w:pPr>
            <w:r>
              <w:rPr>
                <w:rFonts w:ascii="Arial" w:hAnsi="Arial" w:cs="Arial"/>
                <w:sz w:val="19"/>
                <w:szCs w:val="19"/>
              </w:rPr>
              <w:t xml:space="preserve">Siervo Vincenzo e Morra Anna / </w:t>
            </w:r>
          </w:p>
          <w:p w:rsidR="002F27C5" w:rsidRDefault="00B4666B" w:rsidP="008E08A7">
            <w:pPr>
              <w:rPr>
                <w:rFonts w:ascii="Arial" w:hAnsi="Arial" w:cs="Arial"/>
                <w:sz w:val="19"/>
                <w:szCs w:val="19"/>
              </w:rPr>
            </w:pPr>
            <w:r>
              <w:rPr>
                <w:rFonts w:ascii="Arial" w:hAnsi="Arial" w:cs="Arial"/>
                <w:sz w:val="19"/>
                <w:szCs w:val="19"/>
              </w:rPr>
              <w:t xml:space="preserve">Rodolfo , Gina e Fam. </w:t>
            </w:r>
            <w:proofErr w:type="spellStart"/>
            <w:r>
              <w:rPr>
                <w:rFonts w:ascii="Arial" w:hAnsi="Arial" w:cs="Arial"/>
                <w:sz w:val="19"/>
                <w:szCs w:val="19"/>
              </w:rPr>
              <w:t>Colzani</w:t>
            </w:r>
            <w:proofErr w:type="spellEnd"/>
            <w:r>
              <w:rPr>
                <w:rFonts w:ascii="Arial" w:hAnsi="Arial" w:cs="Arial"/>
                <w:sz w:val="19"/>
                <w:szCs w:val="19"/>
              </w:rPr>
              <w:t xml:space="preserve"> </w:t>
            </w:r>
          </w:p>
          <w:p w:rsidR="00A16B1D" w:rsidRPr="00B4666B" w:rsidRDefault="008E08A7" w:rsidP="008E08A7">
            <w:pPr>
              <w:rPr>
                <w:rFonts w:ascii="Arial" w:hAnsi="Arial" w:cs="Arial"/>
                <w:sz w:val="6"/>
                <w:szCs w:val="19"/>
              </w:rPr>
            </w:pPr>
            <w:r>
              <w:rPr>
                <w:rFonts w:ascii="Arial" w:hAnsi="Arial" w:cs="Arial"/>
                <w:sz w:val="19"/>
                <w:szCs w:val="19"/>
              </w:rPr>
              <w:t xml:space="preserve"> </w:t>
            </w: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SAB.</w:t>
            </w:r>
            <w:r>
              <w:rPr>
                <w:rFonts w:ascii="Arial" w:hAnsi="Arial" w:cs="Arial"/>
                <w:b/>
              </w:rPr>
              <w:t xml:space="preserve"> </w:t>
            </w:r>
            <w:r w:rsidR="008E08A7">
              <w:rPr>
                <w:rFonts w:ascii="Arial" w:hAnsi="Arial" w:cs="Arial"/>
                <w:b/>
              </w:rPr>
              <w:t>1</w:t>
            </w:r>
            <w:r w:rsidR="00B4666B">
              <w:rPr>
                <w:rFonts w:ascii="Arial" w:hAnsi="Arial" w:cs="Arial"/>
                <w:b/>
              </w:rPr>
              <w:t>9</w:t>
            </w:r>
          </w:p>
          <w:p w:rsidR="00A16B1D" w:rsidRPr="00AD2537" w:rsidRDefault="00A16B1D" w:rsidP="00A16B1D">
            <w:pPr>
              <w:jc w:val="center"/>
              <w:rPr>
                <w:rFonts w:ascii="Arial" w:hAnsi="Arial" w:cs="Arial"/>
                <w:b/>
                <w:sz w:val="6"/>
              </w:rPr>
            </w:pPr>
          </w:p>
          <w:p w:rsidR="00A16B1D" w:rsidRDefault="00107AC2" w:rsidP="00A16B1D">
            <w:pPr>
              <w:jc w:val="center"/>
              <w:rPr>
                <w:rFonts w:ascii="Arial" w:hAnsi="Arial" w:cs="Arial"/>
                <w:b/>
                <w:sz w:val="19"/>
                <w:szCs w:val="19"/>
              </w:rPr>
            </w:pPr>
            <w:r>
              <w:rPr>
                <w:rFonts w:ascii="Arial" w:hAnsi="Arial" w:cs="Arial"/>
                <w:b/>
                <w:sz w:val="19"/>
                <w:szCs w:val="19"/>
              </w:rPr>
              <w:t xml:space="preserve">Messe Vigiliari </w:t>
            </w:r>
          </w:p>
          <w:p w:rsidR="00A16B1D" w:rsidRPr="00107AC2" w:rsidRDefault="00107AC2" w:rsidP="00A16B1D">
            <w:pPr>
              <w:jc w:val="center"/>
              <w:rPr>
                <w:rFonts w:ascii="Arial" w:hAnsi="Arial" w:cs="Arial"/>
                <w:sz w:val="18"/>
                <w:szCs w:val="19"/>
              </w:rPr>
            </w:pPr>
            <w:r w:rsidRPr="00107AC2">
              <w:rPr>
                <w:rFonts w:ascii="Arial" w:hAnsi="Arial" w:cs="Arial"/>
                <w:sz w:val="18"/>
                <w:szCs w:val="19"/>
              </w:rPr>
              <w:t>S. Paolo della Croce</w:t>
            </w:r>
          </w:p>
        </w:tc>
        <w:tc>
          <w:tcPr>
            <w:tcW w:w="692" w:type="dxa"/>
            <w:shd w:val="clear" w:color="auto" w:fill="auto"/>
          </w:tcPr>
          <w:p w:rsidR="00A16B1D" w:rsidRPr="00A05742"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1</w:t>
            </w:r>
            <w:r w:rsidR="00713753">
              <w:rPr>
                <w:rFonts w:ascii="Arial" w:hAnsi="Arial" w:cs="Arial"/>
                <w:sz w:val="19"/>
                <w:szCs w:val="19"/>
              </w:rPr>
              <w:t>5</w:t>
            </w:r>
            <w:r>
              <w:rPr>
                <w:rFonts w:ascii="Arial" w:hAnsi="Arial" w:cs="Arial"/>
                <w:sz w:val="19"/>
                <w:szCs w:val="19"/>
              </w:rPr>
              <w:t>.00</w:t>
            </w: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17.00</w:t>
            </w: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w:t>
            </w:r>
            <w:r w:rsidRPr="00BF56FA">
              <w:rPr>
                <w:rFonts w:ascii="Arial" w:hAnsi="Arial" w:cs="Arial"/>
                <w:sz w:val="19"/>
                <w:szCs w:val="19"/>
              </w:rPr>
              <w:t>18.00</w:t>
            </w:r>
          </w:p>
          <w:p w:rsidR="00A16B1D" w:rsidRPr="00A05742" w:rsidRDefault="00A16B1D" w:rsidP="00A16B1D">
            <w:pPr>
              <w:rPr>
                <w:rFonts w:ascii="Arial" w:hAnsi="Arial" w:cs="Arial"/>
                <w:sz w:val="6"/>
                <w:szCs w:val="6"/>
              </w:rPr>
            </w:pPr>
          </w:p>
        </w:tc>
        <w:tc>
          <w:tcPr>
            <w:tcW w:w="4864" w:type="dxa"/>
            <w:shd w:val="clear" w:color="auto" w:fill="auto"/>
          </w:tcPr>
          <w:p w:rsidR="00A16B1D" w:rsidRDefault="00A16B1D" w:rsidP="00A16B1D">
            <w:pPr>
              <w:rPr>
                <w:rFonts w:ascii="Arial" w:hAnsi="Arial" w:cs="Arial"/>
                <w:sz w:val="6"/>
                <w:szCs w:val="6"/>
              </w:rPr>
            </w:pPr>
          </w:p>
          <w:p w:rsidR="00A16B1D" w:rsidRPr="008F2FBD" w:rsidRDefault="00A16B1D" w:rsidP="00A16B1D">
            <w:pPr>
              <w:rPr>
                <w:rFonts w:ascii="Arial" w:hAnsi="Arial" w:cs="Arial"/>
                <w:sz w:val="6"/>
                <w:szCs w:val="6"/>
              </w:rPr>
            </w:pPr>
          </w:p>
          <w:p w:rsidR="00A16B1D" w:rsidRPr="00BF56FA" w:rsidRDefault="002A56AB" w:rsidP="00A16B1D">
            <w:pPr>
              <w:rPr>
                <w:rFonts w:ascii="Arial" w:hAnsi="Arial" w:cs="Arial"/>
                <w:sz w:val="19"/>
                <w:szCs w:val="19"/>
              </w:rPr>
            </w:pPr>
            <w:r>
              <w:rPr>
                <w:rFonts w:ascii="Arial" w:hAnsi="Arial" w:cs="Arial"/>
                <w:sz w:val="19"/>
                <w:szCs w:val="19"/>
              </w:rPr>
              <w:t xml:space="preserve">Confessioni </w:t>
            </w:r>
          </w:p>
          <w:p w:rsidR="00A16B1D" w:rsidRPr="00BF56FA" w:rsidRDefault="00A16B1D" w:rsidP="00A16B1D">
            <w:pPr>
              <w:rPr>
                <w:rFonts w:ascii="Arial" w:hAnsi="Arial" w:cs="Arial"/>
                <w:b/>
                <w:sz w:val="6"/>
                <w:szCs w:val="6"/>
                <w:u w:val="single"/>
              </w:rPr>
            </w:pPr>
          </w:p>
          <w:p w:rsidR="00A16B1D" w:rsidRPr="00BF56FA"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107AC2">
              <w:rPr>
                <w:rFonts w:ascii="Arial" w:hAnsi="Arial" w:cs="Arial"/>
                <w:sz w:val="19"/>
                <w:szCs w:val="19"/>
              </w:rPr>
              <w:t xml:space="preserve">Intenzione dell’offerente </w:t>
            </w:r>
            <w:r w:rsidR="008E08A7">
              <w:rPr>
                <w:rFonts w:ascii="Arial" w:hAnsi="Arial" w:cs="Arial"/>
                <w:sz w:val="19"/>
                <w:szCs w:val="19"/>
              </w:rPr>
              <w:t xml:space="preserve"> </w:t>
            </w:r>
            <w:r w:rsidR="002A56AB">
              <w:rPr>
                <w:rFonts w:ascii="Arial" w:hAnsi="Arial" w:cs="Arial"/>
                <w:sz w:val="19"/>
                <w:szCs w:val="19"/>
              </w:rPr>
              <w:t xml:space="preserve"> </w:t>
            </w:r>
            <w:r w:rsidR="00C84917">
              <w:rPr>
                <w:rFonts w:ascii="Arial" w:hAnsi="Arial" w:cs="Arial"/>
                <w:sz w:val="19"/>
                <w:szCs w:val="19"/>
              </w:rPr>
              <w:t xml:space="preserve"> </w:t>
            </w:r>
            <w:r>
              <w:rPr>
                <w:rFonts w:ascii="Arial" w:hAnsi="Arial" w:cs="Arial"/>
                <w:sz w:val="19"/>
                <w:szCs w:val="19"/>
              </w:rPr>
              <w:t xml:space="preserve">  </w:t>
            </w:r>
          </w:p>
          <w:p w:rsidR="00A16B1D" w:rsidRPr="00BF56FA" w:rsidRDefault="00A16B1D" w:rsidP="00A16B1D">
            <w:pPr>
              <w:rPr>
                <w:rFonts w:ascii="Arial" w:hAnsi="Arial" w:cs="Arial"/>
                <w:b/>
                <w:sz w:val="6"/>
                <w:szCs w:val="6"/>
                <w:u w:val="single"/>
              </w:rPr>
            </w:pPr>
            <w:r w:rsidRPr="00BF56FA">
              <w:rPr>
                <w:rFonts w:ascii="Arial" w:hAnsi="Arial" w:cs="Arial"/>
                <w:sz w:val="6"/>
                <w:szCs w:val="6"/>
              </w:rPr>
              <w:t xml:space="preserve">      </w:t>
            </w:r>
          </w:p>
          <w:p w:rsidR="00A16B1D" w:rsidRPr="00867784" w:rsidRDefault="00107AC2" w:rsidP="00A16B1D">
            <w:pPr>
              <w:rPr>
                <w:rFonts w:ascii="Arial" w:hAnsi="Arial" w:cs="Arial"/>
                <w:sz w:val="19"/>
                <w:szCs w:val="19"/>
              </w:rPr>
            </w:pPr>
            <w:proofErr w:type="spellStart"/>
            <w:r>
              <w:rPr>
                <w:rFonts w:ascii="Arial" w:hAnsi="Arial" w:cs="Arial"/>
                <w:sz w:val="19"/>
                <w:szCs w:val="19"/>
              </w:rPr>
              <w:t>Mazzanti</w:t>
            </w:r>
            <w:proofErr w:type="spellEnd"/>
            <w:r>
              <w:rPr>
                <w:rFonts w:ascii="Arial" w:hAnsi="Arial" w:cs="Arial"/>
                <w:sz w:val="19"/>
                <w:szCs w:val="19"/>
              </w:rPr>
              <w:t xml:space="preserve"> Armando </w:t>
            </w:r>
            <w:r w:rsidR="008E08A7">
              <w:rPr>
                <w:rFonts w:ascii="Arial" w:hAnsi="Arial" w:cs="Arial"/>
                <w:sz w:val="19"/>
                <w:szCs w:val="19"/>
              </w:rPr>
              <w:t xml:space="preserve"> </w:t>
            </w:r>
            <w:r w:rsidR="002A56AB">
              <w:rPr>
                <w:rFonts w:ascii="Arial" w:hAnsi="Arial" w:cs="Arial"/>
                <w:sz w:val="19"/>
                <w:szCs w:val="19"/>
              </w:rPr>
              <w:t xml:space="preserve"> </w:t>
            </w:r>
            <w:r w:rsidR="00304EA0">
              <w:rPr>
                <w:rFonts w:ascii="Arial" w:hAnsi="Arial" w:cs="Arial"/>
                <w:sz w:val="19"/>
                <w:szCs w:val="19"/>
              </w:rPr>
              <w:t xml:space="preserve"> </w:t>
            </w:r>
            <w:r w:rsidR="00C84917">
              <w:rPr>
                <w:rFonts w:ascii="Arial" w:hAnsi="Arial" w:cs="Arial"/>
                <w:sz w:val="19"/>
                <w:szCs w:val="19"/>
              </w:rPr>
              <w:t xml:space="preserve"> </w:t>
            </w:r>
          </w:p>
        </w:tc>
      </w:tr>
      <w:tr w:rsidR="00A16B1D" w:rsidTr="00A16B1D">
        <w:tblPrEx>
          <w:tblCellMar>
            <w:left w:w="70" w:type="dxa"/>
            <w:right w:w="70" w:type="dxa"/>
          </w:tblCellMar>
        </w:tblPrEx>
        <w:trPr>
          <w:trHeight w:val="1179"/>
        </w:trPr>
        <w:tc>
          <w:tcPr>
            <w:tcW w:w="2043" w:type="dxa"/>
          </w:tcPr>
          <w:p w:rsidR="00A16B1D" w:rsidRDefault="00A16B1D" w:rsidP="00A16B1D">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DOM</w:t>
            </w:r>
            <w:r>
              <w:rPr>
                <w:rFonts w:ascii="Arial" w:hAnsi="Arial" w:cs="Arial"/>
                <w:b/>
              </w:rPr>
              <w:t xml:space="preserve">. </w:t>
            </w:r>
            <w:r w:rsidR="00B4666B">
              <w:rPr>
                <w:rFonts w:ascii="Arial" w:hAnsi="Arial" w:cs="Arial"/>
                <w:b/>
              </w:rPr>
              <w:t>20</w:t>
            </w:r>
          </w:p>
          <w:p w:rsidR="00A16B1D" w:rsidRPr="00576B6A" w:rsidRDefault="00A16B1D" w:rsidP="00A16B1D">
            <w:pPr>
              <w:jc w:val="center"/>
              <w:rPr>
                <w:rFonts w:ascii="Arial" w:hAnsi="Arial" w:cs="Arial"/>
                <w:b/>
                <w:sz w:val="2"/>
                <w:szCs w:val="6"/>
              </w:rPr>
            </w:pPr>
          </w:p>
          <w:p w:rsidR="00C84917" w:rsidRPr="00107AC2" w:rsidRDefault="00107AC2" w:rsidP="00107AC2">
            <w:pPr>
              <w:jc w:val="center"/>
              <w:rPr>
                <w:rFonts w:ascii="Arial" w:hAnsi="Arial" w:cs="Arial"/>
                <w:b/>
                <w:sz w:val="19"/>
                <w:szCs w:val="19"/>
              </w:rPr>
            </w:pPr>
            <w:r>
              <w:rPr>
                <w:rFonts w:ascii="Arial" w:hAnsi="Arial" w:cs="Arial"/>
                <w:b/>
                <w:sz w:val="19"/>
                <w:szCs w:val="19"/>
              </w:rPr>
              <w:t xml:space="preserve">Dedicazione del Duomo di Milano, </w:t>
            </w:r>
            <w:r w:rsidRPr="00107AC2">
              <w:rPr>
                <w:rFonts w:ascii="Arial" w:hAnsi="Arial" w:cs="Arial"/>
                <w:sz w:val="19"/>
                <w:szCs w:val="19"/>
                <w:u w:val="single"/>
              </w:rPr>
              <w:t>Chiesa Madre di tutti i Fedeli Ambrosiani</w:t>
            </w:r>
            <w:r>
              <w:rPr>
                <w:rFonts w:ascii="Arial" w:hAnsi="Arial" w:cs="Arial"/>
                <w:b/>
                <w:sz w:val="19"/>
                <w:szCs w:val="19"/>
              </w:rPr>
              <w:t xml:space="preserve"> </w:t>
            </w: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A16B1D" w:rsidRPr="004A1F7C"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A16B1D" w:rsidRPr="00430954"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A56AB" w:rsidRDefault="00E74510" w:rsidP="00A16B1D">
            <w:pPr>
              <w:rPr>
                <w:rFonts w:ascii="Arial" w:hAnsi="Arial" w:cs="Arial"/>
                <w:sz w:val="19"/>
                <w:szCs w:val="19"/>
              </w:rPr>
            </w:pPr>
            <w:r>
              <w:rPr>
                <w:rFonts w:ascii="Arial" w:hAnsi="Arial" w:cs="Arial"/>
                <w:b/>
                <w:sz w:val="19"/>
                <w:szCs w:val="19"/>
              </w:rPr>
              <w:t xml:space="preserve"> </w:t>
            </w:r>
            <w:r w:rsidRPr="00B4666B">
              <w:rPr>
                <w:rFonts w:ascii="Arial" w:hAnsi="Arial" w:cs="Arial"/>
                <w:sz w:val="19"/>
                <w:szCs w:val="19"/>
              </w:rPr>
              <w:t>10</w:t>
            </w:r>
            <w:r w:rsidR="002A56AB" w:rsidRPr="00B4666B">
              <w:rPr>
                <w:rFonts w:ascii="Arial" w:hAnsi="Arial" w:cs="Arial"/>
                <w:sz w:val="19"/>
                <w:szCs w:val="19"/>
              </w:rPr>
              <w:t>.</w:t>
            </w:r>
            <w:r w:rsidRPr="00B4666B">
              <w:rPr>
                <w:rFonts w:ascii="Arial" w:hAnsi="Arial" w:cs="Arial"/>
                <w:sz w:val="19"/>
                <w:szCs w:val="19"/>
              </w:rPr>
              <w:t>3</w:t>
            </w:r>
            <w:r w:rsidR="002A56AB" w:rsidRPr="00B4666B">
              <w:rPr>
                <w:rFonts w:ascii="Arial" w:hAnsi="Arial" w:cs="Arial"/>
                <w:sz w:val="19"/>
                <w:szCs w:val="19"/>
              </w:rPr>
              <w:t>0</w:t>
            </w:r>
          </w:p>
          <w:p w:rsidR="002A56AB" w:rsidRPr="002A56AB" w:rsidRDefault="002A56AB" w:rsidP="00A16B1D">
            <w:pPr>
              <w:rPr>
                <w:rFonts w:ascii="Arial" w:hAnsi="Arial" w:cs="Arial"/>
                <w:sz w:val="6"/>
                <w:szCs w:val="6"/>
              </w:rPr>
            </w:pPr>
          </w:p>
          <w:p w:rsidR="002F27C5" w:rsidRPr="00B4666B" w:rsidRDefault="002A56AB" w:rsidP="00B4666B">
            <w:pPr>
              <w:rPr>
                <w:rFonts w:ascii="Arial" w:hAnsi="Arial" w:cs="Arial"/>
                <w:sz w:val="19"/>
                <w:szCs w:val="19"/>
              </w:rPr>
            </w:pPr>
            <w:r>
              <w:rPr>
                <w:rFonts w:ascii="Arial" w:hAnsi="Arial" w:cs="Arial"/>
                <w:sz w:val="19"/>
                <w:szCs w:val="19"/>
              </w:rPr>
              <w:t xml:space="preserve"> </w:t>
            </w:r>
            <w:r w:rsidR="00A16B1D">
              <w:rPr>
                <w:rFonts w:ascii="Arial" w:hAnsi="Arial" w:cs="Arial"/>
                <w:sz w:val="19"/>
                <w:szCs w:val="19"/>
              </w:rPr>
              <w:t>18.00</w:t>
            </w:r>
          </w:p>
        </w:tc>
        <w:tc>
          <w:tcPr>
            <w:tcW w:w="4864" w:type="dxa"/>
            <w:shd w:val="clear" w:color="auto" w:fill="auto"/>
          </w:tcPr>
          <w:p w:rsidR="00A16B1D" w:rsidRPr="002876DB" w:rsidRDefault="00A16B1D" w:rsidP="00A16B1D">
            <w:pPr>
              <w:rPr>
                <w:rFonts w:ascii="Arial" w:hAnsi="Arial" w:cs="Arial"/>
                <w:sz w:val="6"/>
                <w:szCs w:val="6"/>
              </w:rPr>
            </w:pPr>
          </w:p>
          <w:p w:rsidR="00A16B1D" w:rsidRPr="0038350F" w:rsidRDefault="00107AC2" w:rsidP="00A16B1D">
            <w:pPr>
              <w:rPr>
                <w:rFonts w:ascii="Arial" w:hAnsi="Arial" w:cs="Arial"/>
                <w:sz w:val="19"/>
                <w:szCs w:val="19"/>
              </w:rPr>
            </w:pPr>
            <w:r>
              <w:rPr>
                <w:rFonts w:ascii="Arial" w:hAnsi="Arial" w:cs="Arial"/>
                <w:sz w:val="19"/>
                <w:szCs w:val="19"/>
              </w:rPr>
              <w:t xml:space="preserve">Manzoni Giuseppe </w:t>
            </w:r>
          </w:p>
          <w:p w:rsidR="00A16B1D" w:rsidRPr="00DE4F91" w:rsidRDefault="00A16B1D" w:rsidP="00A16B1D">
            <w:pPr>
              <w:rPr>
                <w:rFonts w:ascii="Arial" w:hAnsi="Arial" w:cs="Arial"/>
                <w:sz w:val="6"/>
                <w:szCs w:val="6"/>
              </w:rPr>
            </w:pPr>
          </w:p>
          <w:p w:rsidR="00A16B1D" w:rsidRDefault="00A16B1D" w:rsidP="000B7DF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0B7DFB">
              <w:rPr>
                <w:rFonts w:ascii="Arial" w:hAnsi="Arial" w:cs="Arial"/>
                <w:sz w:val="19"/>
                <w:szCs w:val="19"/>
              </w:rPr>
              <w:t xml:space="preserve"> </w:t>
            </w:r>
            <w:r w:rsidR="00107AC2">
              <w:rPr>
                <w:rFonts w:ascii="Arial" w:hAnsi="Arial" w:cs="Arial"/>
                <w:sz w:val="19"/>
                <w:szCs w:val="19"/>
              </w:rPr>
              <w:t xml:space="preserve">Fam. Bruschi e Spadoni </w:t>
            </w:r>
            <w:r w:rsidR="0089410E">
              <w:rPr>
                <w:rFonts w:ascii="Arial" w:hAnsi="Arial" w:cs="Arial"/>
                <w:sz w:val="19"/>
                <w:szCs w:val="19"/>
              </w:rPr>
              <w:t xml:space="preserve"> </w:t>
            </w:r>
            <w:r w:rsidR="000B7DFB">
              <w:rPr>
                <w:rFonts w:ascii="Arial" w:hAnsi="Arial" w:cs="Arial"/>
                <w:sz w:val="19"/>
                <w:szCs w:val="19"/>
              </w:rPr>
              <w:t xml:space="preserve"> </w:t>
            </w:r>
          </w:p>
          <w:p w:rsidR="00A16B1D" w:rsidRDefault="00A16B1D" w:rsidP="00A16B1D">
            <w:pPr>
              <w:rPr>
                <w:rFonts w:ascii="Arial" w:hAnsi="Arial" w:cs="Arial"/>
                <w:sz w:val="6"/>
                <w:szCs w:val="6"/>
              </w:rPr>
            </w:pPr>
          </w:p>
          <w:p w:rsidR="002F27C5" w:rsidRPr="00B4666B" w:rsidRDefault="00107AC2" w:rsidP="00A16B1D">
            <w:pPr>
              <w:rPr>
                <w:rFonts w:ascii="Arial" w:hAnsi="Arial" w:cs="Arial"/>
                <w:sz w:val="19"/>
                <w:szCs w:val="19"/>
              </w:rPr>
            </w:pPr>
            <w:r>
              <w:rPr>
                <w:rFonts w:ascii="Arial" w:hAnsi="Arial" w:cs="Arial"/>
                <w:sz w:val="19"/>
                <w:szCs w:val="19"/>
              </w:rPr>
              <w:t xml:space="preserve">per tutti i Parrocchiani </w:t>
            </w:r>
          </w:p>
          <w:p w:rsidR="002A56AB" w:rsidRPr="002A56AB" w:rsidRDefault="002A56AB" w:rsidP="00A16B1D">
            <w:pPr>
              <w:rPr>
                <w:rFonts w:ascii="Arial" w:hAnsi="Arial" w:cs="Arial"/>
                <w:sz w:val="6"/>
                <w:szCs w:val="6"/>
              </w:rPr>
            </w:pPr>
          </w:p>
          <w:p w:rsidR="00A16B1D" w:rsidRPr="00B4666B" w:rsidRDefault="00107AC2" w:rsidP="002F27C5">
            <w:pPr>
              <w:rPr>
                <w:rFonts w:ascii="Arial" w:hAnsi="Arial" w:cs="Arial"/>
                <w:sz w:val="19"/>
                <w:szCs w:val="19"/>
              </w:rPr>
            </w:pPr>
            <w:r>
              <w:rPr>
                <w:rFonts w:ascii="Arial" w:hAnsi="Arial" w:cs="Arial"/>
                <w:sz w:val="19"/>
                <w:szCs w:val="19"/>
              </w:rPr>
              <w:t xml:space="preserve">Ernesto, Angela e </w:t>
            </w:r>
            <w:proofErr w:type="spellStart"/>
            <w:r>
              <w:rPr>
                <w:rFonts w:ascii="Arial" w:hAnsi="Arial" w:cs="Arial"/>
                <w:sz w:val="19"/>
                <w:szCs w:val="19"/>
              </w:rPr>
              <w:t>Gesuina</w:t>
            </w:r>
            <w:proofErr w:type="spellEnd"/>
            <w:r>
              <w:rPr>
                <w:rFonts w:ascii="Arial" w:hAnsi="Arial" w:cs="Arial"/>
                <w:sz w:val="19"/>
                <w:szCs w:val="19"/>
              </w:rPr>
              <w:t xml:space="preserve">  </w:t>
            </w:r>
            <w:r w:rsidR="002F27C5">
              <w:rPr>
                <w:rFonts w:ascii="Arial" w:hAnsi="Arial" w:cs="Arial"/>
                <w:sz w:val="19"/>
                <w:szCs w:val="19"/>
              </w:rPr>
              <w:t xml:space="preserve"> </w:t>
            </w:r>
          </w:p>
        </w:tc>
      </w:tr>
    </w:tbl>
    <w:p w:rsidR="00C84917" w:rsidRDefault="00C84917" w:rsidP="00401601">
      <w:pPr>
        <w:rPr>
          <w:rFonts w:ascii="Tahoma" w:hAnsi="Tahoma" w:cs="Tahoma"/>
          <w:color w:val="000000"/>
          <w:sz w:val="18"/>
          <w:szCs w:val="18"/>
          <w:bdr w:val="none" w:sz="0" w:space="0" w:color="auto" w:frame="1"/>
        </w:rPr>
      </w:pPr>
    </w:p>
    <w:p w:rsidR="00B4666B" w:rsidRDefault="00B4666B" w:rsidP="00401601">
      <w:pPr>
        <w:rPr>
          <w:rFonts w:ascii="Tahoma" w:hAnsi="Tahoma" w:cs="Tahoma"/>
          <w:color w:val="000000"/>
          <w:sz w:val="18"/>
          <w:szCs w:val="18"/>
          <w:bdr w:val="none" w:sz="0" w:space="0" w:color="auto" w:frame="1"/>
        </w:rPr>
      </w:pPr>
    </w:p>
    <w:p w:rsidR="00B4666B" w:rsidRDefault="00B4666B" w:rsidP="00401601">
      <w:pPr>
        <w:rPr>
          <w:rFonts w:ascii="Tahoma" w:hAnsi="Tahoma" w:cs="Tahoma"/>
          <w:color w:val="000000"/>
          <w:sz w:val="18"/>
          <w:szCs w:val="18"/>
          <w:bdr w:val="none" w:sz="0" w:space="0" w:color="auto" w:frame="1"/>
        </w:rPr>
      </w:pPr>
    </w:p>
    <w:p w:rsidR="00107AC2" w:rsidRDefault="00107AC2" w:rsidP="00401601">
      <w:pPr>
        <w:rPr>
          <w:rFonts w:ascii="Tahoma" w:hAnsi="Tahoma" w:cs="Tahoma"/>
          <w:color w:val="000000"/>
          <w:sz w:val="18"/>
          <w:szCs w:val="18"/>
          <w:bdr w:val="none" w:sz="0" w:space="0" w:color="auto" w:frame="1"/>
        </w:rPr>
      </w:pPr>
    </w:p>
    <w:p w:rsidR="00107AC2" w:rsidRDefault="00107AC2" w:rsidP="00401601">
      <w:pPr>
        <w:rPr>
          <w:rFonts w:ascii="Tahoma" w:hAnsi="Tahoma" w:cs="Tahoma"/>
          <w:color w:val="000000"/>
          <w:sz w:val="18"/>
          <w:szCs w:val="18"/>
          <w:bdr w:val="none" w:sz="0" w:space="0" w:color="auto" w:frame="1"/>
        </w:rPr>
      </w:pPr>
    </w:p>
    <w:p w:rsidR="00107AC2" w:rsidRDefault="00107AC2" w:rsidP="00401601">
      <w:pPr>
        <w:rPr>
          <w:rFonts w:ascii="Tahoma" w:hAnsi="Tahoma" w:cs="Tahoma"/>
          <w:color w:val="000000"/>
          <w:sz w:val="18"/>
          <w:szCs w:val="18"/>
          <w:bdr w:val="none" w:sz="0" w:space="0" w:color="auto" w:frame="1"/>
        </w:rPr>
      </w:pPr>
    </w:p>
    <w:p w:rsidR="0088424D" w:rsidRPr="0088424D" w:rsidRDefault="00FB6733" w:rsidP="00401601">
      <w:pPr>
        <w:rPr>
          <w:b/>
          <w:sz w:val="22"/>
          <w:u w:val="single"/>
        </w:rPr>
      </w:pPr>
      <w:r w:rsidRPr="00FB6733">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FB6733">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401601" w:rsidRPr="0088424D" w:rsidRDefault="00401601" w:rsidP="0088424D">
                  <w:pPr>
                    <w:jc w:val="center"/>
                    <w:rPr>
                      <w:rFonts w:ascii="Georgia" w:hAnsi="Georgia"/>
                      <w:b/>
                      <w:sz w:val="26"/>
                      <w:szCs w:val="26"/>
                    </w:rPr>
                  </w:pPr>
                  <w:r w:rsidRPr="0088424D">
                    <w:rPr>
                      <w:rFonts w:ascii="Georgia" w:hAnsi="Georgia"/>
                      <w:b/>
                      <w:sz w:val="26"/>
                      <w:szCs w:val="26"/>
                    </w:rPr>
                    <w:t>PARROCCHIA Ss. GIACOMO e FILIPPO  MERONE</w:t>
                  </w:r>
                </w:p>
                <w:p w:rsidR="00401601" w:rsidRPr="003263AF" w:rsidRDefault="00401601"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CB5345"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1361440</wp:posOffset>
            </wp:positionH>
            <wp:positionV relativeFrom="paragraph">
              <wp:posOffset>49530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623506" w:rsidP="00401601">
      <w:pPr>
        <w:rPr>
          <w:sz w:val="28"/>
        </w:rPr>
      </w:pPr>
      <w:r>
        <w:rPr>
          <w:noProof/>
          <w:sz w:val="28"/>
        </w:rPr>
        <w:drawing>
          <wp:anchor distT="0" distB="0" distL="114300" distR="114300" simplePos="0" relativeHeight="251687424" behindDoc="1" locked="0" layoutInCell="1" allowOverlap="0">
            <wp:simplePos x="0" y="0"/>
            <wp:positionH relativeFrom="column">
              <wp:posOffset>3305175</wp:posOffset>
            </wp:positionH>
            <wp:positionV relativeFrom="paragraph">
              <wp:posOffset>171450</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Pr>
          <w:noProof/>
          <w:sz w:val="28"/>
        </w:rPr>
        <w:drawing>
          <wp:anchor distT="0" distB="0" distL="114300" distR="114300" simplePos="0" relativeHeight="251688448" behindDoc="1" locked="0" layoutInCell="1" allowOverlap="1">
            <wp:simplePos x="0" y="0"/>
            <wp:positionH relativeFrom="column">
              <wp:posOffset>2475865</wp:posOffset>
            </wp:positionH>
            <wp:positionV relativeFrom="paragraph">
              <wp:posOffset>190500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Pr>
          <w:noProof/>
          <w:sz w:val="28"/>
        </w:rPr>
        <w:drawing>
          <wp:anchor distT="0" distB="0" distL="114300" distR="114300" simplePos="0" relativeHeight="251686400" behindDoc="0" locked="0" layoutInCell="1" allowOverlap="1">
            <wp:simplePos x="0" y="0"/>
            <wp:positionH relativeFrom="column">
              <wp:posOffset>552450</wp:posOffset>
            </wp:positionH>
            <wp:positionV relativeFrom="paragraph">
              <wp:posOffset>95250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401601" w:rsidRDefault="00401601" w:rsidP="00401601">
      <w:pPr>
        <w:jc w:val="center"/>
        <w:rPr>
          <w:sz w:val="28"/>
        </w:rPr>
      </w:pPr>
    </w:p>
    <w:p w:rsidR="00401601" w:rsidRDefault="00401601" w:rsidP="00401601">
      <w:pPr>
        <w:jc w:val="center"/>
        <w:rPr>
          <w:sz w:val="28"/>
        </w:rPr>
      </w:pPr>
    </w:p>
    <w:p w:rsidR="00401601" w:rsidRDefault="00401601" w:rsidP="00401601">
      <w:pPr>
        <w:rPr>
          <w:sz w:val="28"/>
        </w:rPr>
      </w:pPr>
    </w:p>
    <w:p w:rsidR="00401601" w:rsidRDefault="00401601" w:rsidP="00401601">
      <w:pPr>
        <w:rPr>
          <w:sz w:val="28"/>
        </w:rPr>
      </w:pPr>
    </w:p>
    <w:p w:rsidR="00623506" w:rsidRPr="00623506" w:rsidRDefault="00623506" w:rsidP="00401601">
      <w:pPr>
        <w:rPr>
          <w:sz w:val="1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B4666B" w:rsidP="00401601">
      <w:pPr>
        <w:jc w:val="center"/>
        <w:rPr>
          <w:b/>
          <w:sz w:val="6"/>
          <w:szCs w:val="6"/>
        </w:rPr>
      </w:pPr>
      <w:r>
        <w:rPr>
          <w:b/>
          <w:sz w:val="28"/>
        </w:rPr>
        <w:t>13</w:t>
      </w:r>
      <w:r w:rsidR="00904945">
        <w:rPr>
          <w:b/>
          <w:sz w:val="28"/>
        </w:rPr>
        <w:t xml:space="preserve"> </w:t>
      </w:r>
      <w:r w:rsidR="002F27C5">
        <w:rPr>
          <w:b/>
          <w:sz w:val="28"/>
        </w:rPr>
        <w:t>OTTOBRE</w:t>
      </w:r>
      <w:r w:rsidR="00904945">
        <w:rPr>
          <w:b/>
          <w:sz w:val="28"/>
        </w:rPr>
        <w:t xml:space="preserve"> </w:t>
      </w:r>
      <w:r w:rsidR="00401601" w:rsidRPr="008E1864">
        <w:rPr>
          <w:b/>
          <w:sz w:val="28"/>
        </w:rPr>
        <w:t xml:space="preserve">2013 – Anno I, n° </w:t>
      </w:r>
      <w:r w:rsidR="00904945">
        <w:rPr>
          <w:b/>
          <w:sz w:val="28"/>
        </w:rPr>
        <w:t>4</w:t>
      </w:r>
      <w:r>
        <w:rPr>
          <w:b/>
          <w:sz w:val="28"/>
        </w:rPr>
        <w:t>6</w:t>
      </w:r>
    </w:p>
    <w:p w:rsidR="00401601" w:rsidRPr="006A1DD1" w:rsidRDefault="00FB6733" w:rsidP="00401601">
      <w:pPr>
        <w:jc w:val="center"/>
        <w:rPr>
          <w:b/>
          <w:sz w:val="6"/>
          <w:szCs w:val="6"/>
        </w:rPr>
      </w:pPr>
      <w:r w:rsidRPr="00FB6733">
        <w:rPr>
          <w:b/>
          <w:noProof/>
          <w:sz w:val="28"/>
        </w:rPr>
        <w:pict>
          <v:shape id="_x0000_s1176" type="#_x0000_t176" style="position:absolute;left:0;text-align:left;margin-left:0;margin-top:.2pt;width:387pt;height:102.4pt;z-index:-251624960" strokeweight="1.25pt"/>
        </w:pict>
      </w:r>
    </w:p>
    <w:p w:rsidR="00401601" w:rsidRDefault="00FB6733" w:rsidP="00401601">
      <w:pPr>
        <w:jc w:val="both"/>
        <w:rPr>
          <w:rFonts w:ascii="Arial" w:hAnsi="Arial" w:cs="Arial"/>
          <w:sz w:val="20"/>
        </w:rPr>
      </w:pPr>
      <w:r w:rsidRPr="00FB6733">
        <w:rPr>
          <w:b/>
          <w:noProof/>
          <w:sz w:val="28"/>
        </w:rPr>
        <w:pict>
          <v:shape id="_x0000_s1175" type="#_x0000_t202" style="position:absolute;left:0;text-align:left;margin-left:5.25pt;margin-top:1.95pt;width:373.5pt;height:91.2pt;z-index:251690496" stroked="f" strokeweight=".5pt">
            <v:textbox style="mso-next-textbox:#_x0000_s1175">
              <w:txbxContent>
                <w:p w:rsidR="00401601" w:rsidRPr="008E1864" w:rsidRDefault="00401601" w:rsidP="00401601">
                  <w:pPr>
                    <w:pStyle w:val="NormaleWeb"/>
                    <w:spacing w:before="0" w:beforeAutospacing="0" w:after="120" w:afterAutospacing="0" w:line="216" w:lineRule="atLeast"/>
                    <w:ind w:left="360"/>
                    <w:jc w:val="center"/>
                    <w:rPr>
                      <w:b/>
                      <w:sz w:val="22"/>
                      <w:szCs w:val="20"/>
                    </w:rPr>
                  </w:pPr>
                  <w:r w:rsidRPr="008E1864">
                    <w:rPr>
                      <w:b/>
                      <w:sz w:val="22"/>
                      <w:szCs w:val="20"/>
                    </w:rPr>
                    <w:t xml:space="preserve">- </w:t>
                  </w:r>
                  <w:r w:rsidR="00304EA0">
                    <w:rPr>
                      <w:b/>
                      <w:sz w:val="22"/>
                      <w:szCs w:val="20"/>
                    </w:rPr>
                    <w:t>V</w:t>
                  </w:r>
                  <w:r w:rsidR="00B4666B">
                    <w:rPr>
                      <w:b/>
                      <w:sz w:val="22"/>
                      <w:szCs w:val="20"/>
                    </w:rPr>
                    <w:t>I</w:t>
                  </w:r>
                  <w:r w:rsidR="002F27C5">
                    <w:rPr>
                      <w:b/>
                      <w:sz w:val="22"/>
                      <w:szCs w:val="20"/>
                    </w:rPr>
                    <w:t>I</w:t>
                  </w:r>
                  <w:r w:rsidRPr="008E1864">
                    <w:rPr>
                      <w:b/>
                      <w:sz w:val="22"/>
                      <w:szCs w:val="20"/>
                    </w:rPr>
                    <w:t xml:space="preserve"> DOMENICA </w:t>
                  </w:r>
                  <w:r w:rsidR="00904945">
                    <w:rPr>
                      <w:b/>
                      <w:sz w:val="22"/>
                      <w:szCs w:val="20"/>
                    </w:rPr>
                    <w:t>DOPO</w:t>
                  </w:r>
                  <w:r w:rsidR="00DB0B10">
                    <w:rPr>
                      <w:b/>
                      <w:sz w:val="22"/>
                      <w:szCs w:val="20"/>
                    </w:rPr>
                    <w:t xml:space="preserve"> IL MARTIRO DI S. GIOVANNI</w:t>
                  </w:r>
                  <w:r w:rsidRPr="008E1864">
                    <w:rPr>
                      <w:b/>
                      <w:sz w:val="22"/>
                      <w:szCs w:val="20"/>
                    </w:rPr>
                    <w:t xml:space="preserve"> -</w:t>
                  </w:r>
                </w:p>
                <w:p w:rsidR="00401601" w:rsidRDefault="00877373" w:rsidP="00304EA0">
                  <w:pPr>
                    <w:rPr>
                      <w:rFonts w:ascii="Arial" w:hAnsi="Arial" w:cs="Arial"/>
                      <w:i/>
                      <w:sz w:val="19"/>
                      <w:szCs w:val="19"/>
                    </w:rPr>
                  </w:pPr>
                  <w:proofErr w:type="spellStart"/>
                  <w:r>
                    <w:rPr>
                      <w:rFonts w:ascii="Arial" w:hAnsi="Arial" w:cs="Arial"/>
                      <w:i/>
                      <w:sz w:val="19"/>
                      <w:szCs w:val="19"/>
                    </w:rPr>
                    <w:t>Is</w:t>
                  </w:r>
                  <w:proofErr w:type="spellEnd"/>
                  <w:r>
                    <w:rPr>
                      <w:rFonts w:ascii="Arial" w:hAnsi="Arial" w:cs="Arial"/>
                      <w:i/>
                      <w:sz w:val="19"/>
                      <w:szCs w:val="19"/>
                    </w:rPr>
                    <w:t xml:space="preserve"> 66, 18b – 23: Verrò a radunare tutte le genti e tutte le lingue. </w:t>
                  </w:r>
                </w:p>
                <w:p w:rsidR="00401601" w:rsidRPr="001030F6" w:rsidRDefault="00401601" w:rsidP="00401601">
                  <w:pPr>
                    <w:rPr>
                      <w:rFonts w:ascii="Arial" w:hAnsi="Arial" w:cs="Arial"/>
                      <w:i/>
                      <w:sz w:val="6"/>
                      <w:szCs w:val="6"/>
                    </w:rPr>
                  </w:pPr>
                </w:p>
                <w:p w:rsidR="00401601" w:rsidRDefault="00401601" w:rsidP="00401601">
                  <w:pPr>
                    <w:rPr>
                      <w:rFonts w:ascii="Arial" w:hAnsi="Arial" w:cs="Arial"/>
                      <w:i/>
                      <w:sz w:val="19"/>
                      <w:szCs w:val="19"/>
                    </w:rPr>
                  </w:pPr>
                  <w:r>
                    <w:rPr>
                      <w:rFonts w:ascii="Arial" w:hAnsi="Arial" w:cs="Arial"/>
                      <w:i/>
                      <w:sz w:val="19"/>
                      <w:szCs w:val="19"/>
                    </w:rPr>
                    <w:t xml:space="preserve">Sal </w:t>
                  </w:r>
                  <w:r w:rsidR="00877373">
                    <w:rPr>
                      <w:rFonts w:ascii="Arial" w:hAnsi="Arial" w:cs="Arial"/>
                      <w:i/>
                      <w:sz w:val="19"/>
                      <w:szCs w:val="19"/>
                    </w:rPr>
                    <w:t xml:space="preserve">66 (67):Ti adoreranno, Signore, tutti i popoli della terra.  </w:t>
                  </w:r>
                </w:p>
                <w:p w:rsidR="00401601" w:rsidRPr="001030F6" w:rsidRDefault="00401601" w:rsidP="00401601">
                  <w:pPr>
                    <w:rPr>
                      <w:rFonts w:ascii="Arial" w:hAnsi="Arial" w:cs="Arial"/>
                      <w:i/>
                      <w:sz w:val="6"/>
                      <w:szCs w:val="6"/>
                    </w:rPr>
                  </w:pPr>
                </w:p>
                <w:p w:rsidR="00401601" w:rsidRDefault="00877373" w:rsidP="00304EA0">
                  <w:pPr>
                    <w:rPr>
                      <w:rFonts w:ascii="Arial" w:hAnsi="Arial" w:cs="Arial"/>
                      <w:i/>
                      <w:sz w:val="19"/>
                      <w:szCs w:val="19"/>
                    </w:rPr>
                  </w:pPr>
                  <w:r>
                    <w:rPr>
                      <w:rFonts w:ascii="Arial" w:hAnsi="Arial" w:cs="Arial"/>
                      <w:i/>
                      <w:sz w:val="19"/>
                      <w:szCs w:val="19"/>
                    </w:rPr>
                    <w:t xml:space="preserve">1Cor 6 , 9 – 11:Gli ingiusti non erediteranno il regno di Dio: tali eravate anche voi, ma siete stati santificati in Cristo e nello Spirito Santo. </w:t>
                  </w:r>
                </w:p>
                <w:p w:rsidR="00AD2537" w:rsidRPr="001030F6" w:rsidRDefault="00AD2537" w:rsidP="00401601">
                  <w:pPr>
                    <w:rPr>
                      <w:rFonts w:ascii="Arial" w:hAnsi="Arial" w:cs="Arial"/>
                      <w:i/>
                      <w:sz w:val="6"/>
                      <w:szCs w:val="6"/>
                    </w:rPr>
                  </w:pPr>
                </w:p>
                <w:p w:rsidR="00A746E7" w:rsidRDefault="00877373" w:rsidP="00C84917">
                  <w:pPr>
                    <w:rPr>
                      <w:rFonts w:ascii="Arial" w:hAnsi="Arial" w:cs="Arial"/>
                      <w:i/>
                      <w:sz w:val="19"/>
                      <w:szCs w:val="19"/>
                    </w:rPr>
                  </w:pPr>
                  <w:r>
                    <w:rPr>
                      <w:rFonts w:ascii="Arial" w:hAnsi="Arial" w:cs="Arial"/>
                      <w:i/>
                      <w:sz w:val="19"/>
                      <w:szCs w:val="19"/>
                    </w:rPr>
                    <w:t xml:space="preserve">Mt 13, 44 – 52: Il regno è simile a una rete che raccoglie ogni genere di pesci. </w:t>
                  </w:r>
                </w:p>
                <w:p w:rsidR="00401601" w:rsidRPr="00D503B1" w:rsidRDefault="00401601" w:rsidP="00401601">
                  <w:pPr>
                    <w:rPr>
                      <w:rFonts w:ascii="Arial" w:hAnsi="Arial" w:cs="Arial"/>
                      <w:i/>
                      <w:sz w:val="19"/>
                      <w:szCs w:val="19"/>
                    </w:rPr>
                  </w:pPr>
                </w:p>
              </w:txbxContent>
            </v:textbox>
          </v:shape>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Pr="00F7404F" w:rsidRDefault="00401601" w:rsidP="00401601">
      <w:pPr>
        <w:rPr>
          <w:rFonts w:ascii="Arial" w:hAnsi="Arial" w:cs="Arial"/>
          <w:sz w:val="22"/>
        </w:rPr>
      </w:pPr>
    </w:p>
    <w:p w:rsidR="00401601" w:rsidRPr="00874A10" w:rsidRDefault="00401601" w:rsidP="00401601">
      <w:pPr>
        <w:pStyle w:val="NormaleWeb"/>
        <w:spacing w:before="0" w:beforeAutospacing="0" w:after="0" w:afterAutospacing="0"/>
        <w:jc w:val="both"/>
        <w:rPr>
          <w:rFonts w:ascii="Calibri" w:hAnsi="Calibri"/>
          <w:color w:val="000000"/>
          <w:sz w:val="6"/>
          <w:szCs w:val="6"/>
        </w:rPr>
      </w:pPr>
    </w:p>
    <w:p w:rsidR="00A54ADA" w:rsidRPr="00B12C0D" w:rsidRDefault="00A54ADA" w:rsidP="00401601">
      <w:pPr>
        <w:jc w:val="both"/>
        <w:rPr>
          <w:rFonts w:asciiTheme="minorHAnsi" w:hAnsiTheme="minorHAnsi"/>
          <w:color w:val="000000"/>
          <w:sz w:val="8"/>
          <w:szCs w:val="19"/>
        </w:rPr>
      </w:pPr>
    </w:p>
    <w:p w:rsidR="00B01D95" w:rsidRPr="00E3680B" w:rsidRDefault="00B01D95" w:rsidP="00E3680B">
      <w:pPr>
        <w:jc w:val="both"/>
        <w:rPr>
          <w:rFonts w:asciiTheme="minorHAnsi" w:hAnsiTheme="minorHAnsi"/>
          <w:sz w:val="4"/>
          <w:szCs w:val="20"/>
        </w:rPr>
      </w:pPr>
    </w:p>
    <w:p w:rsidR="00877373" w:rsidRDefault="00877373" w:rsidP="00AF78D7">
      <w:pPr>
        <w:jc w:val="both"/>
        <w:rPr>
          <w:rFonts w:asciiTheme="minorHAnsi" w:hAnsiTheme="minorHAnsi"/>
          <w:sz w:val="20"/>
          <w:szCs w:val="20"/>
        </w:rPr>
      </w:pPr>
    </w:p>
    <w:p w:rsidR="00AF78D7" w:rsidRPr="00AF78D7" w:rsidRDefault="00AF78D7" w:rsidP="00AF78D7">
      <w:pPr>
        <w:jc w:val="both"/>
        <w:rPr>
          <w:rFonts w:asciiTheme="minorHAnsi" w:hAnsiTheme="minorHAnsi"/>
          <w:i/>
          <w:sz w:val="20"/>
          <w:szCs w:val="20"/>
        </w:rPr>
      </w:pPr>
      <w:r w:rsidRPr="00AF78D7">
        <w:rPr>
          <w:rFonts w:asciiTheme="minorHAnsi" w:hAnsiTheme="minorHAnsi"/>
          <w:sz w:val="20"/>
          <w:szCs w:val="20"/>
        </w:rPr>
        <w:t>FESTA DELLA BEATA VERGINE MARIA DEL ROSARIO. L’intera nostra comunità meronese ha da sempre goduto della familiarità della presenza di Maria, Madonna del Rosario. Una presenza consolante in particolare nel pregare delle famiglie, riunite nella domanda che il ripetere dell’Ave rendeva certi di una immancabile risposta, di una speranza e dell’aiuto nelle preoccupazioni e nelle necessità, ed anche espressione della gratitudine e della loro fiducia. Si rinnovi ancor oggi come ‘buona abitudine’ la recita del rosario, che da secoli ha guidato le nostre case nell’armonia, nella concordia e nell’unità. Si rinnovi ancor oggi questa preghiera quale vero affetto alla nostra esistenza, quale amore al bene delle nostre anime. Si rinnovi ancor oggi la recita de rosario personalmente e nella spontaneità tra amici per condividere la bellezza e l’impegno spesso faticoso del vivere quotidiano. Si rinnovi questa preghiera come affidamento e aiuto al cammino dei nostri figli, dei ragazzi e dei giovani, dei fidanzati e delle giovani famiglie, dei malati e dei soff</w:t>
      </w:r>
      <w:r w:rsidR="00877373">
        <w:rPr>
          <w:rFonts w:asciiTheme="minorHAnsi" w:hAnsiTheme="minorHAnsi"/>
          <w:sz w:val="20"/>
          <w:szCs w:val="20"/>
        </w:rPr>
        <w:t>e</w:t>
      </w:r>
      <w:r w:rsidRPr="00AF78D7">
        <w:rPr>
          <w:rFonts w:asciiTheme="minorHAnsi" w:hAnsiTheme="minorHAnsi"/>
          <w:sz w:val="20"/>
          <w:szCs w:val="20"/>
        </w:rPr>
        <w:t xml:space="preserve">renti. Rinnoviamo, nell’umiltà dell’Ave Maria, il “sì” del cuore affidandolo al suo di Madre e Vergine: “la mano della Madonna ci introduca nel Mistero, perché questo è il senso delle nostre giornate, il significato del tempo che scorre; ci guidi nel cammino il suo sguardo, ci educhi il suo esempio. </w:t>
      </w:r>
      <w:r w:rsidRPr="00AF78D7">
        <w:rPr>
          <w:rFonts w:asciiTheme="minorHAnsi" w:hAnsiTheme="minorHAnsi"/>
          <w:i/>
          <w:sz w:val="20"/>
          <w:szCs w:val="20"/>
        </w:rPr>
        <w:t xml:space="preserve">Madre generosa, che generi per noi la grande presenza di Cristo, noi vogliamo essere consolati, confortati, alimentati, arricchiti, allietati da quella presenza che è rinata nella tua carne e per questo ti chiediamo di farci partecipi della tua libertà, della tua disponibilità, della tua vita”. </w:t>
      </w:r>
    </w:p>
    <w:p w:rsidR="00AF78D7" w:rsidRPr="00877373" w:rsidRDefault="00AF78D7" w:rsidP="00AF78D7">
      <w:pPr>
        <w:rPr>
          <w:rFonts w:asciiTheme="minorHAnsi" w:hAnsiTheme="minorHAnsi"/>
          <w:sz w:val="2"/>
          <w:szCs w:val="20"/>
        </w:rPr>
      </w:pPr>
    </w:p>
    <w:p w:rsidR="00AF78D7" w:rsidRDefault="00AF78D7" w:rsidP="00AF78D7">
      <w:pPr>
        <w:jc w:val="both"/>
        <w:rPr>
          <w:rFonts w:asciiTheme="minorHAnsi" w:hAnsiTheme="minorHAnsi"/>
          <w:sz w:val="20"/>
          <w:szCs w:val="20"/>
        </w:rPr>
      </w:pPr>
      <w:r w:rsidRPr="00AF78D7">
        <w:rPr>
          <w:rFonts w:asciiTheme="minorHAnsi" w:hAnsiTheme="minorHAnsi"/>
          <w:sz w:val="20"/>
          <w:szCs w:val="20"/>
        </w:rPr>
        <w:t xml:space="preserve">DOMENICA </w:t>
      </w:r>
      <w:r>
        <w:rPr>
          <w:rFonts w:asciiTheme="minorHAnsi" w:hAnsiTheme="minorHAnsi"/>
          <w:sz w:val="20"/>
          <w:szCs w:val="20"/>
        </w:rPr>
        <w:t>V</w:t>
      </w:r>
      <w:r w:rsidRPr="00AF78D7">
        <w:rPr>
          <w:rFonts w:asciiTheme="minorHAnsi" w:hAnsiTheme="minorHAnsi"/>
          <w:sz w:val="20"/>
          <w:szCs w:val="20"/>
        </w:rPr>
        <w:t xml:space="preserve">II DOPO IL MARTIRIO </w:t>
      </w:r>
      <w:proofErr w:type="spellStart"/>
      <w:r w:rsidRPr="00AF78D7">
        <w:rPr>
          <w:rFonts w:asciiTheme="minorHAnsi" w:hAnsiTheme="minorHAnsi"/>
          <w:sz w:val="20"/>
          <w:szCs w:val="20"/>
        </w:rPr>
        <w:t>DI</w:t>
      </w:r>
      <w:proofErr w:type="spellEnd"/>
      <w:r w:rsidRPr="00AF78D7">
        <w:rPr>
          <w:rFonts w:asciiTheme="minorHAnsi" w:hAnsiTheme="minorHAnsi"/>
          <w:sz w:val="20"/>
          <w:szCs w:val="20"/>
        </w:rPr>
        <w:t xml:space="preserve"> SAN GIOVANNI IL PRECURSORE. Come un “tesoro” è il bene che Dio nasconde nel </w:t>
      </w:r>
      <w:r w:rsidRPr="00AF78D7">
        <w:rPr>
          <w:rFonts w:asciiTheme="minorHAnsi" w:hAnsiTheme="minorHAnsi"/>
          <w:i/>
          <w:sz w:val="20"/>
          <w:szCs w:val="20"/>
        </w:rPr>
        <w:t>“campo che è il mondo”</w:t>
      </w:r>
      <w:r w:rsidRPr="00AF78D7">
        <w:rPr>
          <w:rFonts w:asciiTheme="minorHAnsi" w:hAnsiTheme="minorHAnsi"/>
          <w:sz w:val="20"/>
          <w:szCs w:val="20"/>
        </w:rPr>
        <w:t xml:space="preserve">, e nel suo campo l’uomo ha il mondo degli affetti, del lavoro, del riposo, insomma, della vita. Quand’ecco, egli inciampa, come per imprevista circostanza, in un tesoro e questo tocca il suo piccolo mondo e lo scuote. E’ </w:t>
      </w:r>
      <w:r w:rsidRPr="00AF78D7">
        <w:rPr>
          <w:rFonts w:asciiTheme="minorHAnsi" w:hAnsiTheme="minorHAnsi"/>
          <w:i/>
          <w:sz w:val="20"/>
          <w:szCs w:val="20"/>
        </w:rPr>
        <w:lastRenderedPageBreak/>
        <w:t>un’altra cosa</w:t>
      </w:r>
      <w:r w:rsidRPr="00AF78D7">
        <w:rPr>
          <w:rFonts w:asciiTheme="minorHAnsi" w:hAnsiTheme="minorHAnsi"/>
          <w:sz w:val="20"/>
          <w:szCs w:val="20"/>
        </w:rPr>
        <w:t xml:space="preserve">, nuova, ma per sé. La preziosità della scoperta dà nuovo ordine di valore alle cose già possedute, ed egli si sente spinto a dar tutto per acquistare quello che splende sotto i suoi occhi. Come il mercante: non contano più i calcoli del dare e avere, dell’acquistare e investire, ora vede la “perla”! E la grandezza del suo valore travolge ogni bilancio, e quello che ha gli sembra piccolo, e dà tutto per comprala. Si verifica un vero e proprio disorientamento che finisce per capovolgere tutta la scala dei valori umani: lo splendore, il prezioso invito di Gesù a entrare nel suo Regno, porta ad una lotta con se stessi e il proprio mondo; ma porta anche alla decisione di </w:t>
      </w:r>
      <w:proofErr w:type="spellStart"/>
      <w:r w:rsidRPr="00AF78D7">
        <w:rPr>
          <w:rFonts w:asciiTheme="minorHAnsi" w:hAnsiTheme="minorHAnsi"/>
          <w:sz w:val="20"/>
          <w:szCs w:val="20"/>
        </w:rPr>
        <w:t>seguirLo</w:t>
      </w:r>
      <w:proofErr w:type="spellEnd"/>
      <w:r w:rsidRPr="00AF78D7">
        <w:rPr>
          <w:rFonts w:asciiTheme="minorHAnsi" w:hAnsiTheme="minorHAnsi"/>
          <w:sz w:val="20"/>
          <w:szCs w:val="20"/>
        </w:rPr>
        <w:t xml:space="preserve">. Infatti, non si può descrivere, in genere, che cosa significhi per il singolo, per ognuno; ma colui che è chiamato ad abbandonare ogni cosa per il Regno indica a tutti che questa è la sola via da seguire per la felicità. Lo sono consacrati, come i vergini, ma il matrimonio cristiano stesso non si esaurisce nel semplice legame famigliare, e non chiede di meno dello stesso sacrificio della verginità, poiché tutto è in funzione del Regno di Dio. Già fin d’ora, poi, e senza dubbio, abbiamo il presentimento che una cosa è orientare il nostro impegno al servizio di Dio, e un’altra condurlo secondo il semplice orizzonte terreno. La rete gettata nel mare raccoglie ogni genere di pesci, ma il giudizio è già chiaro nella posizione che stiamo prendendo di fronte al tesoro che abbiamo trovato nel nostro campo. La grandezza della proposta cristiana, infatti, risplende come corrispondenza al nostro bene, e, nell’obbedienza e nella fedeltà, cresce in noi il sapere e la saggezza della vita, così da poter “estrarre da nostro tesoro cose nuove e cose antiche”, per una rinnovata e persuasiva testimonianza. </w:t>
      </w:r>
    </w:p>
    <w:p w:rsidR="00722C7F" w:rsidRDefault="00AF78D7" w:rsidP="00AF78D7">
      <w:pPr>
        <w:jc w:val="both"/>
        <w:rPr>
          <w:rFonts w:asciiTheme="minorHAnsi" w:hAnsiTheme="minorHAnsi"/>
          <w:sz w:val="20"/>
          <w:szCs w:val="20"/>
        </w:rPr>
      </w:pPr>
      <w:r>
        <w:rPr>
          <w:rFonts w:asciiTheme="minorHAnsi" w:hAnsiTheme="minorHAnsi"/>
          <w:noProof/>
          <w:sz w:val="20"/>
          <w:szCs w:val="20"/>
        </w:rPr>
        <w:pict>
          <v:shapetype id="_x0000_t32" coordsize="21600,21600" o:spt="32" o:oned="t" path="m,l21600,21600e" filled="f">
            <v:path arrowok="t" fillok="f" o:connecttype="none"/>
            <o:lock v:ext="edit" shapetype="t"/>
          </v:shapetype>
          <v:shape id="_x0000_s1197" type="#_x0000_t32" style="position:absolute;left:0;text-align:left;margin-left:3.75pt;margin-top:3.95pt;width:366.75pt;height:0;z-index:251703808" o:connectortype="straight">
            <v:stroke startarrow="diamond" endarrow="diamond"/>
          </v:shape>
        </w:pict>
      </w:r>
    </w:p>
    <w:p w:rsidR="00AF78D7" w:rsidRPr="00EE109D" w:rsidRDefault="00AF78D7" w:rsidP="00AF78D7">
      <w:pPr>
        <w:jc w:val="center"/>
        <w:rPr>
          <w:rStyle w:val="apple-converted-space"/>
          <w:rFonts w:ascii="Arial" w:hAnsi="Arial" w:cs="Arial"/>
          <w:color w:val="333333"/>
          <w:sz w:val="22"/>
          <w:shd w:val="clear" w:color="auto" w:fill="FFFFFF"/>
        </w:rPr>
      </w:pPr>
      <w:r w:rsidRPr="00EE109D">
        <w:rPr>
          <w:rStyle w:val="apple-converted-space"/>
          <w:rFonts w:ascii="Arial" w:hAnsi="Arial" w:cs="Arial"/>
          <w:b/>
          <w:color w:val="333333"/>
          <w:sz w:val="22"/>
          <w:shd w:val="clear" w:color="auto" w:fill="FFFFFF"/>
        </w:rPr>
        <w:t>IL CAMPO E’ IL MONDO</w:t>
      </w:r>
    </w:p>
    <w:p w:rsidR="00AF78D7" w:rsidRPr="00AF78D7" w:rsidRDefault="00AF78D7" w:rsidP="00AF78D7">
      <w:pPr>
        <w:jc w:val="both"/>
        <w:rPr>
          <w:rStyle w:val="apple-converted-space"/>
          <w:rFonts w:asciiTheme="minorHAnsi" w:hAnsiTheme="minorHAnsi" w:cs="Arial"/>
          <w:color w:val="333333"/>
          <w:sz w:val="20"/>
          <w:szCs w:val="20"/>
          <w:shd w:val="clear" w:color="auto" w:fill="FFFFFF"/>
        </w:rPr>
      </w:pPr>
      <w:r w:rsidRPr="00AF78D7">
        <w:rPr>
          <w:rFonts w:asciiTheme="minorHAnsi" w:hAnsiTheme="minorHAnsi" w:cs="Arial"/>
          <w:color w:val="333333"/>
          <w:sz w:val="20"/>
          <w:szCs w:val="20"/>
          <w:shd w:val="clear" w:color="auto" w:fill="FFFFFF"/>
        </w:rPr>
        <w:t>“ Tutto l'uomo e tutti gli uomini si condensano nell'esperienza comune che facciamo ogni giorno: affetti, lavoro, riposo. Tutti. Per questo non amo la mistica dei lontani. Il punto di partenza di questa 'mistica' è un lamento, si dice sempre siamo diventati pochi. E' un modo di vedere le cose sbagliato. Quale uomo è lontano da affetti, lavoro e riposo? Nessuno. Si parte da qui, perché questi aspetti sono comuni a tutti. Perché? Perché Gesù Cristo per primo si è incarnato e, come dice Sant'Agostino, è divenuto via nella verità. Certo, so benissimo che il cristianesimo non è più culturalmente maggioritario, ma sociologicamente sì. In particolare, nella generazioni tra i 25 e i 50 anni, le persone non sono contrarie all'esperienza cristiana ma piuttosto sono sopraffatti dal problema affettivo e dalla trasformazione del mondo del lavoro. Non essendo più in grado di testimoniare il nesso di tutto questo con Gesù Cristo si allontanano. L'unica strada per cambiare questa tendenza  è la testimonianza. Testimoniare che seguire Gesù è vivere gli affetti, il lavoro e il riposo in una pienezza di umanità che ognuno comunica”.</w:t>
      </w:r>
      <w:r w:rsidRPr="00AF78D7">
        <w:rPr>
          <w:rStyle w:val="apple-converted-space"/>
          <w:rFonts w:asciiTheme="minorHAnsi" w:hAnsiTheme="minorHAnsi" w:cs="Arial"/>
          <w:color w:val="333333"/>
          <w:sz w:val="20"/>
          <w:szCs w:val="20"/>
          <w:shd w:val="clear" w:color="auto" w:fill="FFFFFF"/>
        </w:rPr>
        <w:t> </w:t>
      </w:r>
      <w:r>
        <w:rPr>
          <w:rStyle w:val="apple-converted-space"/>
          <w:rFonts w:asciiTheme="minorHAnsi" w:hAnsiTheme="minorHAnsi" w:cs="Arial"/>
          <w:color w:val="333333"/>
          <w:sz w:val="20"/>
          <w:szCs w:val="20"/>
          <w:shd w:val="clear" w:color="auto" w:fill="FFFFFF"/>
        </w:rPr>
        <w:t xml:space="preserve">                                           </w:t>
      </w:r>
      <w:r w:rsidRPr="00AF78D7">
        <w:rPr>
          <w:rStyle w:val="apple-converted-space"/>
          <w:rFonts w:asciiTheme="minorHAnsi" w:hAnsiTheme="minorHAnsi" w:cs="Arial"/>
          <w:color w:val="333333"/>
          <w:sz w:val="20"/>
          <w:szCs w:val="20"/>
          <w:shd w:val="clear" w:color="auto" w:fill="FFFFFF"/>
        </w:rPr>
        <w:t>(Scola)</w:t>
      </w:r>
    </w:p>
    <w:p w:rsidR="00AF78D7" w:rsidRDefault="00AF78D7" w:rsidP="00AF78D7">
      <w:pPr>
        <w:jc w:val="both"/>
        <w:rPr>
          <w:rFonts w:asciiTheme="minorHAnsi" w:hAnsiTheme="minorHAnsi"/>
          <w:sz w:val="20"/>
          <w:szCs w:val="20"/>
        </w:rPr>
      </w:pPr>
      <w:r>
        <w:rPr>
          <w:rFonts w:asciiTheme="minorHAnsi" w:hAnsiTheme="minorHAnsi"/>
          <w:noProof/>
          <w:sz w:val="20"/>
          <w:szCs w:val="20"/>
        </w:rPr>
        <w:pict>
          <v:shape id="_x0000_s1198" type="#_x0000_t32" style="position:absolute;left:0;text-align:left;margin-left:-.75pt;margin-top:7.35pt;width:366.75pt;height:0;z-index:251704832" o:connectortype="straight">
            <v:stroke startarrow="diamond" endarrow="diamond"/>
          </v:shape>
        </w:pict>
      </w:r>
    </w:p>
    <w:p w:rsidR="00AF78D7" w:rsidRPr="00AF78D7" w:rsidRDefault="00AF78D7" w:rsidP="00AF78D7">
      <w:pPr>
        <w:spacing w:line="276" w:lineRule="atLeast"/>
        <w:jc w:val="center"/>
        <w:rPr>
          <w:rFonts w:cs="Tahoma"/>
          <w:b/>
          <w:color w:val="000000"/>
          <w:sz w:val="22"/>
        </w:rPr>
      </w:pPr>
      <w:r w:rsidRPr="00EE109D">
        <w:rPr>
          <w:rFonts w:ascii="Arial" w:hAnsi="Arial" w:cs="Arial"/>
          <w:b/>
          <w:color w:val="000000"/>
          <w:sz w:val="22"/>
        </w:rPr>
        <w:t>LA GIOIA E’ LOQUACE, NON LA SOFFERENZA</w:t>
      </w:r>
      <w:r w:rsidRPr="00AF78D7">
        <w:rPr>
          <w:rFonts w:cs="Tahoma"/>
          <w:b/>
          <w:color w:val="000000"/>
          <w:sz w:val="22"/>
        </w:rPr>
        <w:t>.</w:t>
      </w:r>
    </w:p>
    <w:p w:rsidR="00AF78D7" w:rsidRPr="00AF78D7" w:rsidRDefault="00AF78D7" w:rsidP="00AF78D7">
      <w:pPr>
        <w:spacing w:line="276" w:lineRule="atLeast"/>
        <w:jc w:val="both"/>
        <w:rPr>
          <w:rFonts w:asciiTheme="minorHAnsi" w:hAnsiTheme="minorHAnsi" w:cs="Tahoma"/>
          <w:color w:val="000000"/>
          <w:sz w:val="20"/>
        </w:rPr>
      </w:pPr>
      <w:r w:rsidRPr="00AF78D7">
        <w:rPr>
          <w:rFonts w:asciiTheme="minorHAnsi" w:hAnsiTheme="minorHAnsi" w:cs="Tahoma"/>
          <w:color w:val="000000"/>
          <w:sz w:val="20"/>
        </w:rPr>
        <w:t xml:space="preserve"> «Noi occidentali, per compatire, abbiamo bisogno di veder soffrire», così Domenico </w:t>
      </w:r>
      <w:proofErr w:type="spellStart"/>
      <w:r w:rsidRPr="00AF78D7">
        <w:rPr>
          <w:rFonts w:asciiTheme="minorHAnsi" w:hAnsiTheme="minorHAnsi" w:cs="Tahoma"/>
          <w:color w:val="000000"/>
          <w:sz w:val="20"/>
        </w:rPr>
        <w:t>Quirico</w:t>
      </w:r>
      <w:proofErr w:type="spellEnd"/>
      <w:r w:rsidRPr="00AF78D7">
        <w:rPr>
          <w:rFonts w:asciiTheme="minorHAnsi" w:hAnsiTheme="minorHAnsi" w:cs="Tahoma"/>
          <w:color w:val="000000"/>
          <w:sz w:val="20"/>
        </w:rPr>
        <w:t> a conclusione di un suo articolo da Lampedusa di pochi giorni fa. Ma -</w:t>
      </w:r>
    </w:p>
    <w:p w:rsidR="00AF78D7" w:rsidRPr="008921AB" w:rsidRDefault="00AF78D7" w:rsidP="00AF78D7">
      <w:pPr>
        <w:spacing w:line="276" w:lineRule="atLeast"/>
        <w:jc w:val="both"/>
        <w:rPr>
          <w:rFonts w:cs="Tahoma"/>
          <w:i/>
          <w:iCs/>
          <w:color w:val="000000"/>
          <w:bdr w:val="none" w:sz="0" w:space="0" w:color="auto" w:frame="1"/>
        </w:rPr>
      </w:pPr>
      <w:r w:rsidRPr="00AF78D7">
        <w:rPr>
          <w:rFonts w:asciiTheme="minorHAnsi" w:hAnsiTheme="minorHAnsi" w:cs="Tahoma"/>
          <w:color w:val="000000"/>
          <w:sz w:val="20"/>
        </w:rPr>
        <w:t xml:space="preserve">osserva la </w:t>
      </w:r>
      <w:proofErr w:type="spellStart"/>
      <w:r w:rsidRPr="00AF78D7">
        <w:rPr>
          <w:rFonts w:asciiTheme="minorHAnsi" w:hAnsiTheme="minorHAnsi" w:cs="Tahoma"/>
          <w:color w:val="000000"/>
          <w:sz w:val="20"/>
        </w:rPr>
        <w:t>Arendt</w:t>
      </w:r>
      <w:proofErr w:type="spellEnd"/>
      <w:r w:rsidRPr="00AF78D7">
        <w:rPr>
          <w:rFonts w:asciiTheme="minorHAnsi" w:hAnsiTheme="minorHAnsi" w:cs="Tahoma"/>
          <w:color w:val="000000"/>
          <w:sz w:val="20"/>
        </w:rPr>
        <w:t xml:space="preserve"> – </w:t>
      </w:r>
      <w:r w:rsidRPr="00AF78D7">
        <w:rPr>
          <w:rFonts w:asciiTheme="minorHAnsi" w:hAnsiTheme="minorHAnsi" w:cs="Tahoma"/>
          <w:i/>
          <w:iCs/>
          <w:color w:val="000000"/>
          <w:sz w:val="20"/>
          <w:bdr w:val="none" w:sz="0" w:space="0" w:color="auto" w:frame="1"/>
        </w:rPr>
        <w:t>“condividere la gioia è infinitamente superiore rispetto a condividere la sofferenza. La gioia, non la sofferenza, è loquace, e il vero dialogo umano si distingue dalla semplice conversazione o discussione per il fatto di essere interamente permeato dal piacere che si prova per l’altra persona e per ciò che essa dice”.</w:t>
      </w:r>
      <w:r w:rsidRPr="00AF78D7">
        <w:rPr>
          <w:rFonts w:asciiTheme="minorHAnsi" w:hAnsiTheme="minorHAnsi" w:cs="Tahoma"/>
          <w:color w:val="000000"/>
          <w:sz w:val="20"/>
        </w:rPr>
        <w:t xml:space="preserve">Così ha </w:t>
      </w:r>
      <w:r w:rsidRPr="00AF78D7">
        <w:rPr>
          <w:rFonts w:asciiTheme="minorHAnsi" w:hAnsiTheme="minorHAnsi" w:cs="Tahoma"/>
          <w:color w:val="000000"/>
          <w:sz w:val="20"/>
        </w:rPr>
        <w:lastRenderedPageBreak/>
        <w:t>ragione </w:t>
      </w:r>
      <w:proofErr w:type="spellStart"/>
      <w:r w:rsidRPr="00AF78D7">
        <w:rPr>
          <w:rFonts w:asciiTheme="minorHAnsi" w:hAnsiTheme="minorHAnsi" w:cs="Tahoma"/>
          <w:color w:val="000000"/>
          <w:sz w:val="20"/>
        </w:rPr>
        <w:fldChar w:fldCharType="begin"/>
      </w:r>
      <w:r w:rsidRPr="00AF78D7">
        <w:rPr>
          <w:rFonts w:asciiTheme="minorHAnsi" w:hAnsiTheme="minorHAnsi" w:cs="Tahoma"/>
          <w:color w:val="000000"/>
          <w:sz w:val="20"/>
        </w:rPr>
        <w:instrText xml:space="preserve"> HYPERLINK "http://www.lastampa.it/2013/10/04/italia/cronache/sul-molo-di-lampedusa-a-contemplare-la-morte-L3CYaGAUVpdIWDD9y2m6vM/pagina.html" \t "_blank" </w:instrText>
      </w:r>
      <w:r w:rsidRPr="00AF78D7">
        <w:rPr>
          <w:rFonts w:asciiTheme="minorHAnsi" w:hAnsiTheme="minorHAnsi" w:cs="Tahoma"/>
          <w:color w:val="000000"/>
          <w:sz w:val="20"/>
        </w:rPr>
        <w:fldChar w:fldCharType="separate"/>
      </w:r>
      <w:r w:rsidRPr="00AF78D7">
        <w:rPr>
          <w:rFonts w:asciiTheme="minorHAnsi" w:hAnsiTheme="minorHAnsi" w:cs="Tahoma"/>
          <w:b/>
          <w:bCs/>
          <w:color w:val="DD4B39"/>
          <w:sz w:val="20"/>
          <w:u w:val="single"/>
        </w:rPr>
        <w:t>Quirico</w:t>
      </w:r>
      <w:proofErr w:type="spellEnd"/>
      <w:r w:rsidRPr="00AF78D7">
        <w:rPr>
          <w:rFonts w:asciiTheme="minorHAnsi" w:hAnsiTheme="minorHAnsi" w:cs="Tahoma"/>
          <w:color w:val="000000"/>
          <w:sz w:val="20"/>
        </w:rPr>
        <w:fldChar w:fldCharType="end"/>
      </w:r>
      <w:r w:rsidRPr="00AF78D7">
        <w:rPr>
          <w:rFonts w:asciiTheme="minorHAnsi" w:hAnsiTheme="minorHAnsi" w:cs="Tahoma"/>
          <w:color w:val="000000"/>
          <w:sz w:val="20"/>
        </w:rPr>
        <w:t> quando dice che noi occidentali, per compatire, abbiamo bisogno di veder soffrire: abbiamo smesso di riconoscere il tempo in cui Dio è presente tra noi. E questo tempo è Oggi. Non siamo più in grado di condividere la gioia dell’esserci: viviamo da soli, non condividiamo la gioia dello sviluppo della nostra vita nell’amore alla moglie o al marito, nel lavoro, nella politica, nella difficoltà, nel creare benessere, nello studiare. Perfino nel morire, a cui la natura in sé ci determina; questo </w:t>
      </w:r>
      <w:r w:rsidRPr="00AF78D7">
        <w:rPr>
          <w:rFonts w:asciiTheme="minorHAnsi" w:hAnsiTheme="minorHAnsi" w:cs="Tahoma"/>
          <w:i/>
          <w:iCs/>
          <w:color w:val="000000"/>
          <w:sz w:val="20"/>
          <w:bdr w:val="none" w:sz="0" w:space="0" w:color="auto" w:frame="1"/>
        </w:rPr>
        <w:t>viver ch’è un correre a</w:t>
      </w:r>
      <w:r w:rsidRPr="00AF78D7">
        <w:rPr>
          <w:rFonts w:asciiTheme="minorHAnsi" w:hAnsiTheme="minorHAnsi" w:cs="Tahoma"/>
          <w:color w:val="000000"/>
          <w:sz w:val="20"/>
        </w:rPr>
        <w:t>  </w:t>
      </w:r>
      <w:r w:rsidRPr="00AF78D7">
        <w:rPr>
          <w:rFonts w:asciiTheme="minorHAnsi" w:hAnsiTheme="minorHAnsi" w:cs="Tahoma"/>
          <w:i/>
          <w:iCs/>
          <w:color w:val="000000"/>
          <w:sz w:val="20"/>
          <w:bdr w:val="none" w:sz="0" w:space="0" w:color="auto" w:frame="1"/>
        </w:rPr>
        <w:t>morte</w:t>
      </w:r>
      <w:r w:rsidRPr="00AF78D7">
        <w:rPr>
          <w:rFonts w:asciiTheme="minorHAnsi" w:hAnsiTheme="minorHAnsi" w:cs="Tahoma"/>
          <w:color w:val="000000"/>
          <w:sz w:val="20"/>
        </w:rPr>
        <w:t>, diceva Dante.</w:t>
      </w:r>
    </w:p>
    <w:p w:rsidR="00AF78D7" w:rsidRDefault="00AF78D7" w:rsidP="00AF78D7">
      <w:pPr>
        <w:jc w:val="both"/>
        <w:rPr>
          <w:rFonts w:asciiTheme="minorHAnsi" w:hAnsiTheme="minorHAnsi"/>
          <w:sz w:val="20"/>
          <w:szCs w:val="20"/>
        </w:rPr>
      </w:pPr>
      <w:r>
        <w:rPr>
          <w:rFonts w:asciiTheme="minorHAnsi" w:hAnsiTheme="minorHAnsi"/>
          <w:noProof/>
          <w:sz w:val="20"/>
          <w:szCs w:val="20"/>
        </w:rPr>
        <w:pict>
          <v:shape id="_x0000_s1199" type="#_x0000_t32" style="position:absolute;left:0;text-align:left;margin-left:2.25pt;margin-top:1.55pt;width:366.75pt;height:0;z-index:251705856" o:connectortype="straight">
            <v:stroke startarrow="diamond" endarrow="diamond"/>
          </v:shape>
        </w:pict>
      </w:r>
    </w:p>
    <w:p w:rsidR="00EE109D" w:rsidRPr="00EE109D" w:rsidRDefault="00EE109D" w:rsidP="00EE109D">
      <w:pPr>
        <w:jc w:val="center"/>
        <w:rPr>
          <w:rFonts w:ascii="Arial" w:hAnsi="Arial" w:cs="Arial"/>
          <w:color w:val="000000"/>
          <w:sz w:val="22"/>
          <w:szCs w:val="20"/>
          <w:shd w:val="clear" w:color="auto" w:fill="FFFFFF"/>
        </w:rPr>
      </w:pPr>
      <w:r w:rsidRPr="00EE109D">
        <w:rPr>
          <w:rFonts w:ascii="Arial" w:hAnsi="Arial" w:cs="Arial"/>
          <w:b/>
          <w:color w:val="000000"/>
          <w:sz w:val="22"/>
          <w:szCs w:val="20"/>
          <w:shd w:val="clear" w:color="auto" w:fill="FFFFFF"/>
        </w:rPr>
        <w:t>LA FAMIGLIA.</w:t>
      </w:r>
    </w:p>
    <w:p w:rsidR="00AF78D7" w:rsidRPr="00877373" w:rsidRDefault="00EE109D" w:rsidP="00AF78D7">
      <w:pPr>
        <w:jc w:val="both"/>
        <w:rPr>
          <w:rFonts w:asciiTheme="minorHAnsi" w:hAnsiTheme="minorHAnsi"/>
          <w:sz w:val="8"/>
          <w:szCs w:val="20"/>
        </w:rPr>
      </w:pPr>
      <w:r>
        <w:rPr>
          <w:rFonts w:asciiTheme="minorHAnsi" w:hAnsiTheme="minorHAnsi"/>
          <w:noProof/>
          <w:sz w:val="20"/>
          <w:szCs w:val="20"/>
        </w:rPr>
        <w:pict>
          <v:shape id="_x0000_s1200" type="#_x0000_t32" style="position:absolute;left:0;text-align:left;margin-left:3.75pt;margin-top:100.15pt;width:366.75pt;height:0;z-index:251706880" o:connectortype="straight">
            <v:stroke startarrow="diamond" endarrow="diamond"/>
          </v:shape>
        </w:pict>
      </w:r>
      <w:r w:rsidRPr="00EE109D">
        <w:rPr>
          <w:rFonts w:asciiTheme="minorHAnsi" w:hAnsiTheme="minorHAnsi" w:cs="Tahoma"/>
          <w:color w:val="000000"/>
          <w:sz w:val="20"/>
          <w:szCs w:val="20"/>
          <w:shd w:val="clear" w:color="auto" w:fill="FFFFFF"/>
        </w:rPr>
        <w:t xml:space="preserve">Per il presidente della Cei Angelo Bagnasco «c’è un’aggressione alla famiglia strategica e non casuale. Se la famiglia è più debole la società è più fragile e si domina meglio sul piano politico, economico e ideologico. La storia lo insegna. Perché qualcuno più forte e furbo c’è sempre e per qualcuno non intendo solo le persone, ma lobby o istituzioni. Di fronte a questo, «capite che il fronte della famiglia è un fronte sul quale la Chiesa, la comunità cristiana, gli uomini e le persone di buona volontà non possono essere assenti perché la famiglia è l’ultima e la prima frontiera dell’umano e quindi – ha concluso – distruggendo quella in realtà si va alla radice». </w:t>
      </w:r>
      <w:r>
        <w:rPr>
          <w:rFonts w:asciiTheme="minorHAnsi" w:hAnsiTheme="minorHAnsi" w:cs="Tahoma"/>
          <w:color w:val="000000"/>
          <w:sz w:val="20"/>
          <w:szCs w:val="20"/>
          <w:shd w:val="clear" w:color="auto" w:fill="FFFFFF"/>
        </w:rPr>
        <w:t xml:space="preserve">                                                                                        </w:t>
      </w:r>
      <w:r w:rsidRPr="00EE109D">
        <w:rPr>
          <w:rFonts w:asciiTheme="minorHAnsi" w:hAnsiTheme="minorHAnsi" w:cs="Tahoma"/>
          <w:color w:val="000000"/>
          <w:sz w:val="20"/>
          <w:szCs w:val="20"/>
          <w:shd w:val="clear" w:color="auto" w:fill="FFFFFF"/>
        </w:rPr>
        <w:t>(Bagnasco)</w:t>
      </w:r>
      <w:r w:rsidRPr="00EE109D">
        <w:rPr>
          <w:rFonts w:asciiTheme="minorHAnsi" w:hAnsiTheme="minorHAnsi" w:cs="Tahoma"/>
          <w:color w:val="000000"/>
          <w:sz w:val="20"/>
          <w:szCs w:val="20"/>
          <w:bdr w:val="none" w:sz="0" w:space="0" w:color="auto" w:frame="1"/>
        </w:rPr>
        <w:br/>
      </w:r>
    </w:p>
    <w:p w:rsidR="00EE109D" w:rsidRPr="00EE109D" w:rsidRDefault="00EE109D" w:rsidP="00EE109D">
      <w:pPr>
        <w:jc w:val="center"/>
        <w:rPr>
          <w:rStyle w:val="Enfasigrassetto"/>
          <w:rFonts w:ascii="Arial" w:hAnsi="Arial" w:cs="Arial"/>
          <w:color w:val="000000"/>
          <w:sz w:val="22"/>
          <w:szCs w:val="20"/>
          <w:bdr w:val="none" w:sz="0" w:space="0" w:color="auto" w:frame="1"/>
        </w:rPr>
      </w:pPr>
      <w:r w:rsidRPr="00EE109D">
        <w:rPr>
          <w:rStyle w:val="Enfasigrassetto"/>
          <w:rFonts w:ascii="Arial" w:hAnsi="Arial" w:cs="Arial"/>
          <w:color w:val="000000"/>
          <w:sz w:val="22"/>
          <w:szCs w:val="20"/>
          <w:bdr w:val="none" w:sz="0" w:space="0" w:color="auto" w:frame="1"/>
        </w:rPr>
        <w:t>COME UN LEONE FEROCE.</w:t>
      </w:r>
    </w:p>
    <w:p w:rsidR="00AF78D7" w:rsidRPr="00877373" w:rsidRDefault="00EE109D" w:rsidP="00AF78D7">
      <w:pPr>
        <w:jc w:val="both"/>
        <w:rPr>
          <w:rFonts w:asciiTheme="minorHAnsi" w:hAnsiTheme="minorHAnsi"/>
          <w:sz w:val="10"/>
          <w:szCs w:val="20"/>
        </w:rPr>
      </w:pPr>
      <w:r>
        <w:rPr>
          <w:rFonts w:asciiTheme="minorHAnsi" w:hAnsiTheme="minorHAnsi" w:cs="Tahoma"/>
          <w:noProof/>
          <w:color w:val="000000"/>
          <w:sz w:val="20"/>
          <w:szCs w:val="20"/>
        </w:rPr>
        <w:pict>
          <v:shape id="_x0000_s1201" type="#_x0000_t32" style="position:absolute;left:0;text-align:left;margin-left:-2.25pt;margin-top:105.1pt;width:366.75pt;height:0;z-index:251707904" o:connectortype="straight">
            <v:stroke startarrow="diamond" endarrow="diamond"/>
          </v:shape>
        </w:pict>
      </w:r>
      <w:r w:rsidRPr="00EE109D">
        <w:rPr>
          <w:rStyle w:val="apple-converted-space"/>
          <w:rFonts w:asciiTheme="minorHAnsi" w:hAnsiTheme="minorHAnsi" w:cs="Tahoma"/>
          <w:color w:val="000000"/>
          <w:sz w:val="20"/>
          <w:szCs w:val="20"/>
          <w:shd w:val="clear" w:color="auto" w:fill="FFFFFF"/>
        </w:rPr>
        <w:t> </w:t>
      </w:r>
      <w:r w:rsidRPr="00EE109D">
        <w:rPr>
          <w:rFonts w:asciiTheme="minorHAnsi" w:hAnsiTheme="minorHAnsi" w:cs="Tahoma"/>
          <w:color w:val="000000"/>
          <w:sz w:val="20"/>
          <w:szCs w:val="20"/>
          <w:shd w:val="clear" w:color="auto" w:fill="FFFFFF"/>
        </w:rPr>
        <w:t xml:space="preserve">La strategia del Demonio è di lasciarci apparentemente tranquilli, «ma poi, quando ti sei abituato e non sei vigile», lui «torna». Come diceva san Pietro «è come un leone feroce, che gira intorno a noi». E a chi pensasse che il papa dice «cose antiche», il pontefice ha ricordato che non sono parole sue, ma del Vangelo. Quindi, ha concluso: «Chiediamo al Signore la grazia di prendere sul serio queste cose. Lui è venuto a lottare per la nostra salvezza. Lui ha vinto il demonio! Per favore, non facciamo affari con il demonio! Lui cerca di tornare a casa, di prendere possesso di noi … Non relativizzare, vigilare! E sempre con Gesù!». (Papa Francesco) </w:t>
      </w:r>
      <w:r w:rsidRPr="00EE109D">
        <w:rPr>
          <w:rFonts w:asciiTheme="minorHAnsi" w:hAnsiTheme="minorHAnsi" w:cs="Tahoma"/>
          <w:color w:val="000000"/>
          <w:sz w:val="20"/>
          <w:szCs w:val="20"/>
          <w:bdr w:val="none" w:sz="0" w:space="0" w:color="auto" w:frame="1"/>
        </w:rPr>
        <w:br/>
      </w:r>
    </w:p>
    <w:p w:rsidR="00EE109D" w:rsidRPr="00EE109D" w:rsidRDefault="00EE109D" w:rsidP="00EE109D">
      <w:pPr>
        <w:pStyle w:val="NormaleWeb"/>
        <w:spacing w:before="0" w:beforeAutospacing="0" w:after="0" w:afterAutospacing="0"/>
        <w:jc w:val="center"/>
        <w:rPr>
          <w:rFonts w:ascii="Arial" w:hAnsi="Arial" w:cs="Arial"/>
          <w:color w:val="333333"/>
          <w:sz w:val="22"/>
          <w:szCs w:val="20"/>
        </w:rPr>
      </w:pPr>
      <w:r w:rsidRPr="00EE109D">
        <w:rPr>
          <w:rFonts w:ascii="Arial" w:hAnsi="Arial" w:cs="Arial"/>
          <w:b/>
          <w:bCs/>
          <w:color w:val="333333"/>
          <w:sz w:val="22"/>
          <w:szCs w:val="20"/>
        </w:rPr>
        <w:t>«Qui i cristiani non si vergognano di Gesù»</w:t>
      </w:r>
    </w:p>
    <w:p w:rsidR="00EE109D" w:rsidRPr="00EE109D" w:rsidRDefault="00EE109D" w:rsidP="00EE109D">
      <w:pPr>
        <w:pStyle w:val="NormaleWeb"/>
        <w:spacing w:before="0" w:beforeAutospacing="0" w:after="0" w:afterAutospacing="0"/>
        <w:jc w:val="both"/>
        <w:rPr>
          <w:rFonts w:asciiTheme="minorHAnsi" w:hAnsiTheme="minorHAnsi"/>
          <w:color w:val="333333"/>
          <w:sz w:val="20"/>
          <w:szCs w:val="20"/>
        </w:rPr>
      </w:pPr>
      <w:r w:rsidRPr="00EE109D">
        <w:rPr>
          <w:rFonts w:asciiTheme="minorHAnsi" w:hAnsiTheme="minorHAnsi"/>
          <w:i/>
          <w:iCs/>
          <w:color w:val="333333"/>
          <w:sz w:val="20"/>
          <w:szCs w:val="20"/>
        </w:rPr>
        <w:t>11/10/2013 - «Volevano uccidermi e mi sono salvato per miracolo». Padre Clemente porta aiuti a chi è rimasto nel Paese e ai profughi al confine. Vale la pena rischiare la vita così? «Sì, in loro vediamo Cristo che soffre. È Lui che ci chiede di aiutarli».</w:t>
      </w:r>
    </w:p>
    <w:p w:rsidR="00EE109D" w:rsidRPr="00EE109D" w:rsidRDefault="00EE109D" w:rsidP="00EE109D">
      <w:pPr>
        <w:pStyle w:val="NormaleWeb"/>
        <w:spacing w:before="0" w:beforeAutospacing="0" w:after="0" w:afterAutospacing="0"/>
        <w:jc w:val="both"/>
        <w:rPr>
          <w:rFonts w:asciiTheme="minorHAnsi" w:hAnsiTheme="minorHAnsi"/>
          <w:color w:val="333333"/>
          <w:sz w:val="20"/>
          <w:szCs w:val="20"/>
        </w:rPr>
      </w:pPr>
      <w:r w:rsidRPr="00EE109D">
        <w:rPr>
          <w:rFonts w:asciiTheme="minorHAnsi" w:hAnsiTheme="minorHAnsi"/>
          <w:color w:val="333333"/>
          <w:sz w:val="20"/>
          <w:szCs w:val="20"/>
        </w:rPr>
        <w:t>Padre Clemente ha appena compiuto 75 anni. Si muove tra la Terra Santa, il Libano e la Siria. L’ultimo anno lo ha trascorso, insieme a molti suoi confratelli, portando aiuti dalla frontiera libanese ai conventi francescani stretti nella morsa della guerra siriana.</w:t>
      </w:r>
      <w:r w:rsidRPr="00EE109D">
        <w:rPr>
          <w:rFonts w:asciiTheme="minorHAnsi" w:hAnsiTheme="minorHAnsi"/>
          <w:color w:val="333333"/>
          <w:sz w:val="20"/>
          <w:szCs w:val="20"/>
        </w:rPr>
        <w:br/>
        <w:t xml:space="preserve">Ma ho perso degli amici. Uno, carissimo, è padre </w:t>
      </w:r>
      <w:proofErr w:type="spellStart"/>
      <w:r w:rsidRPr="00EE109D">
        <w:rPr>
          <w:rFonts w:asciiTheme="minorHAnsi" w:hAnsiTheme="minorHAnsi"/>
          <w:color w:val="333333"/>
          <w:sz w:val="20"/>
          <w:szCs w:val="20"/>
        </w:rPr>
        <w:t>Francois</w:t>
      </w:r>
      <w:proofErr w:type="spellEnd"/>
      <w:r w:rsidRPr="00EE109D">
        <w:rPr>
          <w:rFonts w:asciiTheme="minorHAnsi" w:hAnsiTheme="minorHAnsi"/>
          <w:color w:val="333333"/>
          <w:sz w:val="20"/>
          <w:szCs w:val="20"/>
        </w:rPr>
        <w:t xml:space="preserve"> </w:t>
      </w:r>
      <w:proofErr w:type="spellStart"/>
      <w:r w:rsidRPr="00EE109D">
        <w:rPr>
          <w:rFonts w:asciiTheme="minorHAnsi" w:hAnsiTheme="minorHAnsi"/>
          <w:color w:val="333333"/>
          <w:sz w:val="20"/>
          <w:szCs w:val="20"/>
        </w:rPr>
        <w:t>Mourad</w:t>
      </w:r>
      <w:proofErr w:type="spellEnd"/>
      <w:r w:rsidRPr="00EE109D">
        <w:rPr>
          <w:rFonts w:asciiTheme="minorHAnsi" w:hAnsiTheme="minorHAnsi"/>
          <w:color w:val="333333"/>
          <w:sz w:val="20"/>
          <w:szCs w:val="20"/>
        </w:rPr>
        <w:t xml:space="preserve">. Era un prete </w:t>
      </w:r>
      <w:proofErr w:type="spellStart"/>
      <w:r w:rsidRPr="00EE109D">
        <w:rPr>
          <w:rFonts w:asciiTheme="minorHAnsi" w:hAnsiTheme="minorHAnsi"/>
          <w:color w:val="333333"/>
          <w:sz w:val="20"/>
          <w:szCs w:val="20"/>
        </w:rPr>
        <w:t>siro-cattolico</w:t>
      </w:r>
      <w:proofErr w:type="spellEnd"/>
      <w:r w:rsidRPr="00EE109D">
        <w:rPr>
          <w:rFonts w:asciiTheme="minorHAnsi" w:hAnsiTheme="minorHAnsi"/>
          <w:color w:val="333333"/>
          <w:sz w:val="20"/>
          <w:szCs w:val="20"/>
        </w:rPr>
        <w:t xml:space="preserve"> che lavorava con noi frati nei villaggi dell’</w:t>
      </w:r>
      <w:proofErr w:type="spellStart"/>
      <w:r w:rsidRPr="00EE109D">
        <w:rPr>
          <w:rFonts w:asciiTheme="minorHAnsi" w:hAnsiTheme="minorHAnsi"/>
          <w:color w:val="333333"/>
          <w:sz w:val="20"/>
          <w:szCs w:val="20"/>
        </w:rPr>
        <w:t>Oronte</w:t>
      </w:r>
      <w:proofErr w:type="spellEnd"/>
      <w:r w:rsidRPr="00EE109D">
        <w:rPr>
          <w:rFonts w:asciiTheme="minorHAnsi" w:hAnsiTheme="minorHAnsi"/>
          <w:color w:val="333333"/>
          <w:sz w:val="20"/>
          <w:szCs w:val="20"/>
        </w:rPr>
        <w:t xml:space="preserve">. È stato ucciso proprio davanti a un convento a </w:t>
      </w:r>
      <w:proofErr w:type="spellStart"/>
      <w:r w:rsidRPr="00EE109D">
        <w:rPr>
          <w:rFonts w:asciiTheme="minorHAnsi" w:hAnsiTheme="minorHAnsi"/>
          <w:color w:val="333333"/>
          <w:sz w:val="20"/>
          <w:szCs w:val="20"/>
        </w:rPr>
        <w:t>Ghassanieh</w:t>
      </w:r>
      <w:proofErr w:type="spellEnd"/>
      <w:r w:rsidRPr="00EE109D">
        <w:rPr>
          <w:rFonts w:asciiTheme="minorHAnsi" w:hAnsiTheme="minorHAnsi"/>
          <w:color w:val="333333"/>
          <w:sz w:val="20"/>
          <w:szCs w:val="20"/>
        </w:rPr>
        <w:t>, che è stato poi occupato dai ribelli armati. I frati sono dovuti fuggire e a nessun cristiano è stato più permesso di vivere in quel villaggio. (Tracce)</w:t>
      </w:r>
    </w:p>
    <w:p w:rsidR="00B12C0D" w:rsidRDefault="00FB6733" w:rsidP="00B12C0D">
      <w:pPr>
        <w:rPr>
          <w:rFonts w:ascii="Arial" w:hAnsi="Arial" w:cs="Arial"/>
          <w:b/>
          <w:color w:val="000000"/>
          <w:sz w:val="19"/>
          <w:szCs w:val="19"/>
          <w:bdr w:val="none" w:sz="0" w:space="0" w:color="auto" w:frame="1"/>
        </w:rPr>
      </w:pPr>
      <w:r w:rsidRPr="00FB6733">
        <w:rPr>
          <w:rFonts w:asciiTheme="minorHAnsi" w:hAnsiTheme="minorHAnsi" w:cs="Tahoma"/>
          <w:noProof/>
          <w:color w:val="000000"/>
          <w:sz w:val="20"/>
          <w:szCs w:val="20"/>
        </w:rPr>
        <w:pict>
          <v:shape id="_x0000_s1195" type="#_x0000_t32" style="position:absolute;margin-left:3.75pt;margin-top:8.05pt;width:366.75pt;height:0;z-index:251702784" o:connectortype="straight">
            <v:stroke startarrow="diamond" endarrow="diamond"/>
          </v:shape>
        </w:pict>
      </w:r>
    </w:p>
    <w:p w:rsidR="00B12C0D" w:rsidRDefault="00FF079F" w:rsidP="00B12C0D">
      <w:pPr>
        <w:jc w:val="center"/>
        <w:rPr>
          <w:rFonts w:ascii="Arial" w:hAnsi="Arial" w:cs="Arial"/>
          <w:b/>
          <w:color w:val="000000"/>
          <w:sz w:val="19"/>
          <w:szCs w:val="19"/>
          <w:bdr w:val="none" w:sz="0" w:space="0" w:color="auto" w:frame="1"/>
        </w:rPr>
      </w:pPr>
      <w:r w:rsidRPr="00646372">
        <w:rPr>
          <w:rFonts w:ascii="Arial" w:hAnsi="Arial" w:cs="Arial"/>
          <w:b/>
          <w:color w:val="000000"/>
          <w:sz w:val="19"/>
          <w:szCs w:val="19"/>
          <w:bdr w:val="none" w:sz="0" w:space="0" w:color="auto" w:frame="1"/>
        </w:rPr>
        <w:t xml:space="preserve">PROMEMORIA </w:t>
      </w:r>
    </w:p>
    <w:p w:rsidR="00646372" w:rsidRPr="00646372" w:rsidRDefault="00646372" w:rsidP="000F4D27">
      <w:pPr>
        <w:jc w:val="center"/>
        <w:rPr>
          <w:rFonts w:ascii="Arial" w:hAnsi="Arial" w:cs="Arial"/>
          <w:b/>
          <w:color w:val="000000"/>
          <w:sz w:val="4"/>
          <w:szCs w:val="19"/>
          <w:bdr w:val="none" w:sz="0" w:space="0" w:color="auto" w:frame="1"/>
        </w:rPr>
      </w:pPr>
    </w:p>
    <w:p w:rsidR="007959FA" w:rsidRPr="00EE109D" w:rsidRDefault="007959FA" w:rsidP="007959FA">
      <w:pPr>
        <w:pStyle w:val="Paragrafoelenco"/>
        <w:numPr>
          <w:ilvl w:val="0"/>
          <w:numId w:val="27"/>
        </w:numPr>
        <w:ind w:left="142" w:hanging="142"/>
        <w:rPr>
          <w:rFonts w:asciiTheme="minorHAnsi" w:hAnsiTheme="minorHAnsi" w:cs="Arial"/>
          <w:b/>
          <w:i/>
          <w:color w:val="000000"/>
          <w:bdr w:val="none" w:sz="0" w:space="0" w:color="auto" w:frame="1"/>
        </w:rPr>
      </w:pPr>
      <w:r w:rsidRPr="00DB2556">
        <w:rPr>
          <w:rFonts w:asciiTheme="minorHAnsi" w:hAnsiTheme="minorHAnsi" w:cs="Arial"/>
          <w:b/>
          <w:color w:val="000000"/>
          <w:bdr w:val="none" w:sz="0" w:space="0" w:color="auto" w:frame="1"/>
        </w:rPr>
        <w:t>Festa della Madonna del Rosario:</w:t>
      </w:r>
      <w:r w:rsidRPr="00DB2556">
        <w:rPr>
          <w:rFonts w:asciiTheme="minorHAnsi" w:hAnsiTheme="minorHAnsi" w:cs="Arial"/>
          <w:color w:val="000000"/>
          <w:bdr w:val="none" w:sz="0" w:space="0" w:color="auto" w:frame="1"/>
        </w:rPr>
        <w:t xml:space="preserve"> Domenica 13 Ottobre</w:t>
      </w:r>
    </w:p>
    <w:p w:rsidR="00EE109D" w:rsidRPr="00EE109D" w:rsidRDefault="00EE109D" w:rsidP="007959FA">
      <w:pPr>
        <w:pStyle w:val="Paragrafoelenco"/>
        <w:numPr>
          <w:ilvl w:val="0"/>
          <w:numId w:val="27"/>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Inizio incontri per i ragazzi 1 e 2 Superiori:</w:t>
      </w:r>
      <w:r>
        <w:rPr>
          <w:rFonts w:asciiTheme="minorHAnsi" w:hAnsiTheme="minorHAnsi" w:cs="Arial"/>
          <w:color w:val="000000"/>
          <w:bdr w:val="none" w:sz="0" w:space="0" w:color="auto" w:frame="1"/>
        </w:rPr>
        <w:t xml:space="preserve"> Lunedì 14 alle 18.30 </w:t>
      </w:r>
    </w:p>
    <w:p w:rsidR="00EE109D" w:rsidRPr="00DB2556" w:rsidRDefault="00EE109D" w:rsidP="007959FA">
      <w:pPr>
        <w:pStyle w:val="Paragrafoelenco"/>
        <w:numPr>
          <w:ilvl w:val="0"/>
          <w:numId w:val="27"/>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 xml:space="preserve">Pellegrinaggio a Sotto il Monte: </w:t>
      </w:r>
      <w:r>
        <w:rPr>
          <w:rFonts w:asciiTheme="minorHAnsi" w:hAnsiTheme="minorHAnsi" w:cs="Arial"/>
          <w:color w:val="000000"/>
          <w:bdr w:val="none" w:sz="0" w:space="0" w:color="auto" w:frame="1"/>
        </w:rPr>
        <w:t xml:space="preserve">Mercoledì 16 alle ore 13.00    </w:t>
      </w:r>
    </w:p>
    <w:p w:rsidR="00781ED0" w:rsidRPr="00DB2556" w:rsidRDefault="007959FA" w:rsidP="00781ED0">
      <w:pPr>
        <w:pStyle w:val="Paragrafoelenco"/>
        <w:numPr>
          <w:ilvl w:val="0"/>
          <w:numId w:val="27"/>
        </w:numPr>
        <w:ind w:left="142" w:hanging="142"/>
        <w:rPr>
          <w:rFonts w:asciiTheme="minorHAnsi" w:hAnsiTheme="minorHAnsi" w:cs="Arial"/>
          <w:b/>
          <w:i/>
          <w:color w:val="000000"/>
          <w:bdr w:val="none" w:sz="0" w:space="0" w:color="auto" w:frame="1"/>
        </w:rPr>
      </w:pPr>
      <w:r w:rsidRPr="00DB2556">
        <w:rPr>
          <w:rFonts w:asciiTheme="minorHAnsi" w:hAnsiTheme="minorHAnsi" w:cs="Arial"/>
          <w:b/>
          <w:color w:val="000000"/>
          <w:bdr w:val="none" w:sz="0" w:space="0" w:color="auto" w:frame="1"/>
        </w:rPr>
        <w:t>Sante Quarantore:</w:t>
      </w:r>
      <w:r w:rsidRPr="00DB2556">
        <w:rPr>
          <w:rFonts w:asciiTheme="minorHAnsi" w:hAnsiTheme="minorHAnsi" w:cs="Arial"/>
          <w:color w:val="000000"/>
          <w:bdr w:val="none" w:sz="0" w:space="0" w:color="auto" w:frame="1"/>
        </w:rPr>
        <w:t xml:space="preserve"> da Giovedì 24 a Domenica </w:t>
      </w:r>
      <w:r w:rsidR="0089410E" w:rsidRPr="00DB2556">
        <w:rPr>
          <w:rFonts w:asciiTheme="minorHAnsi" w:hAnsiTheme="minorHAnsi" w:cs="Arial"/>
          <w:color w:val="000000"/>
          <w:bdr w:val="none" w:sz="0" w:space="0" w:color="auto" w:frame="1"/>
        </w:rPr>
        <w:t>2</w:t>
      </w:r>
      <w:r w:rsidRPr="00DB2556">
        <w:rPr>
          <w:rFonts w:asciiTheme="minorHAnsi" w:hAnsiTheme="minorHAnsi" w:cs="Arial"/>
          <w:color w:val="000000"/>
          <w:bdr w:val="none" w:sz="0" w:space="0" w:color="auto" w:frame="1"/>
        </w:rPr>
        <w:t xml:space="preserve">7 Ottobre </w:t>
      </w:r>
    </w:p>
    <w:sectPr w:rsidR="00781ED0" w:rsidRPr="00DB2556"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5">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7">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4">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7">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18">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15"/>
  </w:num>
  <w:num w:numId="2">
    <w:abstractNumId w:val="13"/>
  </w:num>
  <w:num w:numId="3">
    <w:abstractNumId w:val="11"/>
  </w:num>
  <w:num w:numId="4">
    <w:abstractNumId w:val="12"/>
  </w:num>
  <w:num w:numId="5">
    <w:abstractNumId w:val="17"/>
  </w:num>
  <w:num w:numId="6">
    <w:abstractNumId w:val="7"/>
  </w:num>
  <w:num w:numId="7">
    <w:abstractNumId w:val="21"/>
  </w:num>
  <w:num w:numId="8">
    <w:abstractNumId w:val="14"/>
  </w:num>
  <w:num w:numId="9">
    <w:abstractNumId w:val="19"/>
  </w:num>
  <w:num w:numId="10">
    <w:abstractNumId w:val="1"/>
  </w:num>
  <w:num w:numId="11">
    <w:abstractNumId w:val="20"/>
  </w:num>
  <w:num w:numId="12">
    <w:abstractNumId w:val="18"/>
  </w:num>
  <w:num w:numId="13">
    <w:abstractNumId w:val="5"/>
  </w:num>
  <w:num w:numId="14">
    <w:abstractNumId w:val="16"/>
  </w:num>
  <w:num w:numId="15">
    <w:abstractNumId w:val="4"/>
  </w:num>
  <w:num w:numId="16">
    <w:abstractNumId w:val="10"/>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23"/>
  </w:num>
  <w:num w:numId="21">
    <w:abstractNumId w:val="8"/>
  </w:num>
  <w:num w:numId="22">
    <w:abstractNumId w:val="0"/>
  </w:num>
  <w:num w:numId="23">
    <w:abstractNumId w:val="3"/>
  </w:num>
  <w:num w:numId="24">
    <w:abstractNumId w:val="22"/>
  </w:num>
  <w:num w:numId="25">
    <w:abstractNumId w:val="24"/>
  </w:num>
  <w:num w:numId="26">
    <w:abstractNumId w:val="25"/>
  </w:num>
  <w:num w:numId="27">
    <w:abstractNumId w:val="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40D0"/>
    <w:rsid w:val="00004A42"/>
    <w:rsid w:val="0001325B"/>
    <w:rsid w:val="00014279"/>
    <w:rsid w:val="0001695E"/>
    <w:rsid w:val="000227A3"/>
    <w:rsid w:val="00023A8F"/>
    <w:rsid w:val="000257B7"/>
    <w:rsid w:val="00025E44"/>
    <w:rsid w:val="000319E8"/>
    <w:rsid w:val="000326C5"/>
    <w:rsid w:val="00032DC7"/>
    <w:rsid w:val="000331A6"/>
    <w:rsid w:val="00040569"/>
    <w:rsid w:val="000436D0"/>
    <w:rsid w:val="00045FFA"/>
    <w:rsid w:val="00052650"/>
    <w:rsid w:val="00052B0B"/>
    <w:rsid w:val="00052B1D"/>
    <w:rsid w:val="00062D7C"/>
    <w:rsid w:val="000635CA"/>
    <w:rsid w:val="000655FF"/>
    <w:rsid w:val="00067B4B"/>
    <w:rsid w:val="00075C72"/>
    <w:rsid w:val="00075F82"/>
    <w:rsid w:val="00076F71"/>
    <w:rsid w:val="00084132"/>
    <w:rsid w:val="00085A1E"/>
    <w:rsid w:val="00091A9A"/>
    <w:rsid w:val="000A2CF3"/>
    <w:rsid w:val="000B007B"/>
    <w:rsid w:val="000B7DFB"/>
    <w:rsid w:val="000C5A4D"/>
    <w:rsid w:val="000C5E6B"/>
    <w:rsid w:val="000D15BF"/>
    <w:rsid w:val="000D3D66"/>
    <w:rsid w:val="000D5545"/>
    <w:rsid w:val="000E26F3"/>
    <w:rsid w:val="000E4521"/>
    <w:rsid w:val="000F4D27"/>
    <w:rsid w:val="000F7279"/>
    <w:rsid w:val="0010173A"/>
    <w:rsid w:val="001030F6"/>
    <w:rsid w:val="001050F4"/>
    <w:rsid w:val="001077E4"/>
    <w:rsid w:val="00107AC2"/>
    <w:rsid w:val="001107C5"/>
    <w:rsid w:val="00112BCE"/>
    <w:rsid w:val="00112BD9"/>
    <w:rsid w:val="00113E40"/>
    <w:rsid w:val="0011744C"/>
    <w:rsid w:val="00122833"/>
    <w:rsid w:val="00122BBC"/>
    <w:rsid w:val="00123AF9"/>
    <w:rsid w:val="00124B68"/>
    <w:rsid w:val="00132101"/>
    <w:rsid w:val="00132616"/>
    <w:rsid w:val="00145F7F"/>
    <w:rsid w:val="00151570"/>
    <w:rsid w:val="00156542"/>
    <w:rsid w:val="00163BBA"/>
    <w:rsid w:val="001640C2"/>
    <w:rsid w:val="00164580"/>
    <w:rsid w:val="0018315B"/>
    <w:rsid w:val="00183A23"/>
    <w:rsid w:val="001874B6"/>
    <w:rsid w:val="0019079E"/>
    <w:rsid w:val="001909EB"/>
    <w:rsid w:val="001A20B1"/>
    <w:rsid w:val="001C0093"/>
    <w:rsid w:val="001C03C9"/>
    <w:rsid w:val="001D2290"/>
    <w:rsid w:val="001E0A36"/>
    <w:rsid w:val="001E1493"/>
    <w:rsid w:val="001E1CA1"/>
    <w:rsid w:val="001E21FF"/>
    <w:rsid w:val="001E4E84"/>
    <w:rsid w:val="001E5DCD"/>
    <w:rsid w:val="001F750A"/>
    <w:rsid w:val="002008D2"/>
    <w:rsid w:val="00202034"/>
    <w:rsid w:val="002031FF"/>
    <w:rsid w:val="0020774E"/>
    <w:rsid w:val="00207A14"/>
    <w:rsid w:val="00215F0A"/>
    <w:rsid w:val="0022035B"/>
    <w:rsid w:val="00221A28"/>
    <w:rsid w:val="002221CC"/>
    <w:rsid w:val="00225C70"/>
    <w:rsid w:val="0023026C"/>
    <w:rsid w:val="00230CEF"/>
    <w:rsid w:val="0024105C"/>
    <w:rsid w:val="00244756"/>
    <w:rsid w:val="00244B31"/>
    <w:rsid w:val="002472EC"/>
    <w:rsid w:val="00251991"/>
    <w:rsid w:val="00252479"/>
    <w:rsid w:val="00254775"/>
    <w:rsid w:val="00254E27"/>
    <w:rsid w:val="00255A1C"/>
    <w:rsid w:val="00263E45"/>
    <w:rsid w:val="00267EC0"/>
    <w:rsid w:val="00272401"/>
    <w:rsid w:val="00273D8D"/>
    <w:rsid w:val="002815D5"/>
    <w:rsid w:val="002830C8"/>
    <w:rsid w:val="00285589"/>
    <w:rsid w:val="002863D6"/>
    <w:rsid w:val="00286B64"/>
    <w:rsid w:val="00286C1A"/>
    <w:rsid w:val="002876DB"/>
    <w:rsid w:val="002923E8"/>
    <w:rsid w:val="00297A5C"/>
    <w:rsid w:val="002A351E"/>
    <w:rsid w:val="002A56AB"/>
    <w:rsid w:val="002B3A99"/>
    <w:rsid w:val="002B6F4C"/>
    <w:rsid w:val="002C1CEF"/>
    <w:rsid w:val="002C5954"/>
    <w:rsid w:val="002D025E"/>
    <w:rsid w:val="002E22FE"/>
    <w:rsid w:val="002E408A"/>
    <w:rsid w:val="002E6BEC"/>
    <w:rsid w:val="002F2735"/>
    <w:rsid w:val="002F27C5"/>
    <w:rsid w:val="002F308A"/>
    <w:rsid w:val="002F43EA"/>
    <w:rsid w:val="002F62F1"/>
    <w:rsid w:val="002F670A"/>
    <w:rsid w:val="003019ED"/>
    <w:rsid w:val="003020BC"/>
    <w:rsid w:val="003023ED"/>
    <w:rsid w:val="003031F8"/>
    <w:rsid w:val="00304EA0"/>
    <w:rsid w:val="00305179"/>
    <w:rsid w:val="00305704"/>
    <w:rsid w:val="003072AF"/>
    <w:rsid w:val="003073C9"/>
    <w:rsid w:val="003110E0"/>
    <w:rsid w:val="0031261F"/>
    <w:rsid w:val="0031319B"/>
    <w:rsid w:val="003205EF"/>
    <w:rsid w:val="00321D2D"/>
    <w:rsid w:val="003232E9"/>
    <w:rsid w:val="0032366C"/>
    <w:rsid w:val="0032624C"/>
    <w:rsid w:val="003263AF"/>
    <w:rsid w:val="00335B0E"/>
    <w:rsid w:val="00336D81"/>
    <w:rsid w:val="003502E6"/>
    <w:rsid w:val="0035780D"/>
    <w:rsid w:val="003600B1"/>
    <w:rsid w:val="00366520"/>
    <w:rsid w:val="003705DE"/>
    <w:rsid w:val="0038156F"/>
    <w:rsid w:val="00382071"/>
    <w:rsid w:val="0038350F"/>
    <w:rsid w:val="0038753F"/>
    <w:rsid w:val="00390660"/>
    <w:rsid w:val="003A3AD7"/>
    <w:rsid w:val="003A3CA9"/>
    <w:rsid w:val="003A47EB"/>
    <w:rsid w:val="003A6AB3"/>
    <w:rsid w:val="003C7077"/>
    <w:rsid w:val="003C7931"/>
    <w:rsid w:val="003D11D2"/>
    <w:rsid w:val="003D46D5"/>
    <w:rsid w:val="003D610D"/>
    <w:rsid w:val="003D7409"/>
    <w:rsid w:val="003E14E9"/>
    <w:rsid w:val="003E2840"/>
    <w:rsid w:val="003E7343"/>
    <w:rsid w:val="00401137"/>
    <w:rsid w:val="00401601"/>
    <w:rsid w:val="004060BA"/>
    <w:rsid w:val="004062FE"/>
    <w:rsid w:val="00412F53"/>
    <w:rsid w:val="00415721"/>
    <w:rsid w:val="004164EF"/>
    <w:rsid w:val="00422984"/>
    <w:rsid w:val="00430954"/>
    <w:rsid w:val="00432C41"/>
    <w:rsid w:val="004334DD"/>
    <w:rsid w:val="004354F4"/>
    <w:rsid w:val="00436DCC"/>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500EE4"/>
    <w:rsid w:val="00503DCC"/>
    <w:rsid w:val="00506C37"/>
    <w:rsid w:val="0050758F"/>
    <w:rsid w:val="0051015D"/>
    <w:rsid w:val="00510D3B"/>
    <w:rsid w:val="0051410A"/>
    <w:rsid w:val="00516452"/>
    <w:rsid w:val="00523AC4"/>
    <w:rsid w:val="00531FAE"/>
    <w:rsid w:val="005445CA"/>
    <w:rsid w:val="00544914"/>
    <w:rsid w:val="0054683E"/>
    <w:rsid w:val="00547856"/>
    <w:rsid w:val="00553405"/>
    <w:rsid w:val="00555FB8"/>
    <w:rsid w:val="00556A62"/>
    <w:rsid w:val="00564DFC"/>
    <w:rsid w:val="00575630"/>
    <w:rsid w:val="00576B6A"/>
    <w:rsid w:val="00581CA5"/>
    <w:rsid w:val="0058483E"/>
    <w:rsid w:val="005944D0"/>
    <w:rsid w:val="005A0981"/>
    <w:rsid w:val="005A15E7"/>
    <w:rsid w:val="005A364D"/>
    <w:rsid w:val="005A6F75"/>
    <w:rsid w:val="005B39D9"/>
    <w:rsid w:val="005B5A83"/>
    <w:rsid w:val="005C572D"/>
    <w:rsid w:val="005C7126"/>
    <w:rsid w:val="005D3FD7"/>
    <w:rsid w:val="005D4F16"/>
    <w:rsid w:val="005D5632"/>
    <w:rsid w:val="005D752B"/>
    <w:rsid w:val="005E09B9"/>
    <w:rsid w:val="005E0E02"/>
    <w:rsid w:val="005E39A6"/>
    <w:rsid w:val="005F0346"/>
    <w:rsid w:val="005F37B7"/>
    <w:rsid w:val="00602307"/>
    <w:rsid w:val="00607869"/>
    <w:rsid w:val="006128BE"/>
    <w:rsid w:val="00613643"/>
    <w:rsid w:val="00614B9A"/>
    <w:rsid w:val="00615A1B"/>
    <w:rsid w:val="00615FA9"/>
    <w:rsid w:val="00616231"/>
    <w:rsid w:val="00616E2C"/>
    <w:rsid w:val="0061714F"/>
    <w:rsid w:val="00623506"/>
    <w:rsid w:val="00625A3E"/>
    <w:rsid w:val="00625C6E"/>
    <w:rsid w:val="006448D5"/>
    <w:rsid w:val="00645E69"/>
    <w:rsid w:val="00646372"/>
    <w:rsid w:val="00647588"/>
    <w:rsid w:val="006505B1"/>
    <w:rsid w:val="006546EC"/>
    <w:rsid w:val="0065707B"/>
    <w:rsid w:val="006606C9"/>
    <w:rsid w:val="006621D4"/>
    <w:rsid w:val="00662B02"/>
    <w:rsid w:val="006748B9"/>
    <w:rsid w:val="006756EB"/>
    <w:rsid w:val="00681151"/>
    <w:rsid w:val="006825F1"/>
    <w:rsid w:val="006833BF"/>
    <w:rsid w:val="00686AB8"/>
    <w:rsid w:val="00691C47"/>
    <w:rsid w:val="00694430"/>
    <w:rsid w:val="00695E33"/>
    <w:rsid w:val="00696F9B"/>
    <w:rsid w:val="006A1AB5"/>
    <w:rsid w:val="006A1B0D"/>
    <w:rsid w:val="006A1DD1"/>
    <w:rsid w:val="006A362C"/>
    <w:rsid w:val="006C0227"/>
    <w:rsid w:val="006C6C68"/>
    <w:rsid w:val="006D16AE"/>
    <w:rsid w:val="006D63CA"/>
    <w:rsid w:val="006F2910"/>
    <w:rsid w:val="007027A7"/>
    <w:rsid w:val="007048AF"/>
    <w:rsid w:val="00710168"/>
    <w:rsid w:val="00713753"/>
    <w:rsid w:val="00714CE2"/>
    <w:rsid w:val="007172B1"/>
    <w:rsid w:val="00721668"/>
    <w:rsid w:val="007220F5"/>
    <w:rsid w:val="00722C7F"/>
    <w:rsid w:val="00724056"/>
    <w:rsid w:val="00725479"/>
    <w:rsid w:val="0073340D"/>
    <w:rsid w:val="007352F7"/>
    <w:rsid w:val="00740E8B"/>
    <w:rsid w:val="007421A6"/>
    <w:rsid w:val="00743985"/>
    <w:rsid w:val="00745567"/>
    <w:rsid w:val="00756768"/>
    <w:rsid w:val="00761518"/>
    <w:rsid w:val="00761F71"/>
    <w:rsid w:val="0076420A"/>
    <w:rsid w:val="00771E1B"/>
    <w:rsid w:val="00774DCF"/>
    <w:rsid w:val="00775905"/>
    <w:rsid w:val="00776D70"/>
    <w:rsid w:val="00781ED0"/>
    <w:rsid w:val="0078299C"/>
    <w:rsid w:val="0078446F"/>
    <w:rsid w:val="00785A4A"/>
    <w:rsid w:val="0079189B"/>
    <w:rsid w:val="007919DD"/>
    <w:rsid w:val="007921C3"/>
    <w:rsid w:val="007958E3"/>
    <w:rsid w:val="007959FA"/>
    <w:rsid w:val="007A0B10"/>
    <w:rsid w:val="007A2C55"/>
    <w:rsid w:val="007A4D64"/>
    <w:rsid w:val="007A50EC"/>
    <w:rsid w:val="007A52E1"/>
    <w:rsid w:val="007A58A3"/>
    <w:rsid w:val="007A61DB"/>
    <w:rsid w:val="007B4C48"/>
    <w:rsid w:val="007B4CC0"/>
    <w:rsid w:val="007C0325"/>
    <w:rsid w:val="007C2C27"/>
    <w:rsid w:val="007C2F63"/>
    <w:rsid w:val="007C3BAC"/>
    <w:rsid w:val="007C5093"/>
    <w:rsid w:val="007C6C20"/>
    <w:rsid w:val="007D1ED6"/>
    <w:rsid w:val="007D2EA4"/>
    <w:rsid w:val="007D6D0B"/>
    <w:rsid w:val="007E05F0"/>
    <w:rsid w:val="007E218D"/>
    <w:rsid w:val="007E44D1"/>
    <w:rsid w:val="007F0352"/>
    <w:rsid w:val="007F4A65"/>
    <w:rsid w:val="007F69CB"/>
    <w:rsid w:val="007F6CC8"/>
    <w:rsid w:val="007F7299"/>
    <w:rsid w:val="007F7A48"/>
    <w:rsid w:val="00800F38"/>
    <w:rsid w:val="0080172C"/>
    <w:rsid w:val="008069AF"/>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50343"/>
    <w:rsid w:val="00852710"/>
    <w:rsid w:val="008530EA"/>
    <w:rsid w:val="00855A2C"/>
    <w:rsid w:val="00857633"/>
    <w:rsid w:val="00865255"/>
    <w:rsid w:val="00865BFC"/>
    <w:rsid w:val="008662E7"/>
    <w:rsid w:val="008664ED"/>
    <w:rsid w:val="00867784"/>
    <w:rsid w:val="00872395"/>
    <w:rsid w:val="00874A10"/>
    <w:rsid w:val="00877373"/>
    <w:rsid w:val="0088424D"/>
    <w:rsid w:val="008864D1"/>
    <w:rsid w:val="008874D0"/>
    <w:rsid w:val="0089410E"/>
    <w:rsid w:val="008A1780"/>
    <w:rsid w:val="008A7328"/>
    <w:rsid w:val="008B292D"/>
    <w:rsid w:val="008B4787"/>
    <w:rsid w:val="008B4AEB"/>
    <w:rsid w:val="008C0932"/>
    <w:rsid w:val="008C2DA3"/>
    <w:rsid w:val="008C5236"/>
    <w:rsid w:val="008D14A6"/>
    <w:rsid w:val="008D1EE8"/>
    <w:rsid w:val="008D5C56"/>
    <w:rsid w:val="008D62BE"/>
    <w:rsid w:val="008E067C"/>
    <w:rsid w:val="008E08A7"/>
    <w:rsid w:val="008E1864"/>
    <w:rsid w:val="008E2B01"/>
    <w:rsid w:val="008E5EFC"/>
    <w:rsid w:val="008E65D7"/>
    <w:rsid w:val="008F298B"/>
    <w:rsid w:val="008F2FBD"/>
    <w:rsid w:val="008F3554"/>
    <w:rsid w:val="008F419C"/>
    <w:rsid w:val="008F5C32"/>
    <w:rsid w:val="00900CB9"/>
    <w:rsid w:val="00904945"/>
    <w:rsid w:val="0091665C"/>
    <w:rsid w:val="009230C2"/>
    <w:rsid w:val="00923D26"/>
    <w:rsid w:val="00927F15"/>
    <w:rsid w:val="009313E0"/>
    <w:rsid w:val="009323E7"/>
    <w:rsid w:val="009332B4"/>
    <w:rsid w:val="0094405E"/>
    <w:rsid w:val="00944668"/>
    <w:rsid w:val="00944872"/>
    <w:rsid w:val="009453B1"/>
    <w:rsid w:val="00945F3B"/>
    <w:rsid w:val="009479C6"/>
    <w:rsid w:val="00947C2D"/>
    <w:rsid w:val="00951221"/>
    <w:rsid w:val="009564A6"/>
    <w:rsid w:val="00956693"/>
    <w:rsid w:val="00956B26"/>
    <w:rsid w:val="00957A37"/>
    <w:rsid w:val="0096186D"/>
    <w:rsid w:val="00970729"/>
    <w:rsid w:val="00971451"/>
    <w:rsid w:val="00973A10"/>
    <w:rsid w:val="00973D02"/>
    <w:rsid w:val="00973EBC"/>
    <w:rsid w:val="00974880"/>
    <w:rsid w:val="00974E01"/>
    <w:rsid w:val="009846FA"/>
    <w:rsid w:val="00987118"/>
    <w:rsid w:val="00997A66"/>
    <w:rsid w:val="009A32D3"/>
    <w:rsid w:val="009B279D"/>
    <w:rsid w:val="009B44E0"/>
    <w:rsid w:val="009B4EAF"/>
    <w:rsid w:val="009B6242"/>
    <w:rsid w:val="009C087F"/>
    <w:rsid w:val="009C1F7B"/>
    <w:rsid w:val="009C3F7B"/>
    <w:rsid w:val="009C46DE"/>
    <w:rsid w:val="009C6207"/>
    <w:rsid w:val="009D13A1"/>
    <w:rsid w:val="009D4AB3"/>
    <w:rsid w:val="009D53C3"/>
    <w:rsid w:val="009D587A"/>
    <w:rsid w:val="009D60E8"/>
    <w:rsid w:val="009D6F70"/>
    <w:rsid w:val="009E5B7A"/>
    <w:rsid w:val="009E6525"/>
    <w:rsid w:val="009F6199"/>
    <w:rsid w:val="00A01B5C"/>
    <w:rsid w:val="00A048ED"/>
    <w:rsid w:val="00A05742"/>
    <w:rsid w:val="00A11646"/>
    <w:rsid w:val="00A124F3"/>
    <w:rsid w:val="00A133C4"/>
    <w:rsid w:val="00A141A1"/>
    <w:rsid w:val="00A15696"/>
    <w:rsid w:val="00A16B1D"/>
    <w:rsid w:val="00A20DCC"/>
    <w:rsid w:val="00A2290C"/>
    <w:rsid w:val="00A24170"/>
    <w:rsid w:val="00A30D20"/>
    <w:rsid w:val="00A311D1"/>
    <w:rsid w:val="00A369B7"/>
    <w:rsid w:val="00A369B9"/>
    <w:rsid w:val="00A37EE5"/>
    <w:rsid w:val="00A37EFF"/>
    <w:rsid w:val="00A409C3"/>
    <w:rsid w:val="00A42565"/>
    <w:rsid w:val="00A47DAD"/>
    <w:rsid w:val="00A53834"/>
    <w:rsid w:val="00A54ADA"/>
    <w:rsid w:val="00A608F5"/>
    <w:rsid w:val="00A614A8"/>
    <w:rsid w:val="00A74177"/>
    <w:rsid w:val="00A746E7"/>
    <w:rsid w:val="00A75D07"/>
    <w:rsid w:val="00A800BC"/>
    <w:rsid w:val="00A82E7A"/>
    <w:rsid w:val="00A900AE"/>
    <w:rsid w:val="00A9183C"/>
    <w:rsid w:val="00A92F25"/>
    <w:rsid w:val="00AA2FF0"/>
    <w:rsid w:val="00AA4ACF"/>
    <w:rsid w:val="00AB20AB"/>
    <w:rsid w:val="00AB4F99"/>
    <w:rsid w:val="00AC033E"/>
    <w:rsid w:val="00AC0560"/>
    <w:rsid w:val="00AC0A5D"/>
    <w:rsid w:val="00AC0F3B"/>
    <w:rsid w:val="00AC2C06"/>
    <w:rsid w:val="00AC3D8E"/>
    <w:rsid w:val="00AC5F61"/>
    <w:rsid w:val="00AD2537"/>
    <w:rsid w:val="00AE1FAE"/>
    <w:rsid w:val="00AE40B8"/>
    <w:rsid w:val="00AE7C80"/>
    <w:rsid w:val="00AF0249"/>
    <w:rsid w:val="00AF78D7"/>
    <w:rsid w:val="00B00A99"/>
    <w:rsid w:val="00B00BD8"/>
    <w:rsid w:val="00B01D95"/>
    <w:rsid w:val="00B0246C"/>
    <w:rsid w:val="00B108A6"/>
    <w:rsid w:val="00B12C0D"/>
    <w:rsid w:val="00B13763"/>
    <w:rsid w:val="00B16EE1"/>
    <w:rsid w:val="00B25AB2"/>
    <w:rsid w:val="00B2727D"/>
    <w:rsid w:val="00B27C90"/>
    <w:rsid w:val="00B343C7"/>
    <w:rsid w:val="00B37064"/>
    <w:rsid w:val="00B40201"/>
    <w:rsid w:val="00B436D8"/>
    <w:rsid w:val="00B4666B"/>
    <w:rsid w:val="00B47395"/>
    <w:rsid w:val="00B47BCC"/>
    <w:rsid w:val="00B506DD"/>
    <w:rsid w:val="00B546D7"/>
    <w:rsid w:val="00B55BD8"/>
    <w:rsid w:val="00B60092"/>
    <w:rsid w:val="00B64FF9"/>
    <w:rsid w:val="00B704B4"/>
    <w:rsid w:val="00B70CE3"/>
    <w:rsid w:val="00B72E99"/>
    <w:rsid w:val="00B84C65"/>
    <w:rsid w:val="00B8664C"/>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895"/>
    <w:rsid w:val="00BF3F2A"/>
    <w:rsid w:val="00BF56FA"/>
    <w:rsid w:val="00C015F4"/>
    <w:rsid w:val="00C0663D"/>
    <w:rsid w:val="00C12C2E"/>
    <w:rsid w:val="00C15A97"/>
    <w:rsid w:val="00C20A25"/>
    <w:rsid w:val="00C2427E"/>
    <w:rsid w:val="00C304AB"/>
    <w:rsid w:val="00C322FB"/>
    <w:rsid w:val="00C334AB"/>
    <w:rsid w:val="00C33C66"/>
    <w:rsid w:val="00C36D71"/>
    <w:rsid w:val="00C42200"/>
    <w:rsid w:val="00C42C51"/>
    <w:rsid w:val="00C4745B"/>
    <w:rsid w:val="00C52A8F"/>
    <w:rsid w:val="00C52AC5"/>
    <w:rsid w:val="00C533E5"/>
    <w:rsid w:val="00C53E35"/>
    <w:rsid w:val="00C544F6"/>
    <w:rsid w:val="00C55AE2"/>
    <w:rsid w:val="00C61496"/>
    <w:rsid w:val="00C648E3"/>
    <w:rsid w:val="00C72D27"/>
    <w:rsid w:val="00C72FAA"/>
    <w:rsid w:val="00C83A66"/>
    <w:rsid w:val="00C84917"/>
    <w:rsid w:val="00C86980"/>
    <w:rsid w:val="00C90620"/>
    <w:rsid w:val="00C920D9"/>
    <w:rsid w:val="00C9430F"/>
    <w:rsid w:val="00CA13F8"/>
    <w:rsid w:val="00CA3F1B"/>
    <w:rsid w:val="00CA6687"/>
    <w:rsid w:val="00CA6EBA"/>
    <w:rsid w:val="00CA776C"/>
    <w:rsid w:val="00CB5345"/>
    <w:rsid w:val="00CC2165"/>
    <w:rsid w:val="00CC3E55"/>
    <w:rsid w:val="00CC5C69"/>
    <w:rsid w:val="00CC68AF"/>
    <w:rsid w:val="00CC7644"/>
    <w:rsid w:val="00CD0495"/>
    <w:rsid w:val="00CD36FC"/>
    <w:rsid w:val="00CD5C5A"/>
    <w:rsid w:val="00CD7E09"/>
    <w:rsid w:val="00CE0616"/>
    <w:rsid w:val="00CF687C"/>
    <w:rsid w:val="00D02073"/>
    <w:rsid w:val="00D03612"/>
    <w:rsid w:val="00D039D3"/>
    <w:rsid w:val="00D03E55"/>
    <w:rsid w:val="00D0554C"/>
    <w:rsid w:val="00D073CE"/>
    <w:rsid w:val="00D10D31"/>
    <w:rsid w:val="00D11E59"/>
    <w:rsid w:val="00D15909"/>
    <w:rsid w:val="00D3239D"/>
    <w:rsid w:val="00D32EC4"/>
    <w:rsid w:val="00D349EA"/>
    <w:rsid w:val="00D4182F"/>
    <w:rsid w:val="00D503B1"/>
    <w:rsid w:val="00D50EC1"/>
    <w:rsid w:val="00D61203"/>
    <w:rsid w:val="00D6471C"/>
    <w:rsid w:val="00D653D4"/>
    <w:rsid w:val="00D75D72"/>
    <w:rsid w:val="00D83B78"/>
    <w:rsid w:val="00D83C6B"/>
    <w:rsid w:val="00D86B34"/>
    <w:rsid w:val="00D86FD7"/>
    <w:rsid w:val="00D87450"/>
    <w:rsid w:val="00D91B28"/>
    <w:rsid w:val="00D93DBA"/>
    <w:rsid w:val="00D96333"/>
    <w:rsid w:val="00DA3292"/>
    <w:rsid w:val="00DA7205"/>
    <w:rsid w:val="00DB0B10"/>
    <w:rsid w:val="00DB2556"/>
    <w:rsid w:val="00DC369E"/>
    <w:rsid w:val="00DC6411"/>
    <w:rsid w:val="00DD33CA"/>
    <w:rsid w:val="00DD6B9A"/>
    <w:rsid w:val="00DD7988"/>
    <w:rsid w:val="00DE124D"/>
    <w:rsid w:val="00DE1BE3"/>
    <w:rsid w:val="00DE4D99"/>
    <w:rsid w:val="00DE4F91"/>
    <w:rsid w:val="00DF234C"/>
    <w:rsid w:val="00DF2EF8"/>
    <w:rsid w:val="00DF4F29"/>
    <w:rsid w:val="00DF560C"/>
    <w:rsid w:val="00E03804"/>
    <w:rsid w:val="00E042A8"/>
    <w:rsid w:val="00E044A6"/>
    <w:rsid w:val="00E05975"/>
    <w:rsid w:val="00E20E88"/>
    <w:rsid w:val="00E22954"/>
    <w:rsid w:val="00E23677"/>
    <w:rsid w:val="00E23AE6"/>
    <w:rsid w:val="00E24678"/>
    <w:rsid w:val="00E35D11"/>
    <w:rsid w:val="00E35D59"/>
    <w:rsid w:val="00E3680B"/>
    <w:rsid w:val="00E46FCE"/>
    <w:rsid w:val="00E50B8E"/>
    <w:rsid w:val="00E533F7"/>
    <w:rsid w:val="00E5554B"/>
    <w:rsid w:val="00E62814"/>
    <w:rsid w:val="00E6581C"/>
    <w:rsid w:val="00E7010B"/>
    <w:rsid w:val="00E7056D"/>
    <w:rsid w:val="00E70931"/>
    <w:rsid w:val="00E71361"/>
    <w:rsid w:val="00E742E0"/>
    <w:rsid w:val="00E74510"/>
    <w:rsid w:val="00E76A5C"/>
    <w:rsid w:val="00E826C0"/>
    <w:rsid w:val="00E8326A"/>
    <w:rsid w:val="00E93F0F"/>
    <w:rsid w:val="00E9471A"/>
    <w:rsid w:val="00E94B08"/>
    <w:rsid w:val="00E97B74"/>
    <w:rsid w:val="00EA6E98"/>
    <w:rsid w:val="00EB3532"/>
    <w:rsid w:val="00EB37E9"/>
    <w:rsid w:val="00EB7E67"/>
    <w:rsid w:val="00EC1D8A"/>
    <w:rsid w:val="00EC745F"/>
    <w:rsid w:val="00EE109D"/>
    <w:rsid w:val="00EE30D2"/>
    <w:rsid w:val="00EE625E"/>
    <w:rsid w:val="00EE752F"/>
    <w:rsid w:val="00EF675C"/>
    <w:rsid w:val="00F01700"/>
    <w:rsid w:val="00F03872"/>
    <w:rsid w:val="00F043C6"/>
    <w:rsid w:val="00F069E9"/>
    <w:rsid w:val="00F13DCE"/>
    <w:rsid w:val="00F13E5F"/>
    <w:rsid w:val="00F145C8"/>
    <w:rsid w:val="00F2340E"/>
    <w:rsid w:val="00F255BC"/>
    <w:rsid w:val="00F32997"/>
    <w:rsid w:val="00F40F84"/>
    <w:rsid w:val="00F44314"/>
    <w:rsid w:val="00F44F23"/>
    <w:rsid w:val="00F465CE"/>
    <w:rsid w:val="00F513AE"/>
    <w:rsid w:val="00F55EED"/>
    <w:rsid w:val="00F56F68"/>
    <w:rsid w:val="00F57696"/>
    <w:rsid w:val="00F617E8"/>
    <w:rsid w:val="00F64101"/>
    <w:rsid w:val="00F650E2"/>
    <w:rsid w:val="00F7018D"/>
    <w:rsid w:val="00F732B1"/>
    <w:rsid w:val="00F7404F"/>
    <w:rsid w:val="00F77497"/>
    <w:rsid w:val="00F7785A"/>
    <w:rsid w:val="00F905EB"/>
    <w:rsid w:val="00F92CAF"/>
    <w:rsid w:val="00F93919"/>
    <w:rsid w:val="00F958B0"/>
    <w:rsid w:val="00F977DF"/>
    <w:rsid w:val="00F97B97"/>
    <w:rsid w:val="00FA061D"/>
    <w:rsid w:val="00FA514E"/>
    <w:rsid w:val="00FA5752"/>
    <w:rsid w:val="00FB6733"/>
    <w:rsid w:val="00FC130B"/>
    <w:rsid w:val="00FC4E10"/>
    <w:rsid w:val="00FC6D1E"/>
    <w:rsid w:val="00FD067A"/>
    <w:rsid w:val="00FD2077"/>
    <w:rsid w:val="00FD42F7"/>
    <w:rsid w:val="00FD5211"/>
    <w:rsid w:val="00FD5372"/>
    <w:rsid w:val="00FE2B24"/>
    <w:rsid w:val="00FE2E00"/>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colormenu v:ext="edit" strokecolor="none [3212]"/>
    </o:shapedefaults>
    <o:shapelayout v:ext="edit">
      <o:idmap v:ext="edit" data="1"/>
      <o:rules v:ext="edit">
        <o:r id="V:Rule5" type="connector" idref="#_x0000_s1195"/>
        <o:r id="V:Rule7" type="connector" idref="#_x0000_s1197"/>
        <o:r id="V:Rule8" type="connector" idref="#_x0000_s1198"/>
        <o:r id="V:Rule9" type="connector" idref="#_x0000_s1199"/>
        <o:r id="V:Rule10" type="connector" idref="#_x0000_s1200"/>
        <o:r id="V:Rule11" type="connector" idref="#_x0000_s12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semiHidden/>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377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7451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 w:id="68233691">
          <w:marLeft w:val="0"/>
          <w:marRight w:val="0"/>
          <w:marTop w:val="0"/>
          <w:marBottom w:val="0"/>
          <w:divBdr>
            <w:top w:val="none" w:sz="0" w:space="0" w:color="auto"/>
            <w:left w:val="none" w:sz="0" w:space="0" w:color="auto"/>
            <w:bottom w:val="none" w:sz="0" w:space="0" w:color="auto"/>
            <w:right w:val="none" w:sz="0" w:space="0" w:color="auto"/>
          </w:divBdr>
        </w:div>
      </w:divsChild>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0DCD-79A2-4C9E-B2A5-2519F8EA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2</Pages>
  <Words>1564</Words>
  <Characters>8918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10462</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74</cp:revision>
  <cp:lastPrinted>2013-10-12T08:22:00Z</cp:lastPrinted>
  <dcterms:created xsi:type="dcterms:W3CDTF">2013-07-06T07:00:00Z</dcterms:created>
  <dcterms:modified xsi:type="dcterms:W3CDTF">2013-10-12T09:38:00Z</dcterms:modified>
</cp:coreProperties>
</file>